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624E95" w:rsidP="00F81BE3">
      <w:pPr>
        <w:tabs>
          <w:tab w:val="left" w:pos="4253"/>
        </w:tabs>
        <w:spacing w:line="360" w:lineRule="auto"/>
        <w:rPr>
          <w:rFonts w:ascii="Times New Roman" w:hAnsi="Times New Roman"/>
          <w:sz w:val="24"/>
          <w:szCs w:val="24"/>
        </w:rPr>
      </w:pPr>
      <w:r w:rsidRPr="00624E95">
        <w:rPr>
          <w:rFonts w:ascii="Times New Roman" w:hAnsi="Times New Roman"/>
          <w:noProof/>
          <w:sz w:val="24"/>
          <w:szCs w:val="24"/>
        </w:rPr>
        <w:drawing>
          <wp:inline distT="0" distB="0" distL="0" distR="0">
            <wp:extent cx="6337300" cy="1144905"/>
            <wp:effectExtent l="0" t="0" r="6350" b="0"/>
            <wp:docPr id="1" name="图片 1" descr="F:\2026\出版社\广东目录版\2027版 创新设计 高考总复习 物理 粤教版 教师用书Y（粤）\第二章.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第二章.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7300" cy="1144905"/>
                    </a:xfrm>
                    <a:prstGeom prst="rect">
                      <a:avLst/>
                    </a:prstGeom>
                    <a:noFill/>
                    <a:ln>
                      <a:noFill/>
                    </a:ln>
                  </pic:spPr>
                </pic:pic>
              </a:graphicData>
            </a:graphic>
          </wp:inline>
        </w:drawing>
      </w:r>
    </w:p>
    <w:p w:rsidR="001C147B" w:rsidRPr="00690DAD" w:rsidRDefault="009D31EF" w:rsidP="00F81BE3">
      <w:pPr>
        <w:pStyle w:val="af"/>
      </w:pPr>
      <w:r w:rsidRPr="00690DAD">
        <w:t>第</w:t>
      </w:r>
      <w:r w:rsidRPr="00690DAD">
        <w:t>1</w:t>
      </w:r>
      <w:r w:rsidRPr="00690DAD">
        <w:t>讲　重力　弹力　摩擦力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学习目标</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掌握重力的大小、方向及重心</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会判断弹力的有无及方向</w:t>
      </w:r>
      <w:r w:rsidRPr="00410A83">
        <w:rPr>
          <w:rFonts w:ascii="宋体" w:hAnsi="宋体"/>
          <w:sz w:val="24"/>
          <w:szCs w:val="24"/>
        </w:rPr>
        <w:t>。</w:t>
      </w:r>
      <w:r w:rsidRPr="00690DAD">
        <w:rPr>
          <w:rFonts w:ascii="Times New Roman" w:hAnsi="Times New Roman"/>
          <w:sz w:val="24"/>
          <w:szCs w:val="24"/>
        </w:rPr>
        <w:t>掌握弹力大小的计算方法、理解胡克定律</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会判断摩擦力的方向</w:t>
      </w:r>
      <w:r w:rsidRPr="00410A83">
        <w:rPr>
          <w:rFonts w:ascii="宋体" w:hAnsi="宋体"/>
          <w:sz w:val="24"/>
          <w:szCs w:val="24"/>
        </w:rPr>
        <w:t>,</w:t>
      </w:r>
      <w:r w:rsidRPr="00690DAD">
        <w:rPr>
          <w:rFonts w:ascii="Times New Roman" w:hAnsi="Times New Roman"/>
          <w:sz w:val="24"/>
          <w:szCs w:val="24"/>
        </w:rPr>
        <w:t>并会计算摩擦力的大小</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1381"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p>
    <w:p w:rsidR="001C147B" w:rsidRPr="00690DAD" w:rsidRDefault="00006DD8" w:rsidP="00E51D3A">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1871980"/>
            <wp:effectExtent l="0" t="0" r="0" b="0"/>
            <wp:docPr id="1382"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1871980"/>
                    </a:xfrm>
                    <a:prstGeom prst="rect">
                      <a:avLst/>
                    </a:prstGeom>
                    <a:noFill/>
                    <a:ln>
                      <a:noFill/>
                    </a:ln>
                  </pic:spPr>
                </pic:pic>
              </a:graphicData>
            </a:graphic>
          </wp:inline>
        </w:drawing>
      </w:r>
    </w:p>
    <w:p w:rsidR="00F81BE3"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p>
    <w:p w:rsidR="001C147B" w:rsidRPr="00690DAD" w:rsidRDefault="00006DD8" w:rsidP="00E33629">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1078230"/>
            <wp:effectExtent l="0" t="0" r="0" b="7620"/>
            <wp:docPr id="1383"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p>
    <w:p w:rsidR="001C147B" w:rsidRPr="00690DAD" w:rsidRDefault="00006DD8" w:rsidP="00E51D3A">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1112520"/>
            <wp:effectExtent l="0" t="0" r="0" b="0"/>
            <wp:docPr id="1384"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8250" cy="1112520"/>
                    </a:xfrm>
                    <a:prstGeom prst="rect">
                      <a:avLst/>
                    </a:prstGeom>
                    <a:noFill/>
                    <a:ln>
                      <a:noFill/>
                    </a:ln>
                  </pic:spPr>
                </pic:pic>
              </a:graphicData>
            </a:graphic>
          </wp:inline>
        </w:drawing>
      </w:r>
    </w:p>
    <w:p w:rsidR="00F81BE3"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p>
    <w:p w:rsidR="001C147B" w:rsidRPr="00690DAD" w:rsidRDefault="00006DD8" w:rsidP="00E33629">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3778250" cy="1587500"/>
            <wp:effectExtent l="0" t="0" r="0" b="0"/>
            <wp:docPr id="1385"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8250" cy="1587500"/>
                    </a:xfrm>
                    <a:prstGeom prst="rect">
                      <a:avLst/>
                    </a:prstGeom>
                    <a:noFill/>
                    <a:ln>
                      <a:noFill/>
                    </a:ln>
                  </pic:spPr>
                </pic:pic>
              </a:graphicData>
            </a:graphic>
          </wp:inline>
        </w:drawing>
      </w:r>
    </w:p>
    <w:p w:rsidR="00F81BE3"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p>
    <w:p w:rsidR="001C147B" w:rsidRDefault="00006DD8" w:rsidP="00E33629">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1544320"/>
            <wp:effectExtent l="0" t="0" r="0" b="0"/>
            <wp:docPr id="1386"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8250" cy="1544320"/>
                    </a:xfrm>
                    <a:prstGeom prst="rect">
                      <a:avLst/>
                    </a:prstGeom>
                    <a:noFill/>
                    <a:ln>
                      <a:noFill/>
                    </a:ln>
                  </pic:spPr>
                </pic:pic>
              </a:graphicData>
            </a:graphic>
          </wp:inline>
        </w:drawing>
      </w:r>
    </w:p>
    <w:p w:rsidR="00F81BE3"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w:t>
      </w:r>
    </w:p>
    <w:p w:rsidR="001C147B" w:rsidRPr="00690DAD" w:rsidRDefault="00006DD8" w:rsidP="00E33629">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3778250" cy="1078230"/>
            <wp:effectExtent l="0" t="0" r="0" b="7620"/>
            <wp:docPr id="1387"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8250" cy="10782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易错提醒</w:t>
      </w:r>
      <w:r w:rsidRPr="00690DAD">
        <w:rPr>
          <w:rFonts w:ascii="Times New Roman" w:hAnsi="Times New Roman"/>
          <w:sz w:val="24"/>
          <w:szCs w:val="24"/>
        </w:rPr>
        <w:t xml:space="preserve">　</w:t>
      </w:r>
      <w:r w:rsidRPr="00690DAD">
        <w:rPr>
          <w:rFonts w:ascii="Times New Roman" w:eastAsia="黑体" w:hAnsi="Times New Roman"/>
          <w:sz w:val="24"/>
          <w:szCs w:val="24"/>
        </w:rPr>
        <w:t>对摩擦力理解的六大常见误区</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5"/>
        <w:gridCol w:w="8756"/>
      </w:tblGrid>
      <w:tr w:rsidR="001C147B" w:rsidRPr="00690DAD" w:rsidTr="00F81BE3">
        <w:trPr>
          <w:trHeight w:val="638"/>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误区一</w:t>
            </w:r>
          </w:p>
        </w:tc>
        <w:tc>
          <w:tcPr>
            <w:tcW w:w="4296"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误认为运动物体受到的都是滑动摩擦力</w:t>
            </w:r>
            <w:r w:rsidRPr="00690DAD">
              <w:rPr>
                <w:rFonts w:ascii="宋体" w:hAnsi="宋体"/>
                <w:sz w:val="24"/>
                <w:szCs w:val="24"/>
              </w:rPr>
              <w:t>,</w:t>
            </w:r>
            <w:r w:rsidRPr="00690DAD">
              <w:rPr>
                <w:rFonts w:ascii="Times New Roman" w:hAnsi="Times New Roman"/>
                <w:sz w:val="24"/>
                <w:szCs w:val="24"/>
              </w:rPr>
              <w:t>静摩擦力是静止物体受到的摩擦力</w:t>
            </w:r>
          </w:p>
        </w:tc>
      </w:tr>
      <w:tr w:rsidR="001C147B" w:rsidRPr="00690DAD" w:rsidTr="00F81BE3">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误区二</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误认为摩擦力的方向总与物体的运动方向相反</w:t>
            </w:r>
          </w:p>
        </w:tc>
      </w:tr>
      <w:tr w:rsidR="001C147B" w:rsidRPr="00690DAD" w:rsidTr="00F81BE3">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误区三</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误认为正压力越大</w:t>
            </w:r>
            <w:r w:rsidRPr="00690DAD">
              <w:rPr>
                <w:rFonts w:ascii="宋体" w:hAnsi="宋体"/>
                <w:sz w:val="24"/>
                <w:szCs w:val="24"/>
              </w:rPr>
              <w:t>,</w:t>
            </w:r>
            <w:r w:rsidRPr="00690DAD">
              <w:rPr>
                <w:rFonts w:ascii="Times New Roman" w:hAnsi="Times New Roman"/>
                <w:sz w:val="24"/>
                <w:szCs w:val="24"/>
              </w:rPr>
              <w:t>摩擦力也越大</w:t>
            </w:r>
          </w:p>
        </w:tc>
      </w:tr>
      <w:tr w:rsidR="001C147B" w:rsidRPr="00690DAD" w:rsidTr="00F81BE3">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误区四</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误认为滑动摩擦力的大小与物体间的接触面积有关</w:t>
            </w:r>
          </w:p>
        </w:tc>
      </w:tr>
      <w:tr w:rsidR="001C147B" w:rsidRPr="00690DAD" w:rsidTr="00F81BE3">
        <w:trPr>
          <w:trHeight w:val="638"/>
          <w:jc w:val="center"/>
        </w:trPr>
        <w:tc>
          <w:tcPr>
            <w:tcW w:w="7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误区五</w:t>
            </w:r>
          </w:p>
        </w:tc>
        <w:tc>
          <w:tcPr>
            <w:tcW w:w="429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误认为一切摩擦力都是物体运动的阻力</w:t>
            </w:r>
          </w:p>
        </w:tc>
      </w:tr>
      <w:tr w:rsidR="001C147B" w:rsidRPr="00690DAD" w:rsidTr="00F81BE3">
        <w:trPr>
          <w:trHeight w:val="638"/>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误区六</w:t>
            </w:r>
          </w:p>
        </w:tc>
        <w:tc>
          <w:tcPr>
            <w:tcW w:w="429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误认为运动物体一定受摩擦力作用</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思考判断</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重力就是地球对物体的吸引力</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形状规则的物体的重心一定在物体的几何中心</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的大小与在地球表面的位置有关</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(4)</w:t>
      </w:r>
      <w:r w:rsidRPr="00690DAD">
        <w:rPr>
          <w:rFonts w:ascii="Times New Roman" w:hAnsi="Times New Roman"/>
          <w:sz w:val="24"/>
          <w:szCs w:val="24"/>
        </w:rPr>
        <w:t>只要物体发生形变就会产生弹力作用</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hAnsi="Times New Roman"/>
          <w:sz w:val="24"/>
          <w:szCs w:val="24"/>
        </w:rPr>
        <w:t>轻绳产生的弹力方向一定沿着绳并指向绳收缩的方向</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w:t>
      </w:r>
      <w:r w:rsidRPr="00690DAD">
        <w:rPr>
          <w:rFonts w:ascii="Times New Roman" w:hAnsi="Times New Roman"/>
          <w:sz w:val="24"/>
          <w:szCs w:val="24"/>
        </w:rPr>
        <w:t>轻杆产生的弹力方向一定沿着杆的方向</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w:t>
      </w:r>
      <w:r w:rsidRPr="00690DAD">
        <w:rPr>
          <w:rFonts w:ascii="Times New Roman" w:hAnsi="Times New Roman"/>
          <w:sz w:val="24"/>
          <w:szCs w:val="24"/>
        </w:rPr>
        <w:t>滑动摩擦力的方向与物体的运动方向一定相反</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(8)</w:t>
      </w:r>
      <w:r w:rsidRPr="00690DAD">
        <w:rPr>
          <w:rFonts w:ascii="Times New Roman" w:hAnsi="Times New Roman"/>
          <w:sz w:val="24"/>
          <w:szCs w:val="24"/>
        </w:rPr>
        <w:t>静摩擦力可能是动力</w:t>
      </w:r>
      <w:r w:rsidRPr="00410A83">
        <w:rPr>
          <w:rFonts w:ascii="宋体" w:hAnsi="宋体"/>
          <w:sz w:val="24"/>
          <w:szCs w:val="24"/>
        </w:rPr>
        <w:t>,</w:t>
      </w:r>
      <w:r w:rsidRPr="00690DAD">
        <w:rPr>
          <w:rFonts w:ascii="Times New Roman" w:hAnsi="Times New Roman"/>
          <w:sz w:val="24"/>
          <w:szCs w:val="24"/>
        </w:rPr>
        <w:t>滑动摩擦力一定是阻力</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(9)</w:t>
      </w:r>
      <w:r w:rsidRPr="00690DAD">
        <w:rPr>
          <w:rFonts w:ascii="Times New Roman" w:hAnsi="Times New Roman"/>
          <w:sz w:val="24"/>
          <w:szCs w:val="24"/>
        </w:rPr>
        <w:t>正压力越大</w:t>
      </w:r>
      <w:r w:rsidRPr="00410A83">
        <w:rPr>
          <w:rFonts w:ascii="宋体" w:hAnsi="宋体"/>
          <w:sz w:val="24"/>
          <w:szCs w:val="24"/>
        </w:rPr>
        <w:t>,</w:t>
      </w:r>
      <w:r w:rsidRPr="00690DAD">
        <w:rPr>
          <w:rFonts w:ascii="Times New Roman" w:hAnsi="Times New Roman"/>
          <w:sz w:val="24"/>
          <w:szCs w:val="24"/>
        </w:rPr>
        <w:t>摩擦力可能越大</w:t>
      </w:r>
      <w:r w:rsidRPr="00410A83">
        <w:rPr>
          <w:rFonts w:ascii="宋体" w:hAnsi="宋体"/>
          <w:sz w:val="24"/>
          <w:szCs w:val="24"/>
        </w:rPr>
        <w:t>,</w:t>
      </w:r>
      <w:r w:rsidRPr="00690DAD">
        <w:rPr>
          <w:rFonts w:ascii="Times New Roman" w:hAnsi="Times New Roman"/>
          <w:sz w:val="24"/>
          <w:szCs w:val="24"/>
        </w:rPr>
        <w:t>也可能不变</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(10)</w:t>
      </w:r>
      <w:r w:rsidRPr="00690DAD">
        <w:rPr>
          <w:rFonts w:ascii="Times New Roman" w:hAnsi="Times New Roman"/>
          <w:sz w:val="24"/>
          <w:szCs w:val="24"/>
        </w:rPr>
        <w:t>滑动摩擦力与接触面积有关</w:t>
      </w:r>
      <w:r w:rsidRPr="00410A83">
        <w:rPr>
          <w:rFonts w:ascii="宋体" w:hAnsi="宋体"/>
          <w:sz w:val="24"/>
          <w:szCs w:val="24"/>
        </w:rPr>
        <w:t>,</w:t>
      </w:r>
      <w:r w:rsidRPr="00690DAD">
        <w:rPr>
          <w:rFonts w:ascii="Times New Roman" w:hAnsi="Times New Roman"/>
          <w:sz w:val="24"/>
          <w:szCs w:val="24"/>
        </w:rPr>
        <w:t>相同材料的两物体接触面积越大</w:t>
      </w:r>
      <w:r w:rsidRPr="00410A83">
        <w:rPr>
          <w:rFonts w:ascii="宋体" w:hAnsi="宋体"/>
          <w:sz w:val="24"/>
          <w:szCs w:val="24"/>
        </w:rPr>
        <w:t>,</w:t>
      </w:r>
      <w:r w:rsidRPr="00690DAD">
        <w:rPr>
          <w:rFonts w:ascii="Times New Roman" w:hAnsi="Times New Roman"/>
          <w:sz w:val="24"/>
          <w:szCs w:val="24"/>
        </w:rPr>
        <w:t>滑动摩擦力越大</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在竖直悬挂的轻质弹簧下端挂一个</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N</w:t>
      </w:r>
      <w:r w:rsidRPr="00690DAD">
        <w:rPr>
          <w:rFonts w:ascii="Times New Roman" w:hAnsi="Times New Roman"/>
          <w:sz w:val="24"/>
          <w:szCs w:val="24"/>
        </w:rPr>
        <w:t>钩码</w:t>
      </w:r>
      <w:r w:rsidRPr="00410A83">
        <w:rPr>
          <w:rFonts w:ascii="宋体" w:hAnsi="宋体"/>
          <w:sz w:val="24"/>
          <w:szCs w:val="24"/>
        </w:rPr>
        <w:t>,</w:t>
      </w:r>
      <w:r w:rsidRPr="00690DAD">
        <w:rPr>
          <w:rFonts w:ascii="Times New Roman" w:hAnsi="Times New Roman"/>
          <w:sz w:val="24"/>
          <w:szCs w:val="24"/>
        </w:rPr>
        <w:t>平衡时弹簧伸长了</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如果在该弹簧下端挂两个这样的钩码</w:t>
      </w:r>
      <w:r w:rsidRPr="00690DAD">
        <w:rPr>
          <w:rFonts w:ascii="Times New Roman" w:hAnsi="Times New Roman"/>
          <w:sz w:val="24"/>
          <w:szCs w:val="24"/>
        </w:rPr>
        <w:t>(</w:t>
      </w:r>
      <w:r w:rsidRPr="00690DAD">
        <w:rPr>
          <w:rFonts w:ascii="Times New Roman" w:hAnsi="Times New Roman"/>
          <w:sz w:val="24"/>
          <w:szCs w:val="24"/>
        </w:rPr>
        <w:t>弹簧始终发生弹性形变</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弹簧伸长了</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cm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弹簧产生的弹力仍为</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弹簧的原长为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cm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弹簧的劲度系数为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N/m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某实验小组利用图甲所示的装置研究物块与木板之间的摩擦力</w:t>
      </w:r>
      <w:r w:rsidRPr="00410A83">
        <w:rPr>
          <w:rFonts w:ascii="宋体" w:hAnsi="宋体"/>
          <w:sz w:val="24"/>
          <w:szCs w:val="24"/>
        </w:rPr>
        <w:t>。</w:t>
      </w:r>
      <w:r w:rsidRPr="00690DAD">
        <w:rPr>
          <w:rFonts w:ascii="Times New Roman" w:hAnsi="Times New Roman"/>
          <w:sz w:val="24"/>
          <w:szCs w:val="24"/>
        </w:rPr>
        <w:t>水平实验台上固定一个力传感器</w:t>
      </w:r>
      <w:r w:rsidRPr="00410A83">
        <w:rPr>
          <w:rFonts w:ascii="宋体" w:hAnsi="宋体"/>
          <w:sz w:val="24"/>
          <w:szCs w:val="24"/>
        </w:rPr>
        <w:t>,</w:t>
      </w:r>
      <w:r w:rsidRPr="00690DAD">
        <w:rPr>
          <w:rFonts w:ascii="Times New Roman" w:hAnsi="Times New Roman"/>
          <w:sz w:val="24"/>
          <w:szCs w:val="24"/>
        </w:rPr>
        <w:t>传感器用细线拉住物块</w:t>
      </w:r>
      <w:r w:rsidRPr="00410A83">
        <w:rPr>
          <w:rFonts w:ascii="宋体" w:hAnsi="宋体"/>
          <w:sz w:val="24"/>
          <w:szCs w:val="24"/>
        </w:rPr>
        <w:t>,</w:t>
      </w:r>
      <w:r w:rsidRPr="00690DAD">
        <w:rPr>
          <w:rFonts w:ascii="Times New Roman" w:hAnsi="Times New Roman"/>
          <w:sz w:val="24"/>
          <w:szCs w:val="24"/>
        </w:rPr>
        <w:t>物块放置在粗糙的均匀长木板上</w:t>
      </w:r>
      <w:r w:rsidRPr="00410A83">
        <w:rPr>
          <w:rFonts w:ascii="宋体" w:hAnsi="宋体"/>
          <w:sz w:val="24"/>
          <w:szCs w:val="24"/>
        </w:rPr>
        <w:t>,</w:t>
      </w:r>
      <w:r w:rsidRPr="00690DAD">
        <w:rPr>
          <w:rFonts w:ascii="Times New Roman" w:hAnsi="Times New Roman"/>
          <w:sz w:val="24"/>
          <w:szCs w:val="24"/>
        </w:rPr>
        <w:t>物块重力为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sz w:val="24"/>
          <w:szCs w:val="24"/>
        </w:rPr>
        <w:t>水平向左拉木板</w:t>
      </w:r>
      <w:r w:rsidRPr="00410A83">
        <w:rPr>
          <w:rFonts w:ascii="宋体" w:hAnsi="宋体"/>
          <w:sz w:val="24"/>
          <w:szCs w:val="24"/>
        </w:rPr>
        <w:t>,</w:t>
      </w:r>
      <w:r w:rsidRPr="00690DAD">
        <w:rPr>
          <w:rFonts w:ascii="Times New Roman" w:hAnsi="Times New Roman"/>
          <w:sz w:val="24"/>
          <w:szCs w:val="24"/>
        </w:rPr>
        <w:t>传感器记录的拉力</w:t>
      </w:r>
      <w:r w:rsidRPr="00690DAD">
        <w:rPr>
          <w:rFonts w:ascii="Times New Roman" w:hAnsi="Times New Roman"/>
          <w:i/>
          <w:sz w:val="24"/>
          <w:szCs w:val="24"/>
        </w:rPr>
        <w:t>F</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图像如图乙所示</w:t>
      </w:r>
      <w:r w:rsidRPr="00410A83">
        <w:rPr>
          <w:rFonts w:ascii="宋体" w:hAnsi="宋体"/>
          <w:sz w:val="24"/>
          <w:szCs w:val="24"/>
        </w:rPr>
        <w:t>。</w:t>
      </w:r>
      <w:r w:rsidRPr="00690DAD">
        <w:rPr>
          <w:rFonts w:ascii="Times New Roman" w:hAnsi="Times New Roman"/>
          <w:sz w:val="24"/>
          <w:szCs w:val="24"/>
        </w:rPr>
        <w:t>完成下列填空</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552575" cy="940435"/>
            <wp:effectExtent l="0" t="0" r="9525" b="0"/>
            <wp:docPr id="1388"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2575" cy="940435"/>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656080" cy="1112520"/>
            <wp:effectExtent l="0" t="0" r="1270" b="0"/>
            <wp:docPr id="1389"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6080"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此实验木板是否一定做匀速直线运动</w:t>
      </w:r>
      <w:r w:rsidR="00690DAD" w:rsidRPr="00690DAD">
        <w:rPr>
          <w:rFonts w:ascii="Times New Roman" w:hAnsi="Times New Roman"/>
          <w:sz w:val="24"/>
          <w:szCs w:val="24"/>
        </w:rPr>
        <w:t>____________</w:t>
      </w:r>
      <w:r w:rsidRPr="00690DAD">
        <w:rPr>
          <w:rFonts w:ascii="Times New Roman" w:hAnsi="Times New Roman"/>
          <w:sz w:val="24"/>
          <w:szCs w:val="24"/>
        </w:rPr>
        <w:t>(</w:t>
      </w:r>
      <w:r w:rsidRPr="00690DAD">
        <w:rPr>
          <w:rFonts w:ascii="Times New Roman" w:hAnsi="Times New Roman"/>
          <w:sz w:val="24"/>
          <w:szCs w:val="24"/>
        </w:rPr>
        <w:t>选填</w:t>
      </w:r>
      <w:r w:rsidRPr="00410A83">
        <w:rPr>
          <w:rFonts w:ascii="宋体" w:hAnsi="宋体"/>
          <w:sz w:val="24"/>
          <w:szCs w:val="24"/>
        </w:rPr>
        <w:t>“</w:t>
      </w:r>
      <w:r w:rsidRPr="00690DAD">
        <w:rPr>
          <w:rFonts w:ascii="Times New Roman" w:hAnsi="Times New Roman"/>
          <w:sz w:val="24"/>
          <w:szCs w:val="24"/>
        </w:rPr>
        <w:t>一定</w:t>
      </w:r>
      <w:r w:rsidRPr="00410A83">
        <w:rPr>
          <w:rFonts w:ascii="宋体" w:hAnsi="宋体"/>
          <w:sz w:val="24"/>
          <w:szCs w:val="24"/>
        </w:rPr>
        <w:t>”</w:t>
      </w:r>
      <w:r w:rsidRPr="00690DAD">
        <w:rPr>
          <w:rFonts w:ascii="Times New Roman" w:hAnsi="Times New Roman"/>
          <w:sz w:val="24"/>
          <w:szCs w:val="24"/>
        </w:rPr>
        <w:t>或</w:t>
      </w:r>
      <w:r w:rsidRPr="00410A83">
        <w:rPr>
          <w:rFonts w:ascii="宋体" w:hAnsi="宋体"/>
          <w:sz w:val="24"/>
          <w:szCs w:val="24"/>
        </w:rPr>
        <w:t>“</w:t>
      </w:r>
      <w:r w:rsidRPr="00690DAD">
        <w:rPr>
          <w:rFonts w:ascii="Times New Roman" w:hAnsi="Times New Roman"/>
          <w:sz w:val="24"/>
          <w:szCs w:val="24"/>
        </w:rPr>
        <w:t>不一定</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物块受到的最大静摩擦力为</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物块与木板之间的动摩擦因数为</w:t>
      </w:r>
      <w:r w:rsidR="00690DAD" w:rsidRPr="00690DAD">
        <w:rPr>
          <w:rFonts w:ascii="Times New Roman" w:hAnsi="Times New Roman"/>
          <w:sz w:val="24"/>
          <w:szCs w:val="24"/>
        </w:rPr>
        <w:t>____________</w:t>
      </w:r>
      <w:r w:rsidRPr="00410A83">
        <w:rPr>
          <w:rFonts w:ascii="宋体" w:hAnsi="宋体"/>
          <w:sz w:val="24"/>
          <w:szCs w:val="24"/>
        </w:rPr>
        <w:t>。</w:t>
      </w:r>
      <w:r w:rsidRPr="00690DAD">
        <w:rPr>
          <w:rFonts w:ascii="Times New Roman" w:hAnsi="Times New Roman"/>
          <w:sz w:val="24"/>
          <w:szCs w:val="24"/>
        </w:rPr>
        <w:t>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 xml:space="preserve">不一定　</w:t>
      </w:r>
      <w:r w:rsidRPr="00690DAD">
        <w:rPr>
          <w:rFonts w:ascii="Times New Roman" w:hAnsi="Times New Roman"/>
          <w:sz w:val="24"/>
          <w:szCs w:val="24"/>
        </w:rPr>
        <w:t>(2)2.6</w:t>
      </w:r>
      <w:r w:rsidRPr="00410A83">
        <w:rPr>
          <w:rFonts w:ascii="宋体" w:hAnsi="宋体"/>
          <w:sz w:val="24"/>
          <w:szCs w:val="24"/>
        </w:rPr>
        <w:t xml:space="preserve"> </w:t>
      </w:r>
      <w:r w:rsidRPr="00690DAD">
        <w:rPr>
          <w:rFonts w:ascii="Times New Roman" w:hAnsi="Times New Roman"/>
          <w:sz w:val="24"/>
          <w:szCs w:val="24"/>
        </w:rPr>
        <w:t>N</w:t>
      </w:r>
      <w:r w:rsidRPr="00690DAD">
        <w:rPr>
          <w:rFonts w:ascii="Times New Roman" w:hAnsi="Times New Roman"/>
          <w:sz w:val="24"/>
          <w:szCs w:val="24"/>
        </w:rPr>
        <w:t xml:space="preserve">　</w:t>
      </w:r>
      <w:r w:rsidRPr="00690DAD">
        <w:rPr>
          <w:rFonts w:ascii="Times New Roman" w:hAnsi="Times New Roman"/>
          <w:sz w:val="24"/>
          <w:szCs w:val="24"/>
        </w:rPr>
        <w:t>(3)0.4</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1390"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A261D">
      <w:pPr>
        <w:pStyle w:val="ae"/>
      </w:pPr>
      <w:r w:rsidRPr="00690DAD">
        <w:lastRenderedPageBreak/>
        <w:t>考点一　弹力的分析与计算</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弹力的有无及方向的判断</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判断弹力有无的四种方法</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46705" cy="2338070"/>
            <wp:effectExtent l="0" t="0" r="0" b="5080"/>
            <wp:docPr id="1391"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6705" cy="233807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黑体" w:hAnsi="Times New Roman"/>
          <w:sz w:val="24"/>
          <w:szCs w:val="24"/>
        </w:rPr>
        <w:t>弹力方向的判断</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2122170"/>
            <wp:effectExtent l="0" t="0" r="0" b="0"/>
            <wp:docPr id="1392"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0995" cy="2122170"/>
                    </a:xfrm>
                    <a:prstGeom prst="rect">
                      <a:avLst/>
                    </a:prstGeom>
                    <a:noFill/>
                    <a:ln>
                      <a:noFill/>
                    </a:ln>
                  </pic:spPr>
                </pic:pic>
              </a:graphicData>
            </a:graphic>
          </wp:inline>
        </w:drawing>
      </w:r>
      <w:r w:rsidR="009D31EF" w:rsidRPr="00690DAD">
        <w:rPr>
          <w:rFonts w:ascii="Times New Roman" w:hAnsi="Times New Roman"/>
          <w:sz w:val="24"/>
          <w:szCs w:val="24"/>
        </w:rPr>
        <w:br w:type="page"/>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福建厦门高三月考</w:t>
      </w:r>
      <w:r w:rsidRPr="00690DAD">
        <w:rPr>
          <w:rFonts w:ascii="Times New Roman" w:hAnsi="Times New Roman"/>
          <w:sz w:val="24"/>
          <w:szCs w:val="24"/>
        </w:rPr>
        <w:t>)</w:t>
      </w:r>
      <w:r w:rsidRPr="00690DAD">
        <w:rPr>
          <w:rFonts w:ascii="Times New Roman" w:hAnsi="Times New Roman"/>
          <w:sz w:val="24"/>
          <w:szCs w:val="24"/>
        </w:rPr>
        <w:t>下列对图中弹力有无的判断正确的是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793750"/>
            <wp:effectExtent l="0" t="0" r="0" b="6350"/>
            <wp:docPr id="1393"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995" cy="79375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小球随车厢</w:t>
      </w:r>
      <w:r w:rsidRPr="00690DAD">
        <w:rPr>
          <w:rFonts w:ascii="Times New Roman" w:hAnsi="Times New Roman"/>
          <w:sz w:val="24"/>
          <w:szCs w:val="24"/>
        </w:rPr>
        <w:t>(</w:t>
      </w:r>
      <w:r w:rsidRPr="00690DAD">
        <w:rPr>
          <w:rFonts w:ascii="Times New Roman" w:hAnsi="Times New Roman"/>
          <w:sz w:val="24"/>
          <w:szCs w:val="24"/>
        </w:rPr>
        <w:t>底部光滑</w:t>
      </w:r>
      <w:r w:rsidRPr="00690DAD">
        <w:rPr>
          <w:rFonts w:ascii="Times New Roman" w:hAnsi="Times New Roman"/>
          <w:sz w:val="24"/>
          <w:szCs w:val="24"/>
        </w:rPr>
        <w:t>)</w:t>
      </w:r>
      <w:r w:rsidRPr="00690DAD">
        <w:rPr>
          <w:rFonts w:ascii="Times New Roman" w:hAnsi="Times New Roman"/>
          <w:sz w:val="24"/>
          <w:szCs w:val="24"/>
        </w:rPr>
        <w:t>一起向右做匀速直线运动</w:t>
      </w:r>
      <w:r w:rsidRPr="00410A83">
        <w:rPr>
          <w:rFonts w:ascii="宋体" w:hAnsi="宋体"/>
          <w:sz w:val="24"/>
          <w:szCs w:val="24"/>
        </w:rPr>
        <w:t>,</w:t>
      </w:r>
      <w:r w:rsidRPr="00690DAD">
        <w:rPr>
          <w:rFonts w:ascii="Times New Roman" w:hAnsi="Times New Roman"/>
          <w:sz w:val="24"/>
          <w:szCs w:val="24"/>
        </w:rPr>
        <w:t>则车厢左壁对小球有弹力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小球被轻绳斜拉着静止在光滑的斜面上</w:t>
      </w:r>
      <w:r w:rsidRPr="00410A83">
        <w:rPr>
          <w:rFonts w:ascii="宋体" w:hAnsi="宋体"/>
          <w:sz w:val="24"/>
          <w:szCs w:val="24"/>
        </w:rPr>
        <w:t>,</w:t>
      </w:r>
      <w:r w:rsidRPr="00690DAD">
        <w:rPr>
          <w:rFonts w:ascii="Times New Roman" w:hAnsi="Times New Roman"/>
          <w:sz w:val="24"/>
          <w:szCs w:val="24"/>
        </w:rPr>
        <w:t>则绳对小球有弹力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小球被</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两轻绳悬挂而静止</w:t>
      </w:r>
      <w:r w:rsidRPr="00410A83">
        <w:rPr>
          <w:rFonts w:ascii="宋体" w:hAnsi="宋体"/>
          <w:sz w:val="24"/>
          <w:szCs w:val="24"/>
        </w:rPr>
        <w:t>,</w:t>
      </w:r>
      <w:r w:rsidRPr="00690DAD">
        <w:rPr>
          <w:rFonts w:ascii="Times New Roman" w:hAnsi="Times New Roman"/>
          <w:sz w:val="24"/>
          <w:szCs w:val="24"/>
        </w:rPr>
        <w:t>其中</w:t>
      </w:r>
      <w:r w:rsidRPr="00690DAD">
        <w:rPr>
          <w:rFonts w:ascii="Times New Roman" w:hAnsi="Times New Roman"/>
          <w:sz w:val="24"/>
          <w:szCs w:val="24"/>
        </w:rPr>
        <w:t>a</w:t>
      </w:r>
      <w:r w:rsidRPr="00690DAD">
        <w:rPr>
          <w:rFonts w:ascii="Times New Roman" w:hAnsi="Times New Roman"/>
          <w:sz w:val="24"/>
          <w:szCs w:val="24"/>
        </w:rPr>
        <w:t>绳处于竖直方向</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b</w:t>
      </w:r>
      <w:r w:rsidRPr="00690DAD">
        <w:rPr>
          <w:rFonts w:ascii="Times New Roman" w:hAnsi="Times New Roman"/>
          <w:sz w:val="24"/>
          <w:szCs w:val="24"/>
        </w:rPr>
        <w:t>绳对小球有拉力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小球静止在光滑的三角槽中</w:t>
      </w:r>
      <w:r w:rsidRPr="00410A83">
        <w:rPr>
          <w:rFonts w:ascii="宋体" w:hAnsi="宋体"/>
          <w:sz w:val="24"/>
          <w:szCs w:val="24"/>
        </w:rPr>
        <w:t>,</w:t>
      </w:r>
      <w:r w:rsidRPr="00690DAD">
        <w:rPr>
          <w:rFonts w:ascii="Times New Roman" w:hAnsi="Times New Roman"/>
          <w:sz w:val="24"/>
          <w:szCs w:val="24"/>
        </w:rPr>
        <w:t>三角槽底面水平</w:t>
      </w:r>
      <w:r w:rsidRPr="00410A83">
        <w:rPr>
          <w:rFonts w:ascii="宋体" w:hAnsi="宋体"/>
          <w:sz w:val="24"/>
          <w:szCs w:val="24"/>
        </w:rPr>
        <w:t>,</w:t>
      </w:r>
      <w:r w:rsidRPr="00690DAD">
        <w:rPr>
          <w:rFonts w:ascii="Times New Roman" w:hAnsi="Times New Roman"/>
          <w:sz w:val="24"/>
          <w:szCs w:val="24"/>
        </w:rPr>
        <w:t>倾斜面对球有弹力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小球随车厢</w:t>
      </w:r>
      <w:r w:rsidRPr="00690DAD">
        <w:rPr>
          <w:rFonts w:ascii="Times New Roman" w:hAnsi="Times New Roman"/>
          <w:sz w:val="24"/>
          <w:szCs w:val="24"/>
        </w:rPr>
        <w:t>(</w:t>
      </w:r>
      <w:r w:rsidRPr="00690DAD">
        <w:rPr>
          <w:rFonts w:ascii="Times New Roman" w:eastAsia="仿宋_GB2312" w:hAnsi="Times New Roman"/>
          <w:sz w:val="24"/>
          <w:szCs w:val="24"/>
        </w:rPr>
        <w:t>底部光滑</w:t>
      </w:r>
      <w:r w:rsidRPr="00690DAD">
        <w:rPr>
          <w:rFonts w:ascii="Times New Roman" w:hAnsi="Times New Roman"/>
          <w:sz w:val="24"/>
          <w:szCs w:val="24"/>
        </w:rPr>
        <w:t>)</w:t>
      </w:r>
      <w:r w:rsidRPr="00690DAD">
        <w:rPr>
          <w:rFonts w:ascii="Times New Roman" w:eastAsia="仿宋_GB2312" w:hAnsi="Times New Roman"/>
          <w:sz w:val="24"/>
          <w:szCs w:val="24"/>
        </w:rPr>
        <w:t>一起向右做匀速直线运动</w:t>
      </w:r>
      <w:r w:rsidRPr="00410A83">
        <w:rPr>
          <w:rFonts w:ascii="宋体" w:hAnsi="宋体"/>
          <w:sz w:val="24"/>
          <w:szCs w:val="24"/>
        </w:rPr>
        <w:t>,</w:t>
      </w:r>
      <w:r w:rsidRPr="00690DAD">
        <w:rPr>
          <w:rFonts w:ascii="Times New Roman" w:eastAsia="仿宋_GB2312" w:hAnsi="Times New Roman"/>
          <w:sz w:val="24"/>
          <w:szCs w:val="24"/>
        </w:rPr>
        <w:t>小球受到的重力和小车底部对小球的支持力平衡</w:t>
      </w:r>
      <w:r w:rsidRPr="00410A83">
        <w:rPr>
          <w:rFonts w:ascii="宋体" w:hAnsi="宋体"/>
          <w:sz w:val="24"/>
          <w:szCs w:val="24"/>
        </w:rPr>
        <w:t>,</w:t>
      </w:r>
      <w:r w:rsidRPr="00690DAD">
        <w:rPr>
          <w:rFonts w:ascii="Times New Roman" w:eastAsia="仿宋_GB2312" w:hAnsi="Times New Roman"/>
          <w:sz w:val="24"/>
          <w:szCs w:val="24"/>
        </w:rPr>
        <w:t>车厢左壁对小球无弹力</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小球被轻绳斜拉着静止在光滑的斜面上</w:t>
      </w:r>
      <w:r w:rsidRPr="00410A83">
        <w:rPr>
          <w:rFonts w:ascii="宋体" w:hAnsi="宋体"/>
          <w:sz w:val="24"/>
          <w:szCs w:val="24"/>
        </w:rPr>
        <w:t>,</w:t>
      </w:r>
      <w:r w:rsidRPr="00690DAD">
        <w:rPr>
          <w:rFonts w:ascii="Times New Roman" w:eastAsia="仿宋_GB2312" w:hAnsi="Times New Roman"/>
          <w:sz w:val="24"/>
          <w:szCs w:val="24"/>
        </w:rPr>
        <w:t>假设轻绳对小球没有弹力</w:t>
      </w:r>
      <w:r w:rsidRPr="00410A83">
        <w:rPr>
          <w:rFonts w:ascii="宋体" w:hAnsi="宋体"/>
          <w:sz w:val="24"/>
          <w:szCs w:val="24"/>
        </w:rPr>
        <w:t>,</w:t>
      </w:r>
      <w:r w:rsidRPr="00690DAD">
        <w:rPr>
          <w:rFonts w:ascii="Times New Roman" w:eastAsia="仿宋_GB2312" w:hAnsi="Times New Roman"/>
          <w:sz w:val="24"/>
          <w:szCs w:val="24"/>
        </w:rPr>
        <w:t>去掉轻绳</w:t>
      </w:r>
      <w:r w:rsidRPr="00410A83">
        <w:rPr>
          <w:rFonts w:ascii="宋体" w:hAnsi="宋体"/>
          <w:sz w:val="24"/>
          <w:szCs w:val="24"/>
        </w:rPr>
        <w:t>,</w:t>
      </w:r>
      <w:r w:rsidRPr="00690DAD">
        <w:rPr>
          <w:rFonts w:ascii="Times New Roman" w:eastAsia="仿宋_GB2312" w:hAnsi="Times New Roman"/>
          <w:sz w:val="24"/>
          <w:szCs w:val="24"/>
        </w:rPr>
        <w:t>小球会沿斜面下滑</w:t>
      </w:r>
      <w:r w:rsidRPr="00410A83">
        <w:rPr>
          <w:rFonts w:ascii="宋体" w:hAnsi="宋体"/>
          <w:sz w:val="24"/>
          <w:szCs w:val="24"/>
        </w:rPr>
        <w:t>,</w:t>
      </w:r>
      <w:r w:rsidRPr="00690DAD">
        <w:rPr>
          <w:rFonts w:ascii="Times New Roman" w:eastAsia="仿宋_GB2312" w:hAnsi="Times New Roman"/>
          <w:sz w:val="24"/>
          <w:szCs w:val="24"/>
        </w:rPr>
        <w:t>假设不成立</w:t>
      </w:r>
      <w:r w:rsidRPr="00410A83">
        <w:rPr>
          <w:rFonts w:ascii="宋体" w:hAnsi="宋体"/>
          <w:sz w:val="24"/>
          <w:szCs w:val="24"/>
        </w:rPr>
        <w:t>,</w:t>
      </w:r>
      <w:r w:rsidRPr="00690DAD">
        <w:rPr>
          <w:rFonts w:ascii="Times New Roman" w:eastAsia="仿宋_GB2312" w:hAnsi="Times New Roman"/>
          <w:sz w:val="24"/>
          <w:szCs w:val="24"/>
        </w:rPr>
        <w:t>即轻绳对小球有弹力</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小球被</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两轻绳悬挂而静止</w:t>
      </w:r>
      <w:r w:rsidRPr="00410A83">
        <w:rPr>
          <w:rFonts w:ascii="宋体" w:hAnsi="宋体"/>
          <w:sz w:val="24"/>
          <w:szCs w:val="24"/>
        </w:rPr>
        <w:t>,</w:t>
      </w:r>
      <w:r w:rsidRPr="00690DAD">
        <w:rPr>
          <w:rFonts w:ascii="Times New Roman" w:eastAsia="仿宋_GB2312" w:hAnsi="Times New Roman"/>
          <w:sz w:val="24"/>
          <w:szCs w:val="24"/>
        </w:rPr>
        <w:t>其中</w:t>
      </w:r>
      <w:r w:rsidRPr="00690DAD">
        <w:rPr>
          <w:rFonts w:ascii="Times New Roman" w:hAnsi="Times New Roman"/>
          <w:sz w:val="24"/>
          <w:szCs w:val="24"/>
        </w:rPr>
        <w:t>a</w:t>
      </w:r>
      <w:r w:rsidRPr="00690DAD">
        <w:rPr>
          <w:rFonts w:ascii="Times New Roman" w:eastAsia="仿宋_GB2312" w:hAnsi="Times New Roman"/>
          <w:sz w:val="24"/>
          <w:szCs w:val="24"/>
        </w:rPr>
        <w:t>绳处于竖直方向</w:t>
      </w:r>
      <w:r w:rsidRPr="00410A83">
        <w:rPr>
          <w:rFonts w:ascii="宋体" w:hAnsi="宋体"/>
          <w:sz w:val="24"/>
          <w:szCs w:val="24"/>
        </w:rPr>
        <w:t>,</w:t>
      </w:r>
      <w:r w:rsidRPr="00690DAD">
        <w:rPr>
          <w:rFonts w:ascii="Times New Roman" w:eastAsia="仿宋_GB2312" w:hAnsi="Times New Roman"/>
          <w:sz w:val="24"/>
          <w:szCs w:val="24"/>
        </w:rPr>
        <w:t>则小球的重力和</w:t>
      </w:r>
      <w:r w:rsidRPr="00690DAD">
        <w:rPr>
          <w:rFonts w:ascii="Times New Roman" w:hAnsi="Times New Roman"/>
          <w:sz w:val="24"/>
          <w:szCs w:val="24"/>
        </w:rPr>
        <w:t>a</w:t>
      </w:r>
      <w:r w:rsidRPr="00690DAD">
        <w:rPr>
          <w:rFonts w:ascii="Times New Roman" w:eastAsia="仿宋_GB2312" w:hAnsi="Times New Roman"/>
          <w:sz w:val="24"/>
          <w:szCs w:val="24"/>
        </w:rPr>
        <w:t>绳的拉力平衡</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绳对小球一定没有拉力</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小球静止在光滑的三角槽中</w:t>
      </w:r>
      <w:r w:rsidRPr="00410A83">
        <w:rPr>
          <w:rFonts w:ascii="宋体" w:hAnsi="宋体"/>
          <w:sz w:val="24"/>
          <w:szCs w:val="24"/>
        </w:rPr>
        <w:t>,</w:t>
      </w:r>
      <w:r w:rsidRPr="00690DAD">
        <w:rPr>
          <w:rFonts w:ascii="Times New Roman" w:eastAsia="仿宋_GB2312" w:hAnsi="Times New Roman"/>
          <w:sz w:val="24"/>
          <w:szCs w:val="24"/>
        </w:rPr>
        <w:t>三角槽底面水平</w:t>
      </w:r>
      <w:r w:rsidRPr="00410A83">
        <w:rPr>
          <w:rFonts w:ascii="宋体" w:hAnsi="宋体"/>
          <w:sz w:val="24"/>
          <w:szCs w:val="24"/>
        </w:rPr>
        <w:t>,</w:t>
      </w:r>
      <w:r w:rsidRPr="00690DAD">
        <w:rPr>
          <w:rFonts w:ascii="Times New Roman" w:eastAsia="仿宋_GB2312" w:hAnsi="Times New Roman"/>
          <w:sz w:val="24"/>
          <w:szCs w:val="24"/>
        </w:rPr>
        <w:t>小球的重力和三角槽底面对小球的支持力平衡</w:t>
      </w:r>
      <w:r w:rsidRPr="00410A83">
        <w:rPr>
          <w:rFonts w:ascii="宋体" w:hAnsi="宋体"/>
          <w:sz w:val="24"/>
          <w:szCs w:val="24"/>
        </w:rPr>
        <w:t>,</w:t>
      </w:r>
      <w:r w:rsidRPr="00690DAD">
        <w:rPr>
          <w:rFonts w:ascii="Times New Roman" w:eastAsia="仿宋_GB2312" w:hAnsi="Times New Roman"/>
          <w:sz w:val="24"/>
          <w:szCs w:val="24"/>
        </w:rPr>
        <w:t>倾斜面对小球一定无弹力</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小车内沿竖直方向的一根轻质弹簧和一条与竖直方向成</w:t>
      </w:r>
      <w:r w:rsidRPr="00690DAD">
        <w:rPr>
          <w:rFonts w:ascii="Times New Roman" w:hAnsi="Times New Roman"/>
          <w:i/>
          <w:sz w:val="24"/>
          <w:szCs w:val="24"/>
        </w:rPr>
        <w:t>α</w:t>
      </w:r>
      <w:r w:rsidRPr="00690DAD">
        <w:rPr>
          <w:rFonts w:ascii="Times New Roman" w:hAnsi="Times New Roman"/>
          <w:sz w:val="24"/>
          <w:szCs w:val="24"/>
        </w:rPr>
        <w:t>角的轻质细绳共同拴接一小球</w:t>
      </w:r>
      <w:r w:rsidRPr="00410A83">
        <w:rPr>
          <w:rFonts w:ascii="宋体" w:hAnsi="宋体"/>
          <w:sz w:val="24"/>
          <w:szCs w:val="24"/>
        </w:rPr>
        <w:t>,</w:t>
      </w:r>
      <w:r w:rsidRPr="00690DAD">
        <w:rPr>
          <w:rFonts w:ascii="Times New Roman" w:hAnsi="Times New Roman"/>
          <w:sz w:val="24"/>
          <w:szCs w:val="24"/>
        </w:rPr>
        <w:t>此时小车与小球保持相对静止</w:t>
      </w:r>
      <w:r w:rsidRPr="00410A83">
        <w:rPr>
          <w:rFonts w:ascii="宋体" w:hAnsi="宋体"/>
          <w:sz w:val="24"/>
          <w:szCs w:val="24"/>
        </w:rPr>
        <w:t>,</w:t>
      </w:r>
      <w:r w:rsidRPr="00690DAD">
        <w:rPr>
          <w:rFonts w:ascii="Times New Roman" w:hAnsi="Times New Roman"/>
          <w:sz w:val="24"/>
          <w:szCs w:val="24"/>
        </w:rPr>
        <w:t>一起在水平面上运动</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4F23B1F" wp14:editId="1BD2E8DC">
            <wp:extent cx="1190625" cy="828040"/>
            <wp:effectExtent l="0" t="0" r="9525" b="0"/>
            <wp:docPr id="1394"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062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细绳一定对小球有拉力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弹簧一定对小球有弹力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细绳不一定对小球有拉力</w:t>
      </w:r>
      <w:r w:rsidRPr="00410A83">
        <w:rPr>
          <w:rFonts w:ascii="宋体" w:hAnsi="宋体"/>
          <w:sz w:val="24"/>
          <w:szCs w:val="24"/>
        </w:rPr>
        <w:t>,</w:t>
      </w:r>
      <w:r w:rsidRPr="00690DAD">
        <w:rPr>
          <w:rFonts w:ascii="Times New Roman" w:hAnsi="Times New Roman"/>
          <w:sz w:val="24"/>
          <w:szCs w:val="24"/>
        </w:rPr>
        <w:t>但是弹簧一定对小球有弹力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细绳不一定对小球有拉力</w:t>
      </w:r>
      <w:r w:rsidRPr="00410A83">
        <w:rPr>
          <w:rFonts w:ascii="宋体" w:hAnsi="宋体"/>
          <w:sz w:val="24"/>
          <w:szCs w:val="24"/>
        </w:rPr>
        <w:t>,</w:t>
      </w:r>
      <w:r w:rsidRPr="00690DAD">
        <w:rPr>
          <w:rFonts w:ascii="Times New Roman" w:hAnsi="Times New Roman"/>
          <w:sz w:val="24"/>
          <w:szCs w:val="24"/>
        </w:rPr>
        <w:t>弹簧也不一定对小球有弹力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当小车匀速运动时</w:t>
      </w:r>
      <w:r w:rsidRPr="00410A83">
        <w:rPr>
          <w:rFonts w:ascii="宋体" w:hAnsi="宋体"/>
          <w:sz w:val="24"/>
          <w:szCs w:val="24"/>
        </w:rPr>
        <w:t>,</w:t>
      </w:r>
      <w:r w:rsidRPr="00690DAD">
        <w:rPr>
          <w:rFonts w:ascii="Times New Roman" w:eastAsia="仿宋_GB2312" w:hAnsi="Times New Roman"/>
          <w:sz w:val="24"/>
          <w:szCs w:val="24"/>
        </w:rPr>
        <w:t>弹簧弹力大小等于小球重力大小</w:t>
      </w:r>
      <w:r w:rsidRPr="00410A83">
        <w:rPr>
          <w:rFonts w:ascii="宋体" w:hAnsi="宋体"/>
          <w:sz w:val="24"/>
          <w:szCs w:val="24"/>
        </w:rPr>
        <w:t>,</w:t>
      </w:r>
      <w:r w:rsidRPr="00690DAD">
        <w:rPr>
          <w:rFonts w:ascii="Times New Roman" w:eastAsia="仿宋_GB2312" w:hAnsi="Times New Roman"/>
          <w:sz w:val="24"/>
          <w:szCs w:val="24"/>
        </w:rPr>
        <w:t>此时细绳的拉力</w:t>
      </w:r>
      <w:r w:rsidRPr="00690DAD">
        <w:rPr>
          <w:rFonts w:ascii="Times New Roman" w:hAnsi="Times New Roman"/>
          <w:i/>
          <w:sz w:val="24"/>
          <w:szCs w:val="24"/>
        </w:rPr>
        <w:t>F</w:t>
      </w:r>
      <w:r w:rsidRPr="00690DAD">
        <w:rPr>
          <w:rFonts w:ascii="Times New Roman" w:hAnsi="Times New Roman"/>
          <w:sz w:val="24"/>
          <w:szCs w:val="24"/>
          <w:vertAlign w:val="subscript"/>
        </w:rPr>
        <w:t>T</w:t>
      </w:r>
      <w:r w:rsidRPr="00690DAD">
        <w:rPr>
          <w:rFonts w:ascii="Times New Roman" w:hAnsi="Times New Roman"/>
          <w:sz w:val="24"/>
          <w:szCs w:val="24"/>
        </w:rPr>
        <w:t>=0;</w:t>
      </w:r>
      <w:r w:rsidRPr="00690DAD">
        <w:rPr>
          <w:rFonts w:ascii="Times New Roman" w:eastAsia="仿宋_GB2312" w:hAnsi="Times New Roman"/>
          <w:sz w:val="24"/>
          <w:szCs w:val="24"/>
        </w:rPr>
        <w:t>当小车和小球向右做匀加速直线运动时</w:t>
      </w:r>
      <w:r w:rsidRPr="00410A83">
        <w:rPr>
          <w:rFonts w:ascii="宋体" w:hAnsi="宋体"/>
          <w:sz w:val="24"/>
          <w:szCs w:val="24"/>
        </w:rPr>
        <w:t>,</w:t>
      </w:r>
      <w:r w:rsidRPr="00690DAD">
        <w:rPr>
          <w:rFonts w:ascii="Times New Roman" w:eastAsia="仿宋_GB2312" w:hAnsi="Times New Roman"/>
          <w:sz w:val="24"/>
          <w:szCs w:val="24"/>
        </w:rPr>
        <w:t>绳的拉力不可能为零</w:t>
      </w:r>
      <w:r w:rsidRPr="00410A83">
        <w:rPr>
          <w:rFonts w:ascii="宋体" w:hAnsi="宋体"/>
          <w:sz w:val="24"/>
          <w:szCs w:val="24"/>
        </w:rPr>
        <w:t>,</w:t>
      </w:r>
      <w:r w:rsidRPr="00690DAD">
        <w:rPr>
          <w:rFonts w:ascii="Times New Roman" w:eastAsia="仿宋_GB2312" w:hAnsi="Times New Roman"/>
          <w:sz w:val="24"/>
          <w:szCs w:val="24"/>
        </w:rPr>
        <w:t>弹簧弹力有可能为零</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有关弹力的</w:t>
      </w:r>
      <w:r w:rsidRPr="00410A83">
        <w:rPr>
          <w:rFonts w:ascii="宋体" w:hAnsi="宋体"/>
          <w:sz w:val="24"/>
          <w:szCs w:val="24"/>
        </w:rPr>
        <w:t>“</w:t>
      </w:r>
      <w:r w:rsidRPr="00690DAD">
        <w:rPr>
          <w:rFonts w:ascii="Times New Roman" w:eastAsia="黑体" w:hAnsi="Times New Roman"/>
          <w:sz w:val="24"/>
          <w:szCs w:val="24"/>
        </w:rPr>
        <w:t>三类模型</w:t>
      </w:r>
      <w:r w:rsidRPr="00410A83">
        <w:rPr>
          <w:rFonts w:ascii="宋体" w:hAnsi="宋体"/>
          <w:sz w:val="24"/>
          <w:szCs w:val="24"/>
        </w:rPr>
        <w:t>”</w:t>
      </w:r>
      <w:r w:rsidRPr="00690DAD">
        <w:rPr>
          <w:rFonts w:ascii="Times New Roman" w:eastAsia="黑体" w:hAnsi="Times New Roman"/>
          <w:sz w:val="24"/>
          <w:szCs w:val="24"/>
        </w:rPr>
        <w:t>问题</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三类模型的比较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872"/>
        <w:gridCol w:w="1847"/>
        <w:gridCol w:w="2050"/>
        <w:gridCol w:w="3422"/>
      </w:tblGrid>
      <w:tr w:rsidR="001C147B" w:rsidRPr="00690DAD" w:rsidTr="00EA261D">
        <w:trPr>
          <w:trHeight w:val="323"/>
          <w:jc w:val="center"/>
        </w:trPr>
        <w:tc>
          <w:tcPr>
            <w:tcW w:w="1409" w:type="pct"/>
            <w:tcBorders>
              <w:top w:val="single" w:sz="6" w:space="0" w:color="000000"/>
              <w:left w:val="single" w:sz="6" w:space="0" w:color="000000"/>
              <w:bottom w:val="single" w:sz="4" w:space="0" w:color="000000"/>
              <w:right w:val="single" w:sz="4" w:space="0" w:color="000000"/>
              <w:tl2br w:val="single" w:sz="4" w:space="0" w:color="auto"/>
            </w:tcBorders>
            <w:tcMar>
              <w:top w:w="23" w:type="dxa"/>
              <w:left w:w="42" w:type="dxa"/>
              <w:bottom w:w="23" w:type="dxa"/>
              <w:right w:w="42" w:type="dxa"/>
            </w:tcMar>
            <w:vAlign w:val="center"/>
          </w:tcPr>
          <w:p w:rsidR="001C147B" w:rsidRPr="00690DAD" w:rsidRDefault="001C147B" w:rsidP="00E33629">
            <w:pPr>
              <w:pStyle w:val="a3"/>
              <w:tabs>
                <w:tab w:val="left" w:pos="4253"/>
              </w:tabs>
              <w:spacing w:line="360" w:lineRule="auto"/>
              <w:rPr>
                <w:rFonts w:ascii="Times New Roman" w:hAnsi="Times New Roman"/>
                <w:sz w:val="24"/>
                <w:szCs w:val="24"/>
              </w:rPr>
            </w:pPr>
          </w:p>
        </w:tc>
        <w:tc>
          <w:tcPr>
            <w:tcW w:w="906" w:type="pct"/>
            <w:tcBorders>
              <w:top w:val="single" w:sz="6" w:space="0" w:color="000000"/>
              <w:left w:val="single" w:sz="4"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轻绳</w:t>
            </w:r>
          </w:p>
        </w:tc>
        <w:tc>
          <w:tcPr>
            <w:tcW w:w="10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轻杆</w:t>
            </w:r>
          </w:p>
        </w:tc>
        <w:tc>
          <w:tcPr>
            <w:tcW w:w="1679"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轻弹簧</w:t>
            </w:r>
          </w:p>
        </w:tc>
      </w:tr>
      <w:tr w:rsidR="001C147B" w:rsidRPr="00690DAD" w:rsidTr="00EA261D">
        <w:trPr>
          <w:trHeight w:val="323"/>
          <w:jc w:val="center"/>
        </w:trPr>
        <w:tc>
          <w:tcPr>
            <w:tcW w:w="1409" w:type="pct"/>
            <w:tcBorders>
              <w:top w:val="single" w:sz="4"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质量大小</w:t>
            </w:r>
          </w:p>
        </w:tc>
        <w:tc>
          <w:tcPr>
            <w:tcW w:w="9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0</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0</w:t>
            </w:r>
          </w:p>
        </w:tc>
        <w:tc>
          <w:tcPr>
            <w:tcW w:w="167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0</w:t>
            </w:r>
          </w:p>
        </w:tc>
      </w:tr>
      <w:tr w:rsidR="001C147B" w:rsidRPr="00690DAD" w:rsidTr="00EA261D">
        <w:trPr>
          <w:trHeight w:val="1583"/>
          <w:jc w:val="center"/>
        </w:trPr>
        <w:tc>
          <w:tcPr>
            <w:tcW w:w="1409"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受外力作用时形变的种类</w:t>
            </w:r>
          </w:p>
        </w:tc>
        <w:tc>
          <w:tcPr>
            <w:tcW w:w="9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拉伸形变</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拉伸形变、</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压缩形变、</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弯曲形变</w:t>
            </w:r>
          </w:p>
        </w:tc>
        <w:tc>
          <w:tcPr>
            <w:tcW w:w="167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拉伸形变、</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压缩形变</w:t>
            </w:r>
          </w:p>
        </w:tc>
      </w:tr>
      <w:tr w:rsidR="001C147B" w:rsidRPr="00690DAD" w:rsidTr="00EA261D">
        <w:trPr>
          <w:trHeight w:val="638"/>
          <w:jc w:val="center"/>
        </w:trPr>
        <w:tc>
          <w:tcPr>
            <w:tcW w:w="1409"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受外力作用时形变量大小</w:t>
            </w:r>
          </w:p>
        </w:tc>
        <w:tc>
          <w:tcPr>
            <w:tcW w:w="9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微小</w:t>
            </w:r>
            <w:r w:rsidRPr="00690DAD">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可忽略</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微小</w:t>
            </w:r>
            <w:r w:rsidRPr="00690DAD">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可忽略</w:t>
            </w:r>
          </w:p>
        </w:tc>
        <w:tc>
          <w:tcPr>
            <w:tcW w:w="167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较大</w:t>
            </w:r>
            <w:r w:rsidRPr="00690DAD">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不可忽略</w:t>
            </w:r>
          </w:p>
        </w:tc>
      </w:tr>
      <w:tr w:rsidR="001C147B" w:rsidRPr="00690DAD" w:rsidTr="00EA261D">
        <w:trPr>
          <w:trHeight w:val="1268"/>
          <w:jc w:val="center"/>
        </w:trPr>
        <w:tc>
          <w:tcPr>
            <w:tcW w:w="1409"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弹力方向</w:t>
            </w:r>
          </w:p>
        </w:tc>
        <w:tc>
          <w:tcPr>
            <w:tcW w:w="9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沿着绳</w:t>
            </w:r>
            <w:r w:rsidRPr="00690DAD">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指向绳</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收缩的</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 xml:space="preserve">方向　</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既能沿着</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杆</w:t>
            </w:r>
            <w:r w:rsidRPr="00690DAD">
              <w:rPr>
                <w:rFonts w:ascii="宋体" w:hAnsi="宋体"/>
                <w:sz w:val="24"/>
                <w:szCs w:val="24"/>
              </w:rPr>
              <w:t>,</w:t>
            </w:r>
            <w:r w:rsidRPr="00690DAD">
              <w:rPr>
                <w:rFonts w:ascii="Times New Roman" w:hAnsi="Times New Roman"/>
                <w:sz w:val="24"/>
                <w:szCs w:val="24"/>
              </w:rPr>
              <w:t>也可以</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跟杆成任</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 xml:space="preserve">意角度　</w:t>
            </w:r>
          </w:p>
        </w:tc>
        <w:tc>
          <w:tcPr>
            <w:tcW w:w="1679"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沿着弹簧</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轴线</w:t>
            </w:r>
            <w:r w:rsidRPr="00690DAD">
              <w:rPr>
                <w:rFonts w:ascii="宋体" w:hAnsi="宋体"/>
                <w:sz w:val="24"/>
                <w:szCs w:val="24"/>
              </w:rPr>
              <w:t>,</w:t>
            </w:r>
            <w:r w:rsidRPr="00690DAD">
              <w:rPr>
                <w:rFonts w:ascii="Times New Roman" w:hAnsi="Times New Roman"/>
                <w:sz w:val="24"/>
                <w:szCs w:val="24"/>
              </w:rPr>
              <w:t>指向</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弹簧恢复</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原长的方向</w:t>
            </w:r>
          </w:p>
        </w:tc>
      </w:tr>
      <w:tr w:rsidR="001C147B" w:rsidRPr="00690DAD" w:rsidTr="00EA261D">
        <w:trPr>
          <w:trHeight w:val="953"/>
          <w:jc w:val="center"/>
        </w:trPr>
        <w:tc>
          <w:tcPr>
            <w:tcW w:w="1409" w:type="pct"/>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弹力大小</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变化情况</w:t>
            </w:r>
          </w:p>
        </w:tc>
        <w:tc>
          <w:tcPr>
            <w:tcW w:w="90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可以突变</w:t>
            </w:r>
          </w:p>
        </w:tc>
        <w:tc>
          <w:tcPr>
            <w:tcW w:w="100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可以突变</w:t>
            </w:r>
          </w:p>
        </w:tc>
        <w:tc>
          <w:tcPr>
            <w:tcW w:w="1679"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弹簧两端</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有物体时</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不能突变</w:t>
            </w:r>
          </w:p>
        </w:tc>
      </w:tr>
    </w:tbl>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广东汕尾四校联考</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两个劲度系数分别为</w:t>
      </w:r>
      <w:r w:rsidRPr="00690DAD">
        <w:rPr>
          <w:rFonts w:ascii="Times New Roman" w:hAnsi="Times New Roman"/>
          <w:i/>
          <w:sz w:val="24"/>
          <w:szCs w:val="24"/>
        </w:rPr>
        <w:t>k</w:t>
      </w:r>
      <w:r w:rsidRPr="00690DAD">
        <w:rPr>
          <w:rFonts w:ascii="Times New Roman" w:hAnsi="Times New Roman"/>
          <w:sz w:val="24"/>
          <w:szCs w:val="24"/>
          <w:vertAlign w:val="subscript"/>
        </w:rPr>
        <w:t>1</w:t>
      </w:r>
      <w:r w:rsidRPr="00690DAD">
        <w:rPr>
          <w:rFonts w:ascii="Times New Roman" w:hAnsi="Times New Roman"/>
          <w:sz w:val="24"/>
          <w:szCs w:val="24"/>
        </w:rPr>
        <w:t>和</w:t>
      </w:r>
      <w:r w:rsidRPr="00690DAD">
        <w:rPr>
          <w:rFonts w:ascii="Times New Roman" w:hAnsi="Times New Roman"/>
          <w:i/>
          <w:sz w:val="24"/>
          <w:szCs w:val="24"/>
        </w:rPr>
        <w:t>k</w:t>
      </w:r>
      <w:r w:rsidRPr="00690DAD">
        <w:rPr>
          <w:rFonts w:ascii="Times New Roman" w:hAnsi="Times New Roman"/>
          <w:sz w:val="24"/>
          <w:szCs w:val="24"/>
          <w:vertAlign w:val="subscript"/>
        </w:rPr>
        <w:t>2</w:t>
      </w:r>
      <w:r w:rsidRPr="00690DAD">
        <w:rPr>
          <w:rFonts w:ascii="Times New Roman" w:hAnsi="Times New Roman"/>
          <w:sz w:val="24"/>
          <w:szCs w:val="24"/>
        </w:rPr>
        <w:t>的轻质弹簧竖直悬挂</w:t>
      </w:r>
      <w:r w:rsidRPr="00410A83">
        <w:rPr>
          <w:rFonts w:ascii="宋体" w:hAnsi="宋体"/>
          <w:sz w:val="24"/>
          <w:szCs w:val="24"/>
        </w:rPr>
        <w:t>,</w:t>
      </w:r>
      <w:r w:rsidRPr="00690DAD">
        <w:rPr>
          <w:rFonts w:ascii="Times New Roman" w:hAnsi="Times New Roman"/>
          <w:sz w:val="24"/>
          <w:szCs w:val="24"/>
        </w:rPr>
        <w:t>弹簧下端用光滑细绳连接</w:t>
      </w:r>
      <w:r w:rsidRPr="00410A83">
        <w:rPr>
          <w:rFonts w:ascii="宋体" w:hAnsi="宋体"/>
          <w:sz w:val="24"/>
          <w:szCs w:val="24"/>
        </w:rPr>
        <w:t>,</w:t>
      </w:r>
      <w:r w:rsidRPr="00690DAD">
        <w:rPr>
          <w:rFonts w:ascii="Times New Roman" w:hAnsi="Times New Roman"/>
          <w:sz w:val="24"/>
          <w:szCs w:val="24"/>
        </w:rPr>
        <w:t>并有一光滑的轻滑轮放在不可伸长的细绳上</w:t>
      </w:r>
      <w:r w:rsidRPr="00410A83">
        <w:rPr>
          <w:rFonts w:ascii="宋体" w:hAnsi="宋体"/>
          <w:sz w:val="24"/>
          <w:szCs w:val="24"/>
        </w:rPr>
        <w:t>。</w:t>
      </w:r>
      <w:r w:rsidRPr="00690DAD">
        <w:rPr>
          <w:rFonts w:ascii="Times New Roman" w:hAnsi="Times New Roman"/>
          <w:sz w:val="24"/>
          <w:szCs w:val="24"/>
        </w:rPr>
        <w:t>当滑轮下端挂一重为</w:t>
      </w:r>
      <w:r w:rsidRPr="00690DAD">
        <w:rPr>
          <w:rFonts w:ascii="Times New Roman" w:hAnsi="Times New Roman"/>
          <w:i/>
          <w:sz w:val="24"/>
          <w:szCs w:val="24"/>
        </w:rPr>
        <w:t>G</w:t>
      </w:r>
      <w:r w:rsidRPr="00690DAD">
        <w:rPr>
          <w:rFonts w:ascii="Times New Roman" w:hAnsi="Times New Roman"/>
          <w:sz w:val="24"/>
          <w:szCs w:val="24"/>
        </w:rPr>
        <w:t>的物体后</w:t>
      </w:r>
      <w:r w:rsidRPr="00410A83">
        <w:rPr>
          <w:rFonts w:ascii="宋体" w:hAnsi="宋体"/>
          <w:sz w:val="24"/>
          <w:szCs w:val="24"/>
        </w:rPr>
        <w:t>,</w:t>
      </w:r>
      <w:r w:rsidRPr="00690DAD">
        <w:rPr>
          <w:rFonts w:ascii="Times New Roman" w:hAnsi="Times New Roman"/>
          <w:sz w:val="24"/>
          <w:szCs w:val="24"/>
        </w:rPr>
        <w:t>滑轮下降一段距离</w:t>
      </w:r>
      <w:r w:rsidRPr="00410A83">
        <w:rPr>
          <w:rFonts w:ascii="宋体" w:hAnsi="宋体"/>
          <w:sz w:val="24"/>
          <w:szCs w:val="24"/>
        </w:rPr>
        <w:t>,</w:t>
      </w:r>
      <w:r w:rsidRPr="00690DAD">
        <w:rPr>
          <w:rFonts w:ascii="Times New Roman" w:hAnsi="Times New Roman"/>
          <w:sz w:val="24"/>
          <w:szCs w:val="24"/>
        </w:rPr>
        <w:t>则下列结论正确的有</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85FBCF0" wp14:editId="3BE043EA">
            <wp:extent cx="716280" cy="1112520"/>
            <wp:effectExtent l="0" t="0" r="7620" b="0"/>
            <wp:docPr id="1395"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6280"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两弹簧的伸长量相等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两弹簧的弹力大小不相等</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物体下降的距离为</w:t>
      </w:r>
      <m:oMath>
        <m:f>
          <m:fPr>
            <m:ctrlPr>
              <w:rPr>
                <w:rFonts w:ascii="Cambria Math" w:hAnsi="Cambria Math"/>
                <w:sz w:val="24"/>
                <w:szCs w:val="24"/>
              </w:rPr>
            </m:ctrlPr>
          </m:fPr>
          <m:num>
            <m:r>
              <w:rPr>
                <w:rFonts w:ascii="Cambria Math" w:hAnsi="Cambria Math"/>
                <w:sz w:val="24"/>
                <w:szCs w:val="24"/>
              </w:rPr>
              <m:t>G</m:t>
            </m:r>
          </m:num>
          <m:den>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物体下降的距离为</w:t>
      </w:r>
      <m:oMath>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r>
              <m:rPr>
                <m:sty m:val="p"/>
              </m:rPr>
              <w:rPr>
                <w:rFonts w:ascii="Cambria Math" w:hAnsi="Cambria Math"/>
                <w:sz w:val="24"/>
                <w:szCs w:val="24"/>
              </w:rPr>
              <m:t>)</m:t>
            </m:r>
          </m:num>
          <m:den>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由于两弹簧用光滑细绳连接</w:t>
      </w:r>
      <w:r w:rsidRPr="00410A83">
        <w:rPr>
          <w:rFonts w:ascii="宋体" w:hAnsi="宋体"/>
          <w:sz w:val="24"/>
          <w:szCs w:val="24"/>
        </w:rPr>
        <w:t>,</w:t>
      </w:r>
      <w:r w:rsidRPr="00690DAD">
        <w:rPr>
          <w:rFonts w:ascii="Times New Roman" w:eastAsia="仿宋_GB2312" w:hAnsi="Times New Roman"/>
          <w:sz w:val="24"/>
          <w:szCs w:val="24"/>
        </w:rPr>
        <w:t>同一绳上张力大小相等</w:t>
      </w:r>
      <w:r w:rsidRPr="00410A83">
        <w:rPr>
          <w:rFonts w:ascii="宋体" w:hAnsi="宋体"/>
          <w:sz w:val="24"/>
          <w:szCs w:val="24"/>
        </w:rPr>
        <w:t>,</w:t>
      </w:r>
      <w:r w:rsidRPr="00690DAD">
        <w:rPr>
          <w:rFonts w:ascii="Times New Roman" w:eastAsia="仿宋_GB2312" w:hAnsi="Times New Roman"/>
          <w:sz w:val="24"/>
          <w:szCs w:val="24"/>
        </w:rPr>
        <w:t>则两弹簧的弹力大小相等</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物体静止时有</w:t>
      </w:r>
      <w:r w:rsidRPr="00690DAD">
        <w:rPr>
          <w:rFonts w:ascii="Times New Roman" w:hAnsi="Times New Roman"/>
          <w:sz w:val="24"/>
          <w:szCs w:val="24"/>
        </w:rPr>
        <w:t>2</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根据胡克定律有</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vertAlign w:val="subscript"/>
        </w:rPr>
        <w:t>1</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vertAlign w:val="subscript"/>
        </w:rPr>
        <w:t>2</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den>
        </m:f>
      </m:oMath>
      <w:r w:rsidRPr="00410A83">
        <w:rPr>
          <w:rFonts w:ascii="宋体" w:hAnsi="宋体"/>
          <w:sz w:val="24"/>
          <w:szCs w:val="24"/>
        </w:rPr>
        <w:t>,</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den>
        </m:f>
      </m:oMath>
      <w:r w:rsidRPr="00410A83">
        <w:rPr>
          <w:rFonts w:ascii="宋体" w:hAnsi="宋体"/>
          <w:sz w:val="24"/>
          <w:szCs w:val="24"/>
        </w:rPr>
        <w:t>,</w:t>
      </w:r>
      <w:r w:rsidRPr="00690DAD">
        <w:rPr>
          <w:rFonts w:ascii="Times New Roman" w:eastAsia="仿宋_GB2312" w:hAnsi="Times New Roman"/>
          <w:sz w:val="24"/>
          <w:szCs w:val="24"/>
        </w:rPr>
        <w:t>即两弹簧的伸长量不一</w:t>
      </w:r>
      <w:r w:rsidRPr="00690DAD">
        <w:rPr>
          <w:rFonts w:ascii="Times New Roman" w:eastAsia="仿宋_GB2312" w:hAnsi="Times New Roman"/>
          <w:sz w:val="24"/>
          <w:szCs w:val="24"/>
        </w:rPr>
        <w:lastRenderedPageBreak/>
        <w:t>定相等</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弹簧共伸长</w:t>
      </w:r>
      <w:r w:rsidRPr="00690DAD">
        <w:rPr>
          <w:rFonts w:ascii="Times New Roman" w:hAnsi="Times New Roman"/>
          <w:i/>
          <w:sz w:val="24"/>
          <w:szCs w:val="24"/>
        </w:rPr>
        <w:t>x</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vertAlign w:val="subscript"/>
        </w:rPr>
        <w:t>1</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r>
              <m:rPr>
                <m:sty m:val="p"/>
              </m:rPr>
              <w:rPr>
                <w:rFonts w:ascii="Cambria Math" w:hAnsi="Cambria Math"/>
                <w:sz w:val="24"/>
                <w:szCs w:val="24"/>
              </w:rPr>
              <m:t>)</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den>
        </m:f>
      </m:oMath>
      <w:r w:rsidRPr="00410A83">
        <w:rPr>
          <w:rFonts w:ascii="宋体" w:hAnsi="宋体"/>
          <w:sz w:val="24"/>
          <w:szCs w:val="24"/>
        </w:rPr>
        <w:t>,</w:t>
      </w:r>
      <w:r w:rsidRPr="00690DAD">
        <w:rPr>
          <w:rFonts w:ascii="Times New Roman" w:eastAsia="仿宋_GB2312" w:hAnsi="Times New Roman"/>
          <w:sz w:val="24"/>
          <w:szCs w:val="24"/>
        </w:rPr>
        <w:t>根据动滑轮的特点知</w:t>
      </w:r>
      <w:r w:rsidRPr="00410A83">
        <w:rPr>
          <w:rFonts w:ascii="宋体" w:hAnsi="宋体"/>
          <w:sz w:val="24"/>
          <w:szCs w:val="24"/>
        </w:rPr>
        <w:t>,</w:t>
      </w:r>
      <w:r w:rsidRPr="00690DAD">
        <w:rPr>
          <w:rFonts w:ascii="Times New Roman" w:eastAsia="仿宋_GB2312" w:hAnsi="Times New Roman"/>
          <w:sz w:val="24"/>
          <w:szCs w:val="24"/>
        </w:rPr>
        <w:t>物体下降的距离为</w:t>
      </w:r>
      <w:r w:rsidRPr="00690DAD">
        <w:rPr>
          <w:rFonts w:ascii="Times New Roman" w:hAnsi="Times New Roman"/>
          <w:i/>
          <w:sz w:val="24"/>
          <w:szCs w:val="24"/>
        </w:rPr>
        <w:t>h</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m:rPr>
                <m:sty m:val="p"/>
              </m:rPr>
              <w:rPr>
                <w:rFonts w:ascii="Cambria Math" w:hAnsi="Cambria Math"/>
                <w:sz w:val="24"/>
                <w:szCs w:val="24"/>
              </w:rPr>
              <m:t>2</m:t>
            </m:r>
          </m:den>
        </m:f>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r>
              <m:rPr>
                <m:sty m:val="p"/>
              </m:rPr>
              <w:rPr>
                <w:rFonts w:ascii="Cambria Math" w:hAnsi="Cambria Math"/>
                <w:sz w:val="24"/>
                <w:szCs w:val="24"/>
              </w:rPr>
              <m:t>)</m:t>
            </m:r>
          </m:num>
          <m:den>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2</m:t>
                </m:r>
              </m:sub>
            </m:sSub>
          </m:den>
        </m:f>
      </m:oMath>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广东江门二中期中</w:t>
      </w:r>
      <w:r w:rsidRPr="00690DAD">
        <w:rPr>
          <w:rFonts w:ascii="Times New Roman" w:hAnsi="Times New Roman"/>
          <w:sz w:val="24"/>
          <w:szCs w:val="24"/>
        </w:rPr>
        <w:t>)</w:t>
      </w:r>
      <w:r w:rsidRPr="00690DAD">
        <w:rPr>
          <w:rFonts w:ascii="Times New Roman" w:hAnsi="Times New Roman"/>
          <w:sz w:val="24"/>
          <w:szCs w:val="24"/>
        </w:rPr>
        <w:t>投影仪广泛地应用在我们的生活中</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吊装在墙上的投影仪质量为</w:t>
      </w:r>
      <w:r w:rsidRPr="00690DAD">
        <w:rPr>
          <w:rFonts w:ascii="Times New Roman" w:hAnsi="Times New Roman"/>
          <w:i/>
          <w:sz w:val="24"/>
          <w:szCs w:val="24"/>
        </w:rPr>
        <w:t>m</w:t>
      </w:r>
      <w:r w:rsidRPr="00410A83">
        <w:rPr>
          <w:rFonts w:ascii="宋体" w:hAnsi="宋体"/>
          <w:sz w:val="24"/>
          <w:szCs w:val="24"/>
        </w:rPr>
        <w:t>。</w:t>
      </w:r>
      <w:r w:rsidRPr="00690DAD">
        <w:rPr>
          <w:rFonts w:ascii="Times New Roman" w:hAnsi="Times New Roman"/>
          <w:sz w:val="24"/>
          <w:szCs w:val="24"/>
        </w:rPr>
        <w:t>已知重力加速度为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则吊杆对投影仪的作用力</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A332FA0" wp14:editId="08B6DDFA">
            <wp:extent cx="1259205" cy="793750"/>
            <wp:effectExtent l="0" t="0" r="0" b="6350"/>
            <wp:docPr id="1410"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9205" cy="79375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大小等于</w:t>
      </w:r>
      <w:r w:rsidRPr="00690DAD">
        <w:rPr>
          <w:rFonts w:ascii="Times New Roman" w:hAnsi="Times New Roman"/>
          <w:i/>
          <w:sz w:val="24"/>
          <w:szCs w:val="24"/>
        </w:rPr>
        <w:t>mg</w:t>
      </w:r>
      <w:r w:rsidR="00E33629" w:rsidRPr="00690DAD">
        <w:rPr>
          <w:rFonts w:ascii="Times New Roman" w:hAnsi="Times New Roman"/>
          <w:sz w:val="24"/>
          <w:szCs w:val="24"/>
        </w:rPr>
        <w:tab/>
        <w:t>B.</w:t>
      </w:r>
      <w:r w:rsidRPr="00690DAD">
        <w:rPr>
          <w:rFonts w:ascii="Times New Roman" w:hAnsi="Times New Roman"/>
          <w:sz w:val="24"/>
          <w:szCs w:val="24"/>
        </w:rPr>
        <w:t>大小大于</w:t>
      </w:r>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方向右斜向上</w:t>
      </w:r>
      <w:r w:rsidR="00E33629" w:rsidRPr="00690DAD">
        <w:rPr>
          <w:rFonts w:ascii="Times New Roman" w:hAnsi="Times New Roman"/>
          <w:sz w:val="24"/>
          <w:szCs w:val="24"/>
        </w:rPr>
        <w:tab/>
        <w:t>D.</w:t>
      </w:r>
      <w:r w:rsidRPr="00690DAD">
        <w:rPr>
          <w:rFonts w:ascii="Times New Roman" w:hAnsi="Times New Roman"/>
          <w:sz w:val="24"/>
          <w:szCs w:val="24"/>
        </w:rPr>
        <w:t>方向左斜向上</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对投影仪受力分析</w:t>
      </w:r>
      <w:r w:rsidRPr="00410A83">
        <w:rPr>
          <w:rFonts w:ascii="宋体" w:hAnsi="宋体"/>
          <w:sz w:val="24"/>
          <w:szCs w:val="24"/>
        </w:rPr>
        <w:t>,</w:t>
      </w:r>
      <w:r w:rsidRPr="00690DAD">
        <w:rPr>
          <w:rFonts w:ascii="Times New Roman" w:eastAsia="仿宋_GB2312" w:hAnsi="Times New Roman"/>
          <w:sz w:val="24"/>
          <w:szCs w:val="24"/>
        </w:rPr>
        <w:t>根据平衡条件可得</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即吊杆对投影仪的作用力大小等于</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方向竖直向上</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006DD8" w:rsidP="00EA261D">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1411"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计算弹力大小的三种方法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应用胡克定律</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kx</w:t>
      </w:r>
      <w:r w:rsidRPr="00690DAD">
        <w:rPr>
          <w:rFonts w:ascii="Times New Roman" w:hAnsi="Times New Roman"/>
          <w:sz w:val="24"/>
          <w:szCs w:val="24"/>
        </w:rPr>
        <w:t>计算弹簧的弹力</w:t>
      </w:r>
      <w:r w:rsidRPr="00410A83">
        <w:rPr>
          <w:rFonts w:ascii="宋体" w:hAnsi="宋体"/>
          <w:sz w:val="24"/>
          <w:szCs w:val="24"/>
        </w:rPr>
        <w:t>,</w:t>
      </w:r>
      <w:r w:rsidRPr="00690DAD">
        <w:rPr>
          <w:rFonts w:ascii="Times New Roman" w:hAnsi="Times New Roman"/>
          <w:sz w:val="24"/>
          <w:szCs w:val="24"/>
        </w:rPr>
        <w:t>拉伸量与压缩量相等时弹力大小相等、方向相反</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静止或做匀速直线运动时应用平衡法计算弹力</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有加速度时应用牛顿第二定律计算弹力</w:t>
      </w:r>
      <w:r w:rsidRPr="00410A83">
        <w:rPr>
          <w:rFonts w:ascii="宋体" w:hAnsi="宋体"/>
          <w:sz w:val="24"/>
          <w:szCs w:val="24"/>
        </w:rPr>
        <w:t>。</w:t>
      </w:r>
    </w:p>
    <w:p w:rsidR="001C147B" w:rsidRPr="00690DAD" w:rsidRDefault="009D31EF" w:rsidP="00EA261D">
      <w:pPr>
        <w:pStyle w:val="ae"/>
      </w:pPr>
      <w:r w:rsidRPr="00690DAD">
        <w:t>考点二　摩擦力的有无及方向判断</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广东深圳高三月考</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水平桌面上平铺一张宣纸</w:t>
      </w:r>
      <w:r w:rsidRPr="00410A83">
        <w:rPr>
          <w:rFonts w:ascii="宋体" w:hAnsi="宋体"/>
          <w:sz w:val="24"/>
          <w:szCs w:val="24"/>
        </w:rPr>
        <w:t>,</w:t>
      </w:r>
      <w:r w:rsidRPr="00690DAD">
        <w:rPr>
          <w:rFonts w:ascii="Times New Roman" w:hAnsi="Times New Roman"/>
          <w:sz w:val="24"/>
          <w:szCs w:val="24"/>
        </w:rPr>
        <w:t>宣纸的左侧压有一镇纸</w:t>
      </w:r>
      <w:r w:rsidRPr="00410A83">
        <w:rPr>
          <w:rFonts w:ascii="宋体" w:hAnsi="宋体"/>
          <w:sz w:val="24"/>
          <w:szCs w:val="24"/>
        </w:rPr>
        <w:t>,</w:t>
      </w:r>
      <w:r w:rsidRPr="00690DAD">
        <w:rPr>
          <w:rFonts w:ascii="Times New Roman" w:hAnsi="Times New Roman"/>
          <w:sz w:val="24"/>
          <w:szCs w:val="24"/>
        </w:rPr>
        <w:t>写字过程中宣纸保持静止不动</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2A3B9CEE" wp14:editId="4C001E18">
            <wp:extent cx="1259205" cy="1224915"/>
            <wp:effectExtent l="0" t="0" r="0" b="0"/>
            <wp:docPr id="1412"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9205" cy="122491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镇纸受到的支持力和它对宣纸的压力是一对平衡力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自左向右行笔写一横过程中</w:t>
      </w:r>
      <w:r w:rsidRPr="00410A83">
        <w:rPr>
          <w:rFonts w:ascii="宋体" w:hAnsi="宋体"/>
          <w:sz w:val="24"/>
          <w:szCs w:val="24"/>
        </w:rPr>
        <w:t>,</w:t>
      </w:r>
      <w:r w:rsidRPr="00690DAD">
        <w:rPr>
          <w:rFonts w:ascii="Times New Roman" w:hAnsi="Times New Roman"/>
          <w:sz w:val="24"/>
          <w:szCs w:val="24"/>
        </w:rPr>
        <w:t>镇纸不受摩擦力作用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自左向右行笔写一横过程中</w:t>
      </w:r>
      <w:r w:rsidRPr="00410A83">
        <w:rPr>
          <w:rFonts w:ascii="宋体" w:hAnsi="宋体"/>
          <w:sz w:val="24"/>
          <w:szCs w:val="24"/>
        </w:rPr>
        <w:t>,</w:t>
      </w:r>
      <w:r w:rsidRPr="00690DAD">
        <w:rPr>
          <w:rFonts w:ascii="Times New Roman" w:hAnsi="Times New Roman"/>
          <w:sz w:val="24"/>
          <w:szCs w:val="24"/>
        </w:rPr>
        <w:t>桌面给宣纸的摩擦力向右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竖直提起毛笔悬空时</w:t>
      </w:r>
      <w:r w:rsidRPr="00410A83">
        <w:rPr>
          <w:rFonts w:ascii="宋体" w:hAnsi="宋体"/>
          <w:sz w:val="24"/>
          <w:szCs w:val="24"/>
        </w:rPr>
        <w:t>,</w:t>
      </w:r>
      <w:r w:rsidRPr="00690DAD">
        <w:rPr>
          <w:rFonts w:ascii="Times New Roman" w:hAnsi="Times New Roman"/>
          <w:sz w:val="24"/>
          <w:szCs w:val="24"/>
        </w:rPr>
        <w:t>增大握笔的力度可以增大手和笔之间的摩擦力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eastAsia="仿宋_GB2312" w:hAnsi="Times New Roman"/>
          <w:sz w:val="24"/>
          <w:szCs w:val="24"/>
        </w:rPr>
        <w:t>镇纸受到的支持力和它对宣纸的压力是一对相互作用力</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自左向右行笔写一横过程中</w:t>
      </w:r>
      <w:r w:rsidRPr="00410A83">
        <w:rPr>
          <w:rFonts w:ascii="宋体" w:hAnsi="宋体"/>
          <w:sz w:val="24"/>
          <w:szCs w:val="24"/>
        </w:rPr>
        <w:t>,</w:t>
      </w:r>
      <w:r w:rsidRPr="00690DAD">
        <w:rPr>
          <w:rFonts w:ascii="Times New Roman" w:eastAsia="仿宋_GB2312" w:hAnsi="Times New Roman"/>
          <w:sz w:val="24"/>
          <w:szCs w:val="24"/>
        </w:rPr>
        <w:t>镇纸受力平衡</w:t>
      </w:r>
      <w:r w:rsidRPr="00410A83">
        <w:rPr>
          <w:rFonts w:ascii="宋体" w:hAnsi="宋体"/>
          <w:sz w:val="24"/>
          <w:szCs w:val="24"/>
        </w:rPr>
        <w:t>,</w:t>
      </w:r>
      <w:r w:rsidRPr="00690DAD">
        <w:rPr>
          <w:rFonts w:ascii="Times New Roman" w:eastAsia="仿宋_GB2312" w:hAnsi="Times New Roman"/>
          <w:sz w:val="24"/>
          <w:szCs w:val="24"/>
        </w:rPr>
        <w:t>水平方向不受摩擦力作用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自左向右行笔写一横过程中</w:t>
      </w:r>
      <w:r w:rsidRPr="00410A83">
        <w:rPr>
          <w:rFonts w:ascii="宋体" w:hAnsi="宋体"/>
          <w:sz w:val="24"/>
          <w:szCs w:val="24"/>
        </w:rPr>
        <w:t>,</w:t>
      </w:r>
      <w:r w:rsidRPr="00690DAD">
        <w:rPr>
          <w:rFonts w:ascii="Times New Roman" w:eastAsia="仿宋_GB2312" w:hAnsi="Times New Roman"/>
          <w:sz w:val="24"/>
          <w:szCs w:val="24"/>
        </w:rPr>
        <w:t>笔对宣纸的摩擦力向右</w:t>
      </w:r>
      <w:r w:rsidRPr="00410A83">
        <w:rPr>
          <w:rFonts w:ascii="宋体" w:hAnsi="宋体"/>
          <w:sz w:val="24"/>
          <w:szCs w:val="24"/>
        </w:rPr>
        <w:t>,</w:t>
      </w:r>
      <w:r w:rsidRPr="00690DAD">
        <w:rPr>
          <w:rFonts w:ascii="Times New Roman" w:eastAsia="仿宋_GB2312" w:hAnsi="Times New Roman"/>
          <w:sz w:val="24"/>
          <w:szCs w:val="24"/>
        </w:rPr>
        <w:t>宣纸静止</w:t>
      </w:r>
      <w:r w:rsidRPr="00410A83">
        <w:rPr>
          <w:rFonts w:ascii="宋体" w:hAnsi="宋体"/>
          <w:sz w:val="24"/>
          <w:szCs w:val="24"/>
        </w:rPr>
        <w:t>,</w:t>
      </w:r>
      <w:r w:rsidRPr="00690DAD">
        <w:rPr>
          <w:rFonts w:ascii="Times New Roman" w:eastAsia="仿宋_GB2312" w:hAnsi="Times New Roman"/>
          <w:sz w:val="24"/>
          <w:szCs w:val="24"/>
        </w:rPr>
        <w:t>则桌面给宣纸的摩擦力向左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竖直提起毛笔悬空时</w:t>
      </w:r>
      <w:r w:rsidRPr="00410A83">
        <w:rPr>
          <w:rFonts w:ascii="宋体" w:hAnsi="宋体"/>
          <w:sz w:val="24"/>
          <w:szCs w:val="24"/>
        </w:rPr>
        <w:t>,</w:t>
      </w:r>
      <w:r w:rsidRPr="00690DAD">
        <w:rPr>
          <w:rFonts w:ascii="Times New Roman" w:eastAsia="仿宋_GB2312" w:hAnsi="Times New Roman"/>
          <w:sz w:val="24"/>
          <w:szCs w:val="24"/>
        </w:rPr>
        <w:t>手对笔的静摩擦力与笔的重力等大反向</w:t>
      </w:r>
      <w:r w:rsidRPr="00410A83">
        <w:rPr>
          <w:rFonts w:ascii="宋体" w:hAnsi="宋体"/>
          <w:sz w:val="24"/>
          <w:szCs w:val="24"/>
        </w:rPr>
        <w:t>,</w:t>
      </w:r>
      <w:r w:rsidRPr="00690DAD">
        <w:rPr>
          <w:rFonts w:ascii="Times New Roman" w:eastAsia="仿宋_GB2312" w:hAnsi="Times New Roman"/>
          <w:sz w:val="24"/>
          <w:szCs w:val="24"/>
        </w:rPr>
        <w:t>增大握笔的力度</w:t>
      </w:r>
      <w:r w:rsidRPr="00410A83">
        <w:rPr>
          <w:rFonts w:ascii="宋体" w:hAnsi="宋体"/>
          <w:sz w:val="24"/>
          <w:szCs w:val="24"/>
        </w:rPr>
        <w:t>,</w:t>
      </w:r>
      <w:r w:rsidRPr="00690DAD">
        <w:rPr>
          <w:rFonts w:ascii="Times New Roman" w:eastAsia="仿宋_GB2312" w:hAnsi="Times New Roman"/>
          <w:sz w:val="24"/>
          <w:szCs w:val="24"/>
        </w:rPr>
        <w:t>手和笔间的摩擦力不变</w:t>
      </w:r>
      <w:r w:rsidRPr="00410A83">
        <w:rPr>
          <w:rFonts w:ascii="宋体" w:hAnsi="宋体"/>
          <w:sz w:val="24"/>
          <w:szCs w:val="24"/>
        </w:rPr>
        <w:t>,</w:t>
      </w:r>
      <w:r w:rsidRPr="00690DAD">
        <w:rPr>
          <w:rFonts w:ascii="Times New Roman" w:eastAsia="仿宋_GB2312" w:hAnsi="Times New Roman"/>
          <w:sz w:val="24"/>
          <w:szCs w:val="24"/>
        </w:rPr>
        <w:t>手和笔之间的最大摩擦力增大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拓展</w:t>
      </w:r>
      <w:r w:rsidRPr="00690DAD">
        <w:rPr>
          <w:rFonts w:ascii="Times New Roman" w:hAnsi="Times New Roman"/>
          <w:sz w:val="24"/>
          <w:szCs w:val="24"/>
        </w:rPr>
        <w:t xml:space="preserve">　若桌面光滑</w:t>
      </w:r>
      <w:r w:rsidRPr="00410A83">
        <w:rPr>
          <w:rFonts w:ascii="宋体" w:hAnsi="宋体"/>
          <w:sz w:val="24"/>
          <w:szCs w:val="24"/>
        </w:rPr>
        <w:t>,</w:t>
      </w:r>
      <w:r w:rsidRPr="00690DAD">
        <w:rPr>
          <w:rFonts w:ascii="Times New Roman" w:hAnsi="Times New Roman"/>
          <w:sz w:val="24"/>
          <w:szCs w:val="24"/>
        </w:rPr>
        <w:t>在自左向右行笔写一横过程中</w:t>
      </w:r>
      <w:r w:rsidRPr="00410A83">
        <w:rPr>
          <w:rFonts w:ascii="宋体" w:hAnsi="宋体"/>
          <w:sz w:val="24"/>
          <w:szCs w:val="24"/>
        </w:rPr>
        <w:t>,</w:t>
      </w:r>
      <w:r w:rsidRPr="00690DAD">
        <w:rPr>
          <w:rFonts w:ascii="Times New Roman" w:hAnsi="Times New Roman"/>
          <w:sz w:val="24"/>
          <w:szCs w:val="24"/>
        </w:rPr>
        <w:t>镇纸受不受摩擦力</w:t>
      </w:r>
      <w:r w:rsidRPr="00690DAD">
        <w:rPr>
          <w:rFonts w:ascii="Times New Roman" w:hAnsi="Times New Roman"/>
          <w:sz w:val="24"/>
          <w:szCs w:val="24"/>
        </w:rPr>
        <w:t>?</w:t>
      </w:r>
      <w:r w:rsidRPr="00690DAD">
        <w:rPr>
          <w:rFonts w:ascii="Times New Roman" w:hAnsi="Times New Roman"/>
          <w:sz w:val="24"/>
          <w:szCs w:val="24"/>
        </w:rPr>
        <w:t>若受摩擦力</w:t>
      </w:r>
      <w:r w:rsidRPr="00410A83">
        <w:rPr>
          <w:rFonts w:ascii="宋体" w:hAnsi="宋体"/>
          <w:sz w:val="24"/>
          <w:szCs w:val="24"/>
        </w:rPr>
        <w:t>,</w:t>
      </w:r>
      <w:r w:rsidRPr="00690DAD">
        <w:rPr>
          <w:rFonts w:ascii="Times New Roman" w:hAnsi="Times New Roman"/>
          <w:sz w:val="24"/>
          <w:szCs w:val="24"/>
        </w:rPr>
        <w:t>方向向哪</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受摩擦力　方向向右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由于桌面光滑</w:t>
      </w:r>
      <w:r w:rsidRPr="00410A83">
        <w:rPr>
          <w:rFonts w:ascii="宋体" w:hAnsi="宋体"/>
          <w:sz w:val="24"/>
          <w:szCs w:val="24"/>
        </w:rPr>
        <w:t>,</w:t>
      </w:r>
      <w:r w:rsidRPr="00690DAD">
        <w:rPr>
          <w:rFonts w:ascii="Times New Roman" w:eastAsia="仿宋_GB2312" w:hAnsi="Times New Roman"/>
          <w:sz w:val="24"/>
          <w:szCs w:val="24"/>
        </w:rPr>
        <w:t>笔对宣纸有向右的摩擦力</w:t>
      </w:r>
      <w:r w:rsidRPr="00690DAD">
        <w:rPr>
          <w:rFonts w:ascii="Times New Roman" w:hAnsi="Times New Roman"/>
          <w:i/>
          <w:sz w:val="24"/>
          <w:szCs w:val="24"/>
        </w:rPr>
        <w:t>f</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i/>
          <w:sz w:val="24"/>
          <w:szCs w:val="24"/>
        </w:rPr>
        <w:t>f</w:t>
      </w:r>
      <w:r w:rsidRPr="00690DAD">
        <w:rPr>
          <w:rFonts w:ascii="Times New Roman" w:hAnsi="Times New Roman"/>
          <w:sz w:val="24"/>
          <w:szCs w:val="24"/>
          <w:vertAlign w:val="subscript"/>
        </w:rPr>
        <w:t>1</w:t>
      </w:r>
      <w:r w:rsidRPr="00690DAD">
        <w:rPr>
          <w:rFonts w:ascii="Times New Roman" w:eastAsia="仿宋_GB2312" w:hAnsi="Times New Roman"/>
          <w:sz w:val="24"/>
          <w:szCs w:val="24"/>
        </w:rPr>
        <w:t>作用下</w:t>
      </w:r>
      <w:r w:rsidRPr="00410A83">
        <w:rPr>
          <w:rFonts w:ascii="宋体" w:hAnsi="宋体"/>
          <w:sz w:val="24"/>
          <w:szCs w:val="24"/>
        </w:rPr>
        <w:t>,</w:t>
      </w:r>
      <w:r w:rsidRPr="00690DAD">
        <w:rPr>
          <w:rFonts w:ascii="Times New Roman" w:eastAsia="仿宋_GB2312" w:hAnsi="Times New Roman"/>
          <w:sz w:val="24"/>
          <w:szCs w:val="24"/>
        </w:rPr>
        <w:t>镇纸和宣纸一起向右加速运动</w:t>
      </w:r>
      <w:r w:rsidRPr="00410A83">
        <w:rPr>
          <w:rFonts w:ascii="宋体" w:hAnsi="宋体"/>
          <w:sz w:val="24"/>
          <w:szCs w:val="24"/>
        </w:rPr>
        <w:t>,</w:t>
      </w:r>
      <w:r w:rsidRPr="00690DAD">
        <w:rPr>
          <w:rFonts w:ascii="Times New Roman" w:eastAsia="仿宋_GB2312" w:hAnsi="Times New Roman"/>
          <w:sz w:val="24"/>
          <w:szCs w:val="24"/>
        </w:rPr>
        <w:t>由牛顿第二定律得</w:t>
      </w:r>
      <w:r w:rsidRPr="00410A83">
        <w:rPr>
          <w:rFonts w:ascii="宋体" w:hAnsi="宋体"/>
          <w:sz w:val="24"/>
          <w:szCs w:val="24"/>
        </w:rPr>
        <w:t>,</w:t>
      </w:r>
      <w:r w:rsidRPr="00690DAD">
        <w:rPr>
          <w:rFonts w:ascii="Times New Roman" w:eastAsia="仿宋_GB2312" w:hAnsi="Times New Roman"/>
          <w:sz w:val="24"/>
          <w:szCs w:val="24"/>
        </w:rPr>
        <w:t>镇纸也受到向右的摩擦力</w:t>
      </w:r>
      <w:r w:rsidRPr="00410A83">
        <w:rPr>
          <w:rFonts w:ascii="宋体" w:hAnsi="宋体"/>
          <w:sz w:val="24"/>
          <w:szCs w:val="24"/>
        </w:rPr>
        <w:t>。</w:t>
      </w:r>
    </w:p>
    <w:p w:rsidR="001C147B" w:rsidRPr="00690DAD" w:rsidRDefault="00006DD8" w:rsidP="00EA261D">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1413"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eastAsia="黑体" w:hAnsi="Times New Roman"/>
          <w:sz w:val="24"/>
          <w:szCs w:val="24"/>
        </w:rPr>
      </w:pPr>
      <w:r w:rsidRPr="00690DAD">
        <w:rPr>
          <w:rFonts w:ascii="Times New Roman" w:eastAsia="黑体" w:hAnsi="Times New Roman"/>
          <w:sz w:val="24"/>
          <w:szCs w:val="24"/>
        </w:rPr>
        <w:t>静摩擦力的有无及方向的判断方法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假设法</w:t>
      </w:r>
    </w:p>
    <w:p w:rsidR="00EA261D" w:rsidRDefault="00EA261D" w:rsidP="00E33629">
      <w:pPr>
        <w:tabs>
          <w:tab w:val="left" w:pos="4253"/>
        </w:tabs>
        <w:spacing w:line="360" w:lineRule="auto"/>
        <w:rPr>
          <w:rFonts w:ascii="Times New Roman" w:eastAsia="黑体" w:hAnsi="Times New Roman"/>
          <w:sz w:val="24"/>
          <w:szCs w:val="24"/>
        </w:rPr>
      </w:pPr>
      <w:r>
        <w:rPr>
          <w:noProof/>
        </w:rPr>
        <w:drawing>
          <wp:inline distT="0" distB="0" distL="0" distR="0" wp14:anchorId="0545CD08" wp14:editId="55052A3A">
            <wp:extent cx="3457143" cy="1580952"/>
            <wp:effectExtent l="0" t="0" r="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57143" cy="1580952"/>
                    </a:xfrm>
                    <a:prstGeom prst="rect">
                      <a:avLst/>
                    </a:prstGeom>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状态法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根据平衡条件、牛顿第二定律</w:t>
      </w:r>
      <w:r w:rsidRPr="00410A83">
        <w:rPr>
          <w:rFonts w:ascii="宋体" w:hAnsi="宋体"/>
          <w:sz w:val="24"/>
          <w:szCs w:val="24"/>
        </w:rPr>
        <w:t>,</w:t>
      </w:r>
      <w:r w:rsidRPr="00690DAD">
        <w:rPr>
          <w:rFonts w:ascii="Times New Roman" w:hAnsi="Times New Roman"/>
          <w:sz w:val="24"/>
          <w:szCs w:val="24"/>
        </w:rPr>
        <w:t>判断静摩擦力的方向</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牛顿第三定律法</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先确定受力较少的物体受到的静摩擦力的方向</w:t>
      </w:r>
      <w:r w:rsidRPr="00410A83">
        <w:rPr>
          <w:rFonts w:ascii="宋体" w:hAnsi="宋体"/>
          <w:sz w:val="24"/>
          <w:szCs w:val="24"/>
        </w:rPr>
        <w:t>,</w:t>
      </w:r>
      <w:r w:rsidRPr="00690DAD">
        <w:rPr>
          <w:rFonts w:ascii="Times New Roman" w:hAnsi="Times New Roman"/>
          <w:sz w:val="24"/>
          <w:szCs w:val="24"/>
        </w:rPr>
        <w:t>再根据力的相互性确定另一物体受到的静摩擦力的方向</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2.(2026·</w:t>
      </w:r>
      <w:r w:rsidRPr="00690DAD">
        <w:rPr>
          <w:rFonts w:ascii="Times New Roman" w:eastAsia="楷体_GB2312" w:hAnsi="Times New Roman"/>
          <w:sz w:val="24"/>
          <w:szCs w:val="24"/>
        </w:rPr>
        <w:t>山东济南高三期中</w:t>
      </w:r>
      <w:r w:rsidRPr="00690DAD">
        <w:rPr>
          <w:rFonts w:ascii="Times New Roman" w:hAnsi="Times New Roman"/>
          <w:sz w:val="24"/>
          <w:szCs w:val="24"/>
        </w:rPr>
        <w:t>)</w:t>
      </w:r>
      <w:r w:rsidRPr="00690DAD">
        <w:rPr>
          <w:rFonts w:ascii="Times New Roman" w:hAnsi="Times New Roman"/>
          <w:sz w:val="24"/>
          <w:szCs w:val="24"/>
        </w:rPr>
        <w:t>如图所示为一个免打孔伸缩晾衣杆的示意图</w:t>
      </w:r>
      <w:r w:rsidRPr="00410A83">
        <w:rPr>
          <w:rFonts w:ascii="宋体" w:hAnsi="宋体"/>
          <w:sz w:val="24"/>
          <w:szCs w:val="24"/>
        </w:rPr>
        <w:t>,</w:t>
      </w:r>
      <w:r w:rsidRPr="00690DAD">
        <w:rPr>
          <w:rFonts w:ascii="Times New Roman" w:hAnsi="Times New Roman"/>
          <w:sz w:val="24"/>
          <w:szCs w:val="24"/>
        </w:rPr>
        <w:t>使用时</w:t>
      </w:r>
      <w:r w:rsidRPr="00410A83">
        <w:rPr>
          <w:rFonts w:ascii="宋体" w:hAnsi="宋体"/>
          <w:sz w:val="24"/>
          <w:szCs w:val="24"/>
        </w:rPr>
        <w:t>,</w:t>
      </w:r>
      <w:r w:rsidRPr="00690DAD">
        <w:rPr>
          <w:rFonts w:ascii="Times New Roman" w:hAnsi="Times New Roman"/>
          <w:sz w:val="24"/>
          <w:szCs w:val="24"/>
        </w:rPr>
        <w:t>先调节杆的长度使其恰好与两侧的竖直墙面接触</w:t>
      </w:r>
      <w:r w:rsidRPr="00410A83">
        <w:rPr>
          <w:rFonts w:ascii="宋体" w:hAnsi="宋体"/>
          <w:sz w:val="24"/>
          <w:szCs w:val="24"/>
        </w:rPr>
        <w:t>,</w:t>
      </w:r>
      <w:r w:rsidRPr="00690DAD">
        <w:rPr>
          <w:rFonts w:ascii="Times New Roman" w:hAnsi="Times New Roman"/>
          <w:sz w:val="24"/>
          <w:szCs w:val="24"/>
        </w:rPr>
        <w:t>然后打开锁紧装置保持杆长不变</w:t>
      </w:r>
      <w:r w:rsidRPr="00410A83">
        <w:rPr>
          <w:rFonts w:ascii="宋体" w:hAnsi="宋体"/>
          <w:sz w:val="24"/>
          <w:szCs w:val="24"/>
        </w:rPr>
        <w:t>,</w:t>
      </w:r>
      <w:r w:rsidRPr="00690DAD">
        <w:rPr>
          <w:rFonts w:ascii="Times New Roman" w:hAnsi="Times New Roman"/>
          <w:sz w:val="24"/>
          <w:szCs w:val="24"/>
        </w:rPr>
        <w:t>最后旋转增压旋钮增加杆头与墙面间的压力</w:t>
      </w:r>
      <w:r w:rsidRPr="00410A83">
        <w:rPr>
          <w:rFonts w:ascii="宋体" w:hAnsi="宋体"/>
          <w:sz w:val="24"/>
          <w:szCs w:val="24"/>
        </w:rPr>
        <w:t>,</w:t>
      </w:r>
      <w:r w:rsidRPr="00690DAD">
        <w:rPr>
          <w:rFonts w:ascii="Times New Roman" w:hAnsi="Times New Roman"/>
          <w:sz w:val="24"/>
          <w:szCs w:val="24"/>
        </w:rPr>
        <w:t>使其在晾衣物时能保持静止</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802765" cy="681355"/>
            <wp:effectExtent l="0" t="0" r="6985" b="4445"/>
            <wp:docPr id="1414"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2765" cy="6813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杆头与墙面间的压力越大</w:t>
      </w:r>
      <w:r w:rsidRPr="00410A83">
        <w:rPr>
          <w:rFonts w:ascii="宋体" w:hAnsi="宋体"/>
          <w:sz w:val="24"/>
          <w:szCs w:val="24"/>
        </w:rPr>
        <w:t>,</w:t>
      </w:r>
      <w:r w:rsidRPr="00690DAD">
        <w:rPr>
          <w:rFonts w:ascii="Times New Roman" w:hAnsi="Times New Roman"/>
          <w:sz w:val="24"/>
          <w:szCs w:val="24"/>
        </w:rPr>
        <w:t>杆头与墙面间的摩擦力就越大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所晾衣物的质量越大</w:t>
      </w:r>
      <w:r w:rsidRPr="00410A83">
        <w:rPr>
          <w:rFonts w:ascii="宋体" w:hAnsi="宋体"/>
          <w:sz w:val="24"/>
          <w:szCs w:val="24"/>
        </w:rPr>
        <w:t>,</w:t>
      </w:r>
      <w:r w:rsidRPr="00690DAD">
        <w:rPr>
          <w:rFonts w:ascii="Times New Roman" w:hAnsi="Times New Roman"/>
          <w:sz w:val="24"/>
          <w:szCs w:val="24"/>
        </w:rPr>
        <w:t>杆头与墙面间的摩擦力就越大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C.</w:t>
      </w:r>
      <w:r w:rsidRPr="00690DAD">
        <w:rPr>
          <w:rFonts w:ascii="Times New Roman" w:hAnsi="Times New Roman"/>
          <w:sz w:val="24"/>
          <w:szCs w:val="24"/>
        </w:rPr>
        <w:t>在湿衣物晾干的过程中</w:t>
      </w:r>
      <w:r w:rsidRPr="00410A83">
        <w:rPr>
          <w:rFonts w:ascii="宋体" w:hAnsi="宋体"/>
          <w:sz w:val="24"/>
          <w:szCs w:val="24"/>
        </w:rPr>
        <w:t>,</w:t>
      </w:r>
      <w:r w:rsidRPr="00690DAD">
        <w:rPr>
          <w:rFonts w:ascii="Times New Roman" w:hAnsi="Times New Roman"/>
          <w:sz w:val="24"/>
          <w:szCs w:val="24"/>
        </w:rPr>
        <w:t>杆头与墙面间的摩擦力保持不变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为了能晾更大质量的衣物</w:t>
      </w:r>
      <w:r w:rsidRPr="00410A83">
        <w:rPr>
          <w:rFonts w:ascii="宋体" w:hAnsi="宋体"/>
          <w:sz w:val="24"/>
          <w:szCs w:val="24"/>
        </w:rPr>
        <w:t>,</w:t>
      </w:r>
      <w:r w:rsidRPr="00690DAD">
        <w:rPr>
          <w:rFonts w:ascii="Times New Roman" w:hAnsi="Times New Roman"/>
          <w:sz w:val="24"/>
          <w:szCs w:val="24"/>
        </w:rPr>
        <w:t>可增加杆头与墙面的接触面积</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以晾衣杆与衣物整体为研究对象</w:t>
      </w:r>
      <w:r w:rsidRPr="00410A83">
        <w:rPr>
          <w:rFonts w:ascii="宋体" w:hAnsi="宋体"/>
          <w:sz w:val="24"/>
          <w:szCs w:val="24"/>
        </w:rPr>
        <w:t>,</w:t>
      </w:r>
      <w:r w:rsidRPr="00690DAD">
        <w:rPr>
          <w:rFonts w:ascii="Times New Roman" w:eastAsia="仿宋_GB2312" w:hAnsi="Times New Roman"/>
          <w:sz w:val="24"/>
          <w:szCs w:val="24"/>
        </w:rPr>
        <w:t>受力分析可得两边杆头与墙面间的静摩擦力等于晾衣杆与衣物的总重力</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eastAsia="仿宋_GB2312" w:hAnsi="Times New Roman"/>
          <w:sz w:val="24"/>
          <w:szCs w:val="24"/>
          <w:vertAlign w:val="subscript"/>
        </w:rPr>
        <w:t>衣物</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eastAsia="仿宋_GB2312" w:hAnsi="Times New Roman"/>
          <w:sz w:val="24"/>
          <w:szCs w:val="24"/>
          <w:vertAlign w:val="subscript"/>
        </w:rPr>
        <w:t>晾衣杆</w:t>
      </w:r>
      <w:r w:rsidRPr="00690DAD">
        <w:rPr>
          <w:rFonts w:ascii="Times New Roman" w:hAnsi="Times New Roman"/>
          <w:sz w:val="24"/>
          <w:szCs w:val="24"/>
        </w:rPr>
        <w:t>)</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则杆头与墙面间的压力越大</w:t>
      </w:r>
      <w:r w:rsidRPr="00410A83">
        <w:rPr>
          <w:rFonts w:ascii="宋体" w:hAnsi="宋体"/>
          <w:sz w:val="24"/>
          <w:szCs w:val="24"/>
        </w:rPr>
        <w:t>,</w:t>
      </w:r>
      <w:r w:rsidRPr="00690DAD">
        <w:rPr>
          <w:rFonts w:ascii="Times New Roman" w:eastAsia="仿宋_GB2312" w:hAnsi="Times New Roman"/>
          <w:sz w:val="24"/>
          <w:szCs w:val="24"/>
        </w:rPr>
        <w:t>杆头与墙面间的摩擦力不变</w:t>
      </w:r>
      <w:r w:rsidRPr="00410A83">
        <w:rPr>
          <w:rFonts w:ascii="宋体" w:hAnsi="宋体"/>
          <w:sz w:val="24"/>
          <w:szCs w:val="24"/>
        </w:rPr>
        <w:t>,</w:t>
      </w:r>
      <w:r w:rsidRPr="00690DAD">
        <w:rPr>
          <w:rFonts w:ascii="Times New Roman" w:eastAsia="仿宋_GB2312" w:hAnsi="Times New Roman"/>
          <w:sz w:val="24"/>
          <w:szCs w:val="24"/>
        </w:rPr>
        <w:t>所晾衣物的质量越大</w:t>
      </w:r>
      <w:r w:rsidRPr="00410A83">
        <w:rPr>
          <w:rFonts w:ascii="宋体" w:hAnsi="宋体"/>
          <w:sz w:val="24"/>
          <w:szCs w:val="24"/>
        </w:rPr>
        <w:t>,</w:t>
      </w:r>
      <w:r w:rsidRPr="00690DAD">
        <w:rPr>
          <w:rFonts w:ascii="Times New Roman" w:eastAsia="仿宋_GB2312" w:hAnsi="Times New Roman"/>
          <w:sz w:val="24"/>
          <w:szCs w:val="24"/>
        </w:rPr>
        <w:t>杆头与墙面间的摩擦力就越大</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在湿衣物晾干的过程中</w:t>
      </w:r>
      <w:r w:rsidRPr="00410A83">
        <w:rPr>
          <w:rFonts w:ascii="宋体" w:hAnsi="宋体"/>
          <w:sz w:val="24"/>
          <w:szCs w:val="24"/>
        </w:rPr>
        <w:t>,</w:t>
      </w:r>
      <w:r w:rsidRPr="00690DAD">
        <w:rPr>
          <w:rFonts w:ascii="Times New Roman" w:eastAsia="仿宋_GB2312" w:hAnsi="Times New Roman"/>
          <w:sz w:val="24"/>
          <w:szCs w:val="24"/>
        </w:rPr>
        <w:t>晾衣杆与衣物的总重力减小</w:t>
      </w:r>
      <w:r w:rsidRPr="00410A83">
        <w:rPr>
          <w:rFonts w:ascii="宋体" w:hAnsi="宋体"/>
          <w:sz w:val="24"/>
          <w:szCs w:val="24"/>
        </w:rPr>
        <w:t>,</w:t>
      </w:r>
      <w:r w:rsidRPr="00690DAD">
        <w:rPr>
          <w:rFonts w:ascii="Times New Roman" w:eastAsia="仿宋_GB2312" w:hAnsi="Times New Roman"/>
          <w:sz w:val="24"/>
          <w:szCs w:val="24"/>
        </w:rPr>
        <w:t>杆头与墙面间的摩擦力减小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为了能晾更大质量的衣物</w:t>
      </w:r>
      <w:r w:rsidRPr="00410A83">
        <w:rPr>
          <w:rFonts w:ascii="宋体" w:hAnsi="宋体"/>
          <w:sz w:val="24"/>
          <w:szCs w:val="24"/>
        </w:rPr>
        <w:t>,</w:t>
      </w:r>
      <w:r w:rsidRPr="00690DAD">
        <w:rPr>
          <w:rFonts w:ascii="Times New Roman" w:eastAsia="仿宋_GB2312" w:hAnsi="Times New Roman"/>
          <w:sz w:val="24"/>
          <w:szCs w:val="24"/>
        </w:rPr>
        <w:t>可增加杆头与墙面的粗糙程度或增大杆头与墙面间的压力</w:t>
      </w:r>
      <w:r w:rsidRPr="00410A83">
        <w:rPr>
          <w:rFonts w:ascii="宋体" w:hAnsi="宋体"/>
          <w:sz w:val="24"/>
          <w:szCs w:val="24"/>
        </w:rPr>
        <w:t>,</w:t>
      </w:r>
      <w:r w:rsidRPr="00690DAD">
        <w:rPr>
          <w:rFonts w:ascii="Times New Roman" w:eastAsia="仿宋_GB2312" w:hAnsi="Times New Roman"/>
          <w:sz w:val="24"/>
          <w:szCs w:val="24"/>
        </w:rPr>
        <w:t>以增大杆头与墙面间的最大静摩擦力</w:t>
      </w:r>
      <w:r w:rsidRPr="00410A83">
        <w:rPr>
          <w:rFonts w:ascii="宋体" w:hAnsi="宋体"/>
          <w:sz w:val="24"/>
          <w:szCs w:val="24"/>
        </w:rPr>
        <w:t>,</w:t>
      </w:r>
      <w:r w:rsidRPr="00690DAD">
        <w:rPr>
          <w:rFonts w:ascii="Times New Roman" w:eastAsia="仿宋_GB2312" w:hAnsi="Times New Roman"/>
          <w:sz w:val="24"/>
          <w:szCs w:val="24"/>
        </w:rPr>
        <w:t>增加杆头与墙面的接触面积时不能够增大杆头与墙面间的最大静摩擦力</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A261D">
      <w:pPr>
        <w:pStyle w:val="ae"/>
      </w:pPr>
      <w:r w:rsidRPr="00690DAD">
        <w:t>考点三　摩擦力大小的计算</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静摩擦力大小的分析与计算</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物体处于平衡状态</w:t>
      </w:r>
      <w:r w:rsidRPr="00690DAD">
        <w:rPr>
          <w:rFonts w:ascii="Times New Roman" w:hAnsi="Times New Roman"/>
          <w:sz w:val="24"/>
          <w:szCs w:val="24"/>
        </w:rPr>
        <w:t>(</w:t>
      </w:r>
      <w:r w:rsidRPr="00690DAD">
        <w:rPr>
          <w:rFonts w:ascii="Times New Roman" w:hAnsi="Times New Roman"/>
          <w:sz w:val="24"/>
          <w:szCs w:val="24"/>
        </w:rPr>
        <w:t>静止或匀速直线运动</w:t>
      </w:r>
      <w:r w:rsidRPr="00690DAD">
        <w:rPr>
          <w:rFonts w:ascii="Times New Roman" w:hAnsi="Times New Roman"/>
          <w:sz w:val="24"/>
          <w:szCs w:val="24"/>
        </w:rPr>
        <w:t>)</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利用力的平衡条件来计算静摩擦力的大小</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物体有加速度时</w:t>
      </w:r>
      <w:r w:rsidRPr="00410A83">
        <w:rPr>
          <w:rFonts w:ascii="宋体" w:hAnsi="宋体"/>
          <w:sz w:val="24"/>
          <w:szCs w:val="24"/>
        </w:rPr>
        <w:t>,</w:t>
      </w:r>
      <w:r w:rsidRPr="00690DAD">
        <w:rPr>
          <w:rFonts w:ascii="Times New Roman" w:hAnsi="Times New Roman"/>
          <w:sz w:val="24"/>
          <w:szCs w:val="24"/>
        </w:rPr>
        <w:t>若只有静摩擦力提供加速度</w:t>
      </w:r>
      <w:r w:rsidRPr="00410A83">
        <w:rPr>
          <w:rFonts w:ascii="宋体" w:hAnsi="宋体"/>
          <w:sz w:val="24"/>
          <w:szCs w:val="24"/>
        </w:rPr>
        <w:t>,</w:t>
      </w:r>
      <w:r w:rsidRPr="00690DAD">
        <w:rPr>
          <w:rFonts w:ascii="Times New Roman" w:hAnsi="Times New Roman"/>
          <w:sz w:val="24"/>
          <w:szCs w:val="24"/>
        </w:rPr>
        <w:t>有</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ma</w:t>
      </w:r>
      <w:r w:rsidRPr="00410A83">
        <w:rPr>
          <w:rFonts w:ascii="宋体" w:hAnsi="宋体"/>
          <w:sz w:val="24"/>
          <w:szCs w:val="24"/>
        </w:rPr>
        <w:t>。</w:t>
      </w:r>
      <w:r w:rsidRPr="00690DAD">
        <w:rPr>
          <w:rFonts w:ascii="Times New Roman" w:hAnsi="Times New Roman"/>
          <w:sz w:val="24"/>
          <w:szCs w:val="24"/>
        </w:rPr>
        <w:t>若除受静摩擦力外</w:t>
      </w:r>
      <w:r w:rsidRPr="00410A83">
        <w:rPr>
          <w:rFonts w:ascii="宋体" w:hAnsi="宋体"/>
          <w:sz w:val="24"/>
          <w:szCs w:val="24"/>
        </w:rPr>
        <w:t>,</w:t>
      </w:r>
      <w:r w:rsidRPr="00690DAD">
        <w:rPr>
          <w:rFonts w:ascii="Times New Roman" w:hAnsi="Times New Roman"/>
          <w:sz w:val="24"/>
          <w:szCs w:val="24"/>
        </w:rPr>
        <w:t>物体还受其他力</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F</w:t>
      </w:r>
      <w:r w:rsidRPr="00690DAD">
        <w:rPr>
          <w:rFonts w:ascii="Times New Roman" w:hAnsi="Times New Roman"/>
          <w:sz w:val="24"/>
          <w:szCs w:val="24"/>
          <w:vertAlign w:val="subscript"/>
        </w:rPr>
        <w:t>合</w:t>
      </w:r>
      <w:r w:rsidRPr="00690DAD">
        <w:rPr>
          <w:rFonts w:ascii="Times New Roman" w:hAnsi="Times New Roman"/>
          <w:sz w:val="24"/>
          <w:szCs w:val="24"/>
        </w:rPr>
        <w:t>=</w:t>
      </w:r>
      <w:r w:rsidRPr="00690DAD">
        <w:rPr>
          <w:rFonts w:ascii="Times New Roman" w:hAnsi="Times New Roman"/>
          <w:i/>
          <w:sz w:val="24"/>
          <w:szCs w:val="24"/>
        </w:rPr>
        <w:t>ma</w:t>
      </w:r>
      <w:r w:rsidRPr="00410A83">
        <w:rPr>
          <w:rFonts w:ascii="宋体" w:hAnsi="宋体"/>
          <w:sz w:val="24"/>
          <w:szCs w:val="24"/>
        </w:rPr>
        <w:t>,</w:t>
      </w:r>
      <w:r w:rsidRPr="00690DAD">
        <w:rPr>
          <w:rFonts w:ascii="Times New Roman" w:hAnsi="Times New Roman"/>
          <w:sz w:val="24"/>
          <w:szCs w:val="24"/>
        </w:rPr>
        <w:t>先求合力再求静摩擦力</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黑体" w:hAnsi="Times New Roman"/>
          <w:sz w:val="24"/>
          <w:szCs w:val="24"/>
        </w:rPr>
        <w:t>滑动摩擦力大小的分析与计算</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公式法</w:t>
      </w:r>
      <w:r w:rsidRPr="00690DAD">
        <w:rPr>
          <w:rFonts w:ascii="Times New Roman" w:hAnsi="Times New Roman"/>
          <w:sz w:val="24"/>
          <w:szCs w:val="24"/>
        </w:rPr>
        <w:t>:</w:t>
      </w:r>
      <w:r w:rsidRPr="00690DAD">
        <w:rPr>
          <w:rFonts w:ascii="Times New Roman" w:hAnsi="Times New Roman"/>
          <w:sz w:val="24"/>
          <w:szCs w:val="24"/>
        </w:rPr>
        <w:t>滑动摩擦力的大小用公式</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μF</w:t>
      </w:r>
      <w:r w:rsidRPr="00690DAD">
        <w:rPr>
          <w:rFonts w:ascii="Times New Roman" w:hAnsi="Times New Roman"/>
          <w:sz w:val="24"/>
          <w:szCs w:val="24"/>
          <w:vertAlign w:val="subscript"/>
        </w:rPr>
        <w:t>N</w:t>
      </w:r>
      <w:r w:rsidRPr="00690DAD">
        <w:rPr>
          <w:rFonts w:ascii="Times New Roman" w:hAnsi="Times New Roman"/>
          <w:sz w:val="24"/>
          <w:szCs w:val="24"/>
        </w:rPr>
        <w:t>来计算</w:t>
      </w:r>
      <w:r w:rsidRPr="00410A83">
        <w:rPr>
          <w:rFonts w:ascii="宋体" w:hAnsi="宋体"/>
          <w:sz w:val="24"/>
          <w:szCs w:val="24"/>
        </w:rPr>
        <w:t>,</w:t>
      </w:r>
      <w:r w:rsidRPr="00690DAD">
        <w:rPr>
          <w:rFonts w:ascii="Times New Roman" w:hAnsi="Times New Roman"/>
          <w:sz w:val="24"/>
          <w:szCs w:val="24"/>
        </w:rPr>
        <w:t>应用此公式时要注意以下几点</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①</w:t>
      </w:r>
      <w:r w:rsidRPr="00690DAD">
        <w:rPr>
          <w:rFonts w:ascii="Times New Roman" w:hAnsi="Times New Roman"/>
          <w:i/>
          <w:sz w:val="24"/>
          <w:szCs w:val="24"/>
        </w:rPr>
        <w:t>μ</w:t>
      </w:r>
      <w:r w:rsidRPr="00690DAD">
        <w:rPr>
          <w:rFonts w:ascii="Times New Roman" w:hAnsi="Times New Roman"/>
          <w:sz w:val="24"/>
          <w:szCs w:val="24"/>
        </w:rPr>
        <w:t>为动摩擦因数</w:t>
      </w:r>
      <w:r w:rsidRPr="00410A83">
        <w:rPr>
          <w:rFonts w:ascii="宋体" w:hAnsi="宋体"/>
          <w:sz w:val="24"/>
          <w:szCs w:val="24"/>
        </w:rPr>
        <w:t>,</w:t>
      </w:r>
      <w:r w:rsidRPr="00690DAD">
        <w:rPr>
          <w:rFonts w:ascii="Times New Roman" w:hAnsi="Times New Roman"/>
          <w:sz w:val="24"/>
          <w:szCs w:val="24"/>
        </w:rPr>
        <w:t>其大小与接触面的材料、接触面的粗糙程度有关</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为两接触面间的正压力</w:t>
      </w:r>
      <w:r w:rsidRPr="00410A83">
        <w:rPr>
          <w:rFonts w:ascii="宋体" w:hAnsi="宋体"/>
          <w:sz w:val="24"/>
          <w:szCs w:val="24"/>
        </w:rPr>
        <w:t>,</w:t>
      </w:r>
      <w:r w:rsidRPr="00690DAD">
        <w:rPr>
          <w:rFonts w:ascii="Times New Roman" w:hAnsi="Times New Roman"/>
          <w:sz w:val="24"/>
          <w:szCs w:val="24"/>
        </w:rPr>
        <w:t>其大小不一定等于物体的重力</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②</w:t>
      </w:r>
      <w:r w:rsidRPr="00690DAD">
        <w:rPr>
          <w:rFonts w:ascii="Times New Roman" w:hAnsi="Times New Roman"/>
          <w:sz w:val="24"/>
          <w:szCs w:val="24"/>
        </w:rPr>
        <w:t>滑动摩擦力略小于最大静摩擦力</w:t>
      </w:r>
      <w:r w:rsidRPr="00410A83">
        <w:rPr>
          <w:rFonts w:ascii="宋体" w:hAnsi="宋体"/>
          <w:sz w:val="24"/>
          <w:szCs w:val="24"/>
        </w:rPr>
        <w:t>,</w:t>
      </w:r>
      <w:r w:rsidRPr="00690DAD">
        <w:rPr>
          <w:rFonts w:ascii="Times New Roman" w:hAnsi="Times New Roman"/>
          <w:sz w:val="24"/>
          <w:szCs w:val="24"/>
        </w:rPr>
        <w:t>一般情况下</w:t>
      </w:r>
      <w:r w:rsidRPr="00410A83">
        <w:rPr>
          <w:rFonts w:ascii="宋体" w:hAnsi="宋体"/>
          <w:sz w:val="24"/>
          <w:szCs w:val="24"/>
        </w:rPr>
        <w:t>,</w:t>
      </w:r>
      <w:r w:rsidRPr="00690DAD">
        <w:rPr>
          <w:rFonts w:ascii="Times New Roman" w:hAnsi="Times New Roman"/>
          <w:sz w:val="24"/>
          <w:szCs w:val="24"/>
        </w:rPr>
        <w:t>可认为滑动摩擦力与最大静摩擦力近似相等</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E33629">
        <w:rPr>
          <w:rFonts w:ascii="宋体" w:hAnsi="宋体" w:cs="宋体" w:hint="eastAsia"/>
          <w:sz w:val="24"/>
          <w:szCs w:val="24"/>
        </w:rPr>
        <w:t>③</w:t>
      </w:r>
      <w:r w:rsidRPr="00690DAD">
        <w:rPr>
          <w:rFonts w:ascii="Times New Roman" w:hAnsi="Times New Roman"/>
          <w:sz w:val="24"/>
          <w:szCs w:val="24"/>
        </w:rPr>
        <w:t>滑动摩擦力的大小与物体速度的大小、接触面积的大小无关</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状态法</w:t>
      </w:r>
    </w:p>
    <w:p w:rsidR="001C147B" w:rsidRPr="00690DAD" w:rsidRDefault="00EA261D" w:rsidP="00E33629">
      <w:pPr>
        <w:tabs>
          <w:tab w:val="left" w:pos="4253"/>
        </w:tabs>
        <w:spacing w:line="360" w:lineRule="auto"/>
        <w:rPr>
          <w:rFonts w:ascii="Times New Roman" w:hAnsi="Times New Roman"/>
          <w:sz w:val="24"/>
          <w:szCs w:val="24"/>
        </w:rPr>
      </w:pPr>
      <w:r>
        <w:rPr>
          <w:noProof/>
        </w:rPr>
        <w:drawing>
          <wp:inline distT="0" distB="0" distL="0" distR="0" wp14:anchorId="0EAC7F4E" wp14:editId="35482491">
            <wp:extent cx="3552381" cy="84761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52381" cy="847619"/>
                    </a:xfrm>
                    <a:prstGeom prst="rect">
                      <a:avLst/>
                    </a:prstGeom>
                  </pic:spPr>
                </pic:pic>
              </a:graphicData>
            </a:graphic>
          </wp:inline>
        </w:drawing>
      </w:r>
      <w:r w:rsidR="009D31EF" w:rsidRPr="00690DAD">
        <w:rPr>
          <w:rFonts w:ascii="Times New Roman" w:hAnsi="Times New Roman"/>
          <w:sz w:val="24"/>
          <w:szCs w:val="24"/>
        </w:rPr>
        <w:t xml:space="preserve">　　　　　　　　　　　　　　　　</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w:t>
      </w:r>
      <w:r w:rsidRPr="00690DAD">
        <w:rPr>
          <w:rFonts w:ascii="Times New Roman" w:eastAsia="楷体_GB2312" w:hAnsi="Times New Roman"/>
          <w:sz w:val="24"/>
          <w:szCs w:val="24"/>
        </w:rPr>
        <w:t>粤教版必修第一册</w:t>
      </w:r>
      <w:r w:rsidRPr="00690DAD">
        <w:rPr>
          <w:rFonts w:ascii="Times New Roman" w:hAnsi="Times New Roman"/>
          <w:sz w:val="24"/>
          <w:szCs w:val="24"/>
        </w:rPr>
        <w:t>P71T1</w:t>
      </w:r>
      <w:r w:rsidRPr="00690DAD">
        <w:rPr>
          <w:rFonts w:ascii="Times New Roman" w:eastAsia="楷体_GB2312" w:hAnsi="Times New Roman"/>
          <w:sz w:val="24"/>
          <w:szCs w:val="24"/>
        </w:rPr>
        <w:t>改编</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水平地面上静止堆放着质量分布均匀的相同原木</w:t>
      </w:r>
      <w:r w:rsidRPr="00410A83">
        <w:rPr>
          <w:rFonts w:ascii="宋体" w:hAnsi="宋体"/>
          <w:sz w:val="24"/>
          <w:szCs w:val="24"/>
        </w:rPr>
        <w:t>,</w:t>
      </w:r>
      <w:r w:rsidRPr="00690DAD">
        <w:rPr>
          <w:rFonts w:ascii="Times New Roman" w:hAnsi="Times New Roman"/>
          <w:i/>
          <w:sz w:val="24"/>
          <w:szCs w:val="24"/>
        </w:rPr>
        <w:t>M</w:t>
      </w:r>
      <w:r w:rsidRPr="00690DAD">
        <w:rPr>
          <w:rFonts w:ascii="Times New Roman" w:hAnsi="Times New Roman"/>
          <w:sz w:val="24"/>
          <w:szCs w:val="24"/>
        </w:rPr>
        <w:t>、</w:t>
      </w:r>
      <w:r w:rsidRPr="00690DAD">
        <w:rPr>
          <w:rFonts w:ascii="Times New Roman" w:hAnsi="Times New Roman"/>
          <w:i/>
          <w:sz w:val="24"/>
          <w:szCs w:val="24"/>
        </w:rPr>
        <w:t>N</w:t>
      </w:r>
      <w:r w:rsidRPr="00690DAD">
        <w:rPr>
          <w:rFonts w:ascii="Times New Roman" w:hAnsi="Times New Roman"/>
          <w:sz w:val="24"/>
          <w:szCs w:val="24"/>
        </w:rPr>
        <w:t>是原木</w:t>
      </w:r>
      <w:r w:rsidRPr="00690DAD">
        <w:rPr>
          <w:rFonts w:ascii="Times New Roman" w:hAnsi="Times New Roman"/>
          <w:sz w:val="24"/>
          <w:szCs w:val="24"/>
        </w:rPr>
        <w:t>P</w:t>
      </w:r>
      <w:r w:rsidRPr="00690DAD">
        <w:rPr>
          <w:rFonts w:ascii="Times New Roman" w:hAnsi="Times New Roman"/>
          <w:sz w:val="24"/>
          <w:szCs w:val="24"/>
        </w:rPr>
        <w:t>的支撑点</w:t>
      </w:r>
      <w:r w:rsidRPr="00410A83">
        <w:rPr>
          <w:rFonts w:ascii="宋体" w:hAnsi="宋体"/>
          <w:sz w:val="24"/>
          <w:szCs w:val="24"/>
        </w:rPr>
        <w:t>。</w:t>
      </w:r>
      <w:r w:rsidRPr="00690DAD">
        <w:rPr>
          <w:rFonts w:ascii="Times New Roman" w:hAnsi="Times New Roman"/>
          <w:sz w:val="24"/>
          <w:szCs w:val="24"/>
        </w:rPr>
        <w:t>原木</w:t>
      </w:r>
      <w:r w:rsidRPr="00690DAD">
        <w:rPr>
          <w:rFonts w:ascii="Times New Roman" w:hAnsi="Times New Roman"/>
          <w:sz w:val="24"/>
          <w:szCs w:val="24"/>
        </w:rPr>
        <w:t>P</w:t>
      </w:r>
      <w:r w:rsidRPr="00690DAD">
        <w:rPr>
          <w:rFonts w:ascii="Times New Roman" w:hAnsi="Times New Roman"/>
          <w:sz w:val="24"/>
          <w:szCs w:val="24"/>
        </w:rPr>
        <w:t>的质量为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hAnsi="Times New Roman"/>
          <w:sz w:val="24"/>
          <w:szCs w:val="24"/>
        </w:rPr>
        <w:t>与水平地面的夹角为</w:t>
      </w:r>
      <w:r w:rsidRPr="00690DAD">
        <w:rPr>
          <w:rFonts w:ascii="Times New Roman" w:hAnsi="Times New Roman"/>
          <w:sz w:val="24"/>
          <w:szCs w:val="24"/>
        </w:rPr>
        <w:t>37°</w:t>
      </w:r>
      <w:r w:rsidRPr="00410A83">
        <w:rPr>
          <w:rFonts w:ascii="宋体" w:hAnsi="宋体"/>
          <w:sz w:val="24"/>
          <w:szCs w:val="24"/>
        </w:rPr>
        <w:t>,</w:t>
      </w:r>
      <w:r w:rsidRPr="00690DAD">
        <w:rPr>
          <w:rFonts w:ascii="Times New Roman" w:hAnsi="Times New Roman"/>
          <w:sz w:val="24"/>
          <w:szCs w:val="24"/>
        </w:rPr>
        <w:t>地面对原木</w:t>
      </w:r>
      <w:r w:rsidRPr="00690DAD">
        <w:rPr>
          <w:rFonts w:ascii="Times New Roman" w:hAnsi="Times New Roman"/>
          <w:sz w:val="24"/>
          <w:szCs w:val="24"/>
        </w:rPr>
        <w:t>P</w:t>
      </w:r>
      <w:r w:rsidRPr="00690DAD">
        <w:rPr>
          <w:rFonts w:ascii="Times New Roman" w:hAnsi="Times New Roman"/>
          <w:sz w:val="24"/>
          <w:szCs w:val="24"/>
        </w:rPr>
        <w:t>的支持力大小为</w:t>
      </w:r>
      <w:r w:rsidRPr="00690DAD">
        <w:rPr>
          <w:rFonts w:ascii="Times New Roman" w:hAnsi="Times New Roman"/>
          <w:sz w:val="24"/>
          <w:szCs w:val="24"/>
        </w:rPr>
        <w:t>60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sz w:val="24"/>
          <w:szCs w:val="24"/>
        </w:rPr>
        <w:t>不计原木堆对原木</w:t>
      </w:r>
      <w:r w:rsidRPr="00690DAD">
        <w:rPr>
          <w:rFonts w:ascii="Times New Roman" w:hAnsi="Times New Roman"/>
          <w:sz w:val="24"/>
          <w:szCs w:val="24"/>
        </w:rPr>
        <w:t>P</w:t>
      </w:r>
      <w:r w:rsidRPr="00690DAD">
        <w:rPr>
          <w:rFonts w:ascii="Times New Roman" w:hAnsi="Times New Roman"/>
          <w:sz w:val="24"/>
          <w:szCs w:val="24"/>
        </w:rPr>
        <w:t>的摩擦力</w:t>
      </w:r>
      <w:r w:rsidRPr="00410A83">
        <w:rPr>
          <w:rFonts w:ascii="宋体" w:hAnsi="宋体"/>
          <w:sz w:val="24"/>
          <w:szCs w:val="24"/>
        </w:rPr>
        <w:t>,</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取</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sz w:val="24"/>
          <w:szCs w:val="24"/>
        </w:rPr>
        <w:t>37°=</w:t>
      </w:r>
      <w:r w:rsidRPr="00410A83">
        <w:rPr>
          <w:rFonts w:ascii="宋体" w:hAnsi="宋体"/>
          <w:sz w:val="24"/>
          <w:szCs w:val="24"/>
        </w:rPr>
        <w:t xml:space="preserve"> </w:t>
      </w:r>
      <w:r w:rsidRPr="00690DAD">
        <w:rPr>
          <w:rFonts w:ascii="Times New Roman" w:hAnsi="Times New Roman"/>
          <w:sz w:val="24"/>
          <w:szCs w:val="24"/>
        </w:rPr>
        <w:t>0.6</w:t>
      </w:r>
      <w:r w:rsidRPr="00410A83">
        <w:rPr>
          <w:rFonts w:ascii="宋体" w:hAnsi="宋体"/>
          <w:sz w:val="24"/>
          <w:szCs w:val="24"/>
        </w:rPr>
        <w:t>,</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sz w:val="24"/>
          <w:szCs w:val="24"/>
        </w:rPr>
        <w:t>37°=0.8</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14:anchorId="443799D7" wp14:editId="2415A898">
            <wp:extent cx="1009015" cy="647065"/>
            <wp:effectExtent l="0" t="0" r="635" b="635"/>
            <wp:docPr id="1415"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9015" cy="64706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原木</w:t>
      </w:r>
      <w:r w:rsidRPr="00690DAD">
        <w:rPr>
          <w:rFonts w:ascii="Times New Roman" w:hAnsi="Times New Roman"/>
          <w:sz w:val="24"/>
          <w:szCs w:val="24"/>
        </w:rPr>
        <w:t>P</w:t>
      </w:r>
      <w:r w:rsidRPr="00690DAD">
        <w:rPr>
          <w:rFonts w:ascii="Times New Roman" w:hAnsi="Times New Roman"/>
          <w:sz w:val="24"/>
          <w:szCs w:val="24"/>
        </w:rPr>
        <w:t>受三个力作用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原木堆对原木</w:t>
      </w:r>
      <w:r w:rsidRPr="00690DAD">
        <w:rPr>
          <w:rFonts w:ascii="Times New Roman" w:hAnsi="Times New Roman"/>
          <w:sz w:val="24"/>
          <w:szCs w:val="24"/>
        </w:rPr>
        <w:t>P</w:t>
      </w:r>
      <w:r w:rsidRPr="00690DAD">
        <w:rPr>
          <w:rFonts w:ascii="Times New Roman" w:hAnsi="Times New Roman"/>
          <w:sz w:val="24"/>
          <w:szCs w:val="24"/>
        </w:rPr>
        <w:t>的弹力方向竖直向上</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地面对原木</w:t>
      </w:r>
      <w:r w:rsidRPr="00690DAD">
        <w:rPr>
          <w:rFonts w:ascii="Times New Roman" w:hAnsi="Times New Roman"/>
          <w:sz w:val="24"/>
          <w:szCs w:val="24"/>
        </w:rPr>
        <w:t>P</w:t>
      </w:r>
      <w:r w:rsidRPr="00690DAD">
        <w:rPr>
          <w:rFonts w:ascii="Times New Roman" w:hAnsi="Times New Roman"/>
          <w:sz w:val="24"/>
          <w:szCs w:val="24"/>
        </w:rPr>
        <w:t>的摩擦力大小为</w:t>
      </w:r>
      <w:r w:rsidRPr="00690DAD">
        <w:rPr>
          <w:rFonts w:ascii="Times New Roman" w:hAnsi="Times New Roman"/>
          <w:sz w:val="24"/>
          <w:szCs w:val="24"/>
        </w:rPr>
        <w:t>40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地面对原木堆的摩擦力大小为</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由题图可判断</w:t>
      </w:r>
      <w:r w:rsidRPr="00410A83">
        <w:rPr>
          <w:rFonts w:ascii="宋体" w:hAnsi="宋体"/>
          <w:sz w:val="24"/>
          <w:szCs w:val="24"/>
        </w:rPr>
        <w:t>,</w:t>
      </w:r>
      <w:r w:rsidRPr="00690DAD">
        <w:rPr>
          <w:rFonts w:ascii="Times New Roman" w:eastAsia="仿宋_GB2312" w:hAnsi="Times New Roman"/>
          <w:sz w:val="24"/>
          <w:szCs w:val="24"/>
        </w:rPr>
        <w:t>原木</w:t>
      </w:r>
      <w:r w:rsidRPr="00690DAD">
        <w:rPr>
          <w:rFonts w:ascii="Times New Roman" w:hAnsi="Times New Roman"/>
          <w:sz w:val="24"/>
          <w:szCs w:val="24"/>
        </w:rPr>
        <w:t>P</w:t>
      </w:r>
      <w:r w:rsidRPr="00690DAD">
        <w:rPr>
          <w:rFonts w:ascii="Times New Roman" w:eastAsia="仿宋_GB2312" w:hAnsi="Times New Roman"/>
          <w:sz w:val="24"/>
          <w:szCs w:val="24"/>
        </w:rPr>
        <w:t>相对于地面有向左运动的趋势</w:t>
      </w:r>
      <w:r w:rsidRPr="00410A83">
        <w:rPr>
          <w:rFonts w:ascii="宋体" w:hAnsi="宋体"/>
          <w:sz w:val="24"/>
          <w:szCs w:val="24"/>
        </w:rPr>
        <w:t>,</w:t>
      </w:r>
      <w:r w:rsidRPr="00690DAD">
        <w:rPr>
          <w:rFonts w:ascii="Times New Roman" w:eastAsia="仿宋_GB2312" w:hAnsi="Times New Roman"/>
          <w:sz w:val="24"/>
          <w:szCs w:val="24"/>
        </w:rPr>
        <w:t>则原木</w:t>
      </w:r>
      <w:r w:rsidRPr="00690DAD">
        <w:rPr>
          <w:rFonts w:ascii="Times New Roman" w:hAnsi="Times New Roman"/>
          <w:sz w:val="24"/>
          <w:szCs w:val="24"/>
        </w:rPr>
        <w:t>P</w:t>
      </w:r>
      <w:r w:rsidRPr="00690DAD">
        <w:rPr>
          <w:rFonts w:ascii="Times New Roman" w:eastAsia="仿宋_GB2312" w:hAnsi="Times New Roman"/>
          <w:sz w:val="24"/>
          <w:szCs w:val="24"/>
        </w:rPr>
        <w:t>在</w:t>
      </w:r>
      <w:r w:rsidRPr="00690DAD">
        <w:rPr>
          <w:rFonts w:ascii="Times New Roman" w:hAnsi="Times New Roman"/>
          <w:i/>
          <w:sz w:val="24"/>
          <w:szCs w:val="24"/>
        </w:rPr>
        <w:t>M</w:t>
      </w:r>
      <w:r w:rsidRPr="00690DAD">
        <w:rPr>
          <w:rFonts w:ascii="Times New Roman" w:eastAsia="仿宋_GB2312" w:hAnsi="Times New Roman"/>
          <w:sz w:val="24"/>
          <w:szCs w:val="24"/>
        </w:rPr>
        <w:t>点受到地面对它的静摩擦力作用</w:t>
      </w:r>
      <w:r w:rsidRPr="00410A83">
        <w:rPr>
          <w:rFonts w:ascii="宋体" w:hAnsi="宋体"/>
          <w:sz w:val="24"/>
          <w:szCs w:val="24"/>
        </w:rPr>
        <w:t>,</w:t>
      </w:r>
      <w:r w:rsidRPr="00690DAD">
        <w:rPr>
          <w:rFonts w:ascii="Times New Roman" w:eastAsia="仿宋_GB2312" w:hAnsi="Times New Roman"/>
          <w:sz w:val="24"/>
          <w:szCs w:val="24"/>
        </w:rPr>
        <w:t>即原木</w:t>
      </w:r>
      <w:r w:rsidRPr="00690DAD">
        <w:rPr>
          <w:rFonts w:ascii="Times New Roman" w:hAnsi="Times New Roman"/>
          <w:sz w:val="24"/>
          <w:szCs w:val="24"/>
        </w:rPr>
        <w:t>P</w:t>
      </w:r>
      <w:r w:rsidRPr="00690DAD">
        <w:rPr>
          <w:rFonts w:ascii="Times New Roman" w:eastAsia="仿宋_GB2312" w:hAnsi="Times New Roman"/>
          <w:sz w:val="24"/>
          <w:szCs w:val="24"/>
        </w:rPr>
        <w:t>受重力、地面的支持力、原木堆的支持力和地面对它的摩擦力共四个力作用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在</w:t>
      </w:r>
      <w:r w:rsidRPr="00690DAD">
        <w:rPr>
          <w:rFonts w:ascii="Times New Roman" w:hAnsi="Times New Roman"/>
          <w:i/>
          <w:sz w:val="24"/>
          <w:szCs w:val="24"/>
        </w:rPr>
        <w:t>N</w:t>
      </w:r>
      <w:r w:rsidRPr="00690DAD">
        <w:rPr>
          <w:rFonts w:ascii="Times New Roman" w:eastAsia="仿宋_GB2312" w:hAnsi="Times New Roman"/>
          <w:sz w:val="24"/>
          <w:szCs w:val="24"/>
        </w:rPr>
        <w:t>点</w:t>
      </w:r>
      <w:r w:rsidRPr="00410A83">
        <w:rPr>
          <w:rFonts w:ascii="宋体" w:hAnsi="宋体"/>
          <w:sz w:val="24"/>
          <w:szCs w:val="24"/>
        </w:rPr>
        <w:t>,</w:t>
      </w:r>
      <w:r w:rsidRPr="00690DAD">
        <w:rPr>
          <w:rFonts w:ascii="Times New Roman" w:eastAsia="仿宋_GB2312" w:hAnsi="Times New Roman"/>
          <w:sz w:val="24"/>
          <w:szCs w:val="24"/>
        </w:rPr>
        <w:t>接触面为曲面和曲面接触</w:t>
      </w:r>
      <w:r w:rsidRPr="00410A83">
        <w:rPr>
          <w:rFonts w:ascii="宋体" w:hAnsi="宋体"/>
          <w:sz w:val="24"/>
          <w:szCs w:val="24"/>
        </w:rPr>
        <w:t>,</w:t>
      </w:r>
      <w:r w:rsidRPr="00690DAD">
        <w:rPr>
          <w:rFonts w:ascii="Times New Roman" w:eastAsia="仿宋_GB2312" w:hAnsi="Times New Roman"/>
          <w:sz w:val="24"/>
          <w:szCs w:val="24"/>
        </w:rPr>
        <w:t>则弹力的方向垂直于两曲面接触点处的切面</w:t>
      </w:r>
      <w:r w:rsidRPr="00410A83">
        <w:rPr>
          <w:rFonts w:ascii="宋体" w:hAnsi="宋体"/>
          <w:sz w:val="24"/>
          <w:szCs w:val="24"/>
        </w:rPr>
        <w:t>,</w:t>
      </w:r>
      <w:r w:rsidRPr="00690DAD">
        <w:rPr>
          <w:rFonts w:ascii="Times New Roman" w:eastAsia="仿宋_GB2312" w:hAnsi="Times New Roman"/>
          <w:sz w:val="24"/>
          <w:szCs w:val="24"/>
        </w:rPr>
        <w:t>而原木</w:t>
      </w:r>
      <w:r w:rsidRPr="00690DAD">
        <w:rPr>
          <w:rFonts w:ascii="Times New Roman" w:hAnsi="Times New Roman"/>
          <w:sz w:val="24"/>
          <w:szCs w:val="24"/>
        </w:rPr>
        <w:t>P</w:t>
      </w:r>
      <w:r w:rsidRPr="00690DAD">
        <w:rPr>
          <w:rFonts w:ascii="Times New Roman" w:eastAsia="仿宋_GB2312" w:hAnsi="Times New Roman"/>
          <w:sz w:val="24"/>
          <w:szCs w:val="24"/>
        </w:rPr>
        <w:t>与该切面平行</w:t>
      </w:r>
      <w:r w:rsidRPr="00410A83">
        <w:rPr>
          <w:rFonts w:ascii="宋体" w:hAnsi="宋体"/>
          <w:sz w:val="24"/>
          <w:szCs w:val="24"/>
        </w:rPr>
        <w:t>,</w:t>
      </w:r>
      <w:r w:rsidRPr="00690DAD">
        <w:rPr>
          <w:rFonts w:ascii="Times New Roman" w:eastAsia="仿宋_GB2312" w:hAnsi="Times New Roman"/>
          <w:sz w:val="24"/>
          <w:szCs w:val="24"/>
        </w:rPr>
        <w:t>故原木</w:t>
      </w:r>
      <w:r w:rsidRPr="00690DAD">
        <w:rPr>
          <w:rFonts w:ascii="Times New Roman" w:hAnsi="Times New Roman"/>
          <w:sz w:val="24"/>
          <w:szCs w:val="24"/>
        </w:rPr>
        <w:t>P</w:t>
      </w:r>
      <w:r w:rsidRPr="00690DAD">
        <w:rPr>
          <w:rFonts w:ascii="Times New Roman" w:eastAsia="仿宋_GB2312" w:hAnsi="Times New Roman"/>
          <w:sz w:val="24"/>
          <w:szCs w:val="24"/>
        </w:rPr>
        <w:t>受到的原木堆的弹力方向垂直原木</w:t>
      </w:r>
      <w:r w:rsidRPr="00690DAD">
        <w:rPr>
          <w:rFonts w:ascii="Times New Roman" w:hAnsi="Times New Roman"/>
          <w:sz w:val="24"/>
          <w:szCs w:val="24"/>
        </w:rPr>
        <w:t>P</w:t>
      </w:r>
      <w:r w:rsidRPr="00690DAD">
        <w:rPr>
          <w:rFonts w:ascii="Times New Roman" w:eastAsia="仿宋_GB2312" w:hAnsi="Times New Roman"/>
          <w:sz w:val="24"/>
          <w:szCs w:val="24"/>
        </w:rPr>
        <w:t>向上</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对原木</w:t>
      </w:r>
      <w:r w:rsidRPr="00690DAD">
        <w:rPr>
          <w:rFonts w:ascii="Times New Roman" w:hAnsi="Times New Roman"/>
          <w:sz w:val="24"/>
          <w:szCs w:val="24"/>
        </w:rPr>
        <w:t>P</w:t>
      </w:r>
      <w:r w:rsidRPr="00690DAD">
        <w:rPr>
          <w:rFonts w:ascii="Times New Roman" w:eastAsia="仿宋_GB2312" w:hAnsi="Times New Roman"/>
          <w:sz w:val="24"/>
          <w:szCs w:val="24"/>
        </w:rPr>
        <w:t>受力分析如图所示</w:t>
      </w:r>
      <w:r w:rsidRPr="00410A83">
        <w:rPr>
          <w:rFonts w:ascii="宋体" w:hAnsi="宋体"/>
          <w:sz w:val="24"/>
          <w:szCs w:val="24"/>
        </w:rPr>
        <w:t>,</w:t>
      </w:r>
      <w:r w:rsidRPr="00690DAD">
        <w:rPr>
          <w:rFonts w:ascii="Times New Roman" w:eastAsia="仿宋_GB2312" w:hAnsi="Times New Roman"/>
          <w:sz w:val="24"/>
          <w:szCs w:val="24"/>
        </w:rPr>
        <w:t>根据共点力平衡条件可知</w:t>
      </w:r>
      <w:r w:rsidRPr="00410A83">
        <w:rPr>
          <w:rFonts w:ascii="宋体" w:hAnsi="宋体"/>
          <w:sz w:val="24"/>
          <w:szCs w:val="24"/>
        </w:rPr>
        <w:t>,</w:t>
      </w:r>
      <w:r w:rsidRPr="00690DAD">
        <w:rPr>
          <w:rFonts w:ascii="Times New Roman" w:eastAsia="仿宋_GB2312" w:hAnsi="Times New Roman"/>
          <w:sz w:val="24"/>
          <w:szCs w:val="24"/>
        </w:rPr>
        <w:t>地面对原木</w:t>
      </w:r>
      <w:r w:rsidRPr="00690DAD">
        <w:rPr>
          <w:rFonts w:ascii="Times New Roman" w:hAnsi="Times New Roman"/>
          <w:sz w:val="24"/>
          <w:szCs w:val="24"/>
        </w:rPr>
        <w:t>P</w:t>
      </w:r>
      <w:r w:rsidRPr="00690DAD">
        <w:rPr>
          <w:rFonts w:ascii="Times New Roman" w:eastAsia="仿宋_GB2312" w:hAnsi="Times New Roman"/>
          <w:sz w:val="24"/>
          <w:szCs w:val="24"/>
        </w:rPr>
        <w:t>的摩擦力大小为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mg</w:t>
      </w:r>
      <w:r w:rsidRPr="006946D7">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)tan</w:t>
      </w:r>
      <w:r w:rsidRPr="00410A83">
        <w:rPr>
          <w:rFonts w:ascii="宋体" w:hAnsi="宋体"/>
          <w:sz w:val="24"/>
          <w:szCs w:val="24"/>
        </w:rPr>
        <w:t xml:space="preserve"> </w:t>
      </w:r>
      <w:r w:rsidRPr="00690DAD">
        <w:rPr>
          <w:rFonts w:ascii="Times New Roman" w:hAnsi="Times New Roman"/>
          <w:sz w:val="24"/>
          <w:szCs w:val="24"/>
        </w:rPr>
        <w:t>37°=30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对整体分析可知</w:t>
      </w:r>
      <w:r w:rsidRPr="00410A83">
        <w:rPr>
          <w:rFonts w:ascii="宋体" w:hAnsi="宋体"/>
          <w:sz w:val="24"/>
          <w:szCs w:val="24"/>
        </w:rPr>
        <w:t>,</w:t>
      </w:r>
      <w:r w:rsidRPr="00690DAD">
        <w:rPr>
          <w:rFonts w:ascii="Times New Roman" w:eastAsia="仿宋_GB2312" w:hAnsi="Times New Roman"/>
          <w:sz w:val="24"/>
          <w:szCs w:val="24"/>
        </w:rPr>
        <w:t>地面对原木堆的摩擦力大小为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9B06479" wp14:editId="2F0B72DD">
            <wp:extent cx="647065" cy="862330"/>
            <wp:effectExtent l="0" t="0" r="635" b="0"/>
            <wp:docPr id="1416"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7065" cy="862330"/>
                    </a:xfrm>
                    <a:prstGeom prst="rect">
                      <a:avLst/>
                    </a:prstGeom>
                    <a:noFill/>
                    <a:ln>
                      <a:noFill/>
                    </a:ln>
                  </pic:spPr>
                </pic:pic>
              </a:graphicData>
            </a:graphic>
          </wp:inline>
        </w:drawing>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水平地面上有重力均为</w:t>
      </w:r>
      <w:r w:rsidRPr="00690DAD">
        <w:rPr>
          <w:rFonts w:ascii="Times New Roman" w:hAnsi="Times New Roman"/>
          <w:sz w:val="24"/>
          <w:szCs w:val="24"/>
        </w:rPr>
        <w:t>40</w:t>
      </w:r>
      <w:r w:rsidRPr="00410A83">
        <w:rPr>
          <w:rFonts w:ascii="宋体" w:hAnsi="宋体"/>
          <w:sz w:val="24"/>
          <w:szCs w:val="24"/>
        </w:rPr>
        <w:t xml:space="preserve"> </w:t>
      </w:r>
      <w:r w:rsidRPr="00690DAD">
        <w:rPr>
          <w:rFonts w:ascii="Times New Roman" w:hAnsi="Times New Roman"/>
          <w:sz w:val="24"/>
          <w:szCs w:val="24"/>
        </w:rPr>
        <w:t>N</w:t>
      </w:r>
      <w:r w:rsidRPr="00690DAD">
        <w:rPr>
          <w:rFonts w:ascii="Times New Roman" w:hAnsi="Times New Roman"/>
          <w:sz w:val="24"/>
          <w:szCs w:val="24"/>
        </w:rPr>
        <w:t>的</w:t>
      </w:r>
      <w:r w:rsidRPr="00690DAD">
        <w:rPr>
          <w:rFonts w:ascii="Times New Roman" w:hAnsi="Times New Roman"/>
          <w:sz w:val="24"/>
          <w:szCs w:val="24"/>
        </w:rPr>
        <w:t>A</w:t>
      </w:r>
      <w:r w:rsidRPr="00690DAD">
        <w:rPr>
          <w:rFonts w:ascii="Times New Roman" w:hAnsi="Times New Roman"/>
          <w:sz w:val="24"/>
          <w:szCs w:val="24"/>
        </w:rPr>
        <w:t>、</w:t>
      </w:r>
      <w:r w:rsidRPr="00690DAD">
        <w:rPr>
          <w:rFonts w:ascii="Times New Roman" w:hAnsi="Times New Roman"/>
          <w:sz w:val="24"/>
          <w:szCs w:val="24"/>
        </w:rPr>
        <w:t>B</w:t>
      </w:r>
      <w:r w:rsidRPr="00690DAD">
        <w:rPr>
          <w:rFonts w:ascii="Times New Roman" w:hAnsi="Times New Roman"/>
          <w:sz w:val="24"/>
          <w:szCs w:val="24"/>
        </w:rPr>
        <w:t>两木块</w:t>
      </w:r>
      <w:r w:rsidRPr="00410A83">
        <w:rPr>
          <w:rFonts w:ascii="宋体" w:hAnsi="宋体"/>
          <w:sz w:val="24"/>
          <w:szCs w:val="24"/>
        </w:rPr>
        <w:t>,</w:t>
      </w:r>
      <w:r w:rsidRPr="00690DAD">
        <w:rPr>
          <w:rFonts w:ascii="Times New Roman" w:hAnsi="Times New Roman"/>
          <w:sz w:val="24"/>
          <w:szCs w:val="24"/>
        </w:rPr>
        <w:t>它们之间夹有被压缩了</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cm</w:t>
      </w:r>
      <w:r w:rsidRPr="00690DAD">
        <w:rPr>
          <w:rFonts w:ascii="Times New Roman" w:hAnsi="Times New Roman"/>
          <w:sz w:val="24"/>
          <w:szCs w:val="24"/>
        </w:rPr>
        <w:t>的水平轻质弹簧</w:t>
      </w:r>
      <w:r w:rsidRPr="00410A83">
        <w:rPr>
          <w:rFonts w:ascii="宋体" w:hAnsi="宋体"/>
          <w:sz w:val="24"/>
          <w:szCs w:val="24"/>
        </w:rPr>
        <w:t>,</w:t>
      </w:r>
      <w:r w:rsidRPr="00690DAD">
        <w:rPr>
          <w:rFonts w:ascii="Times New Roman" w:hAnsi="Times New Roman"/>
          <w:sz w:val="24"/>
          <w:szCs w:val="24"/>
        </w:rPr>
        <w:t>已知弹簧的劲度系数</w:t>
      </w:r>
      <w:r w:rsidRPr="00690DAD">
        <w:rPr>
          <w:rFonts w:ascii="Times New Roman" w:hAnsi="Times New Roman"/>
          <w:i/>
          <w:sz w:val="24"/>
          <w:szCs w:val="24"/>
        </w:rPr>
        <w:t>k</w:t>
      </w:r>
      <w:r w:rsidRPr="00690DAD">
        <w:rPr>
          <w:rFonts w:ascii="Times New Roman" w:hAnsi="Times New Roman"/>
          <w:sz w:val="24"/>
          <w:szCs w:val="24"/>
        </w:rPr>
        <w:t>=400</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r w:rsidRPr="00690DAD">
        <w:rPr>
          <w:rFonts w:ascii="Times New Roman" w:hAnsi="Times New Roman"/>
          <w:sz w:val="24"/>
          <w:szCs w:val="24"/>
        </w:rPr>
        <w:t>两木块与水平地面间的动摩擦因数均为</w:t>
      </w:r>
      <w:r w:rsidRPr="00690DAD">
        <w:rPr>
          <w:rFonts w:ascii="Times New Roman" w:hAnsi="Times New Roman"/>
          <w:sz w:val="24"/>
          <w:szCs w:val="24"/>
        </w:rPr>
        <w:t>0.25</w:t>
      </w:r>
      <w:r w:rsidRPr="00410A83">
        <w:rPr>
          <w:rFonts w:ascii="宋体" w:hAnsi="宋体"/>
          <w:sz w:val="24"/>
          <w:szCs w:val="24"/>
        </w:rPr>
        <w:t>,</w:t>
      </w:r>
      <w:r w:rsidRPr="00690DAD">
        <w:rPr>
          <w:rFonts w:ascii="Times New Roman" w:hAnsi="Times New Roman"/>
          <w:sz w:val="24"/>
          <w:szCs w:val="24"/>
        </w:rPr>
        <w:t>系统处于静止状态</w:t>
      </w:r>
      <w:r w:rsidRPr="00410A83">
        <w:rPr>
          <w:rFonts w:ascii="宋体" w:hAnsi="宋体"/>
          <w:sz w:val="24"/>
          <w:szCs w:val="24"/>
        </w:rPr>
        <w:t>。</w:t>
      </w:r>
      <w:r w:rsidRPr="00690DAD">
        <w:rPr>
          <w:rFonts w:ascii="Times New Roman" w:hAnsi="Times New Roman"/>
          <w:sz w:val="24"/>
          <w:szCs w:val="24"/>
        </w:rPr>
        <w:t>现用</w:t>
      </w:r>
      <w:r w:rsidRPr="00690DAD">
        <w:rPr>
          <w:rFonts w:ascii="Times New Roman" w:hAnsi="Times New Roman"/>
          <w:i/>
          <w:sz w:val="24"/>
          <w:szCs w:val="24"/>
        </w:rPr>
        <w:t>F</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N</w:t>
      </w:r>
      <w:r w:rsidRPr="00690DAD">
        <w:rPr>
          <w:rFonts w:ascii="Times New Roman" w:hAnsi="Times New Roman"/>
          <w:sz w:val="24"/>
          <w:szCs w:val="24"/>
        </w:rPr>
        <w:t>的水平力推木块</w:t>
      </w:r>
      <w:r w:rsidRPr="00690DAD">
        <w:rPr>
          <w:rFonts w:ascii="Times New Roman" w:hAnsi="Times New Roman"/>
          <w:sz w:val="24"/>
          <w:szCs w:val="24"/>
        </w:rPr>
        <w:t>B</w:t>
      </w:r>
      <w:r w:rsidRPr="00410A83">
        <w:rPr>
          <w:rFonts w:ascii="宋体" w:hAnsi="宋体"/>
          <w:sz w:val="24"/>
          <w:szCs w:val="24"/>
        </w:rPr>
        <w:t>,</w:t>
      </w:r>
      <w:r w:rsidRPr="00690DAD">
        <w:rPr>
          <w:rFonts w:ascii="Times New Roman" w:hAnsi="Times New Roman"/>
          <w:sz w:val="24"/>
          <w:szCs w:val="24"/>
        </w:rPr>
        <w:t>假设最大静摩擦力等于滑动摩擦力</w:t>
      </w:r>
      <w:r w:rsidRPr="00410A83">
        <w:rPr>
          <w:rFonts w:ascii="宋体" w:hAnsi="宋体"/>
          <w:sz w:val="24"/>
          <w:szCs w:val="24"/>
        </w:rPr>
        <w:t>,</w:t>
      </w:r>
      <w:r w:rsidRPr="00690DAD">
        <w:rPr>
          <w:rFonts w:ascii="Times New Roman" w:hAnsi="Times New Roman"/>
          <w:sz w:val="24"/>
          <w:szCs w:val="24"/>
        </w:rPr>
        <w:t>则力</w:t>
      </w:r>
      <w:r w:rsidRPr="00690DAD">
        <w:rPr>
          <w:rFonts w:ascii="Times New Roman" w:hAnsi="Times New Roman"/>
          <w:i/>
          <w:sz w:val="24"/>
          <w:szCs w:val="24"/>
        </w:rPr>
        <w:t>F</w:t>
      </w:r>
      <w:r w:rsidRPr="00690DAD">
        <w:rPr>
          <w:rFonts w:ascii="Times New Roman" w:hAnsi="Times New Roman"/>
          <w:sz w:val="24"/>
          <w:szCs w:val="24"/>
        </w:rPr>
        <w:t>作用后</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3D8D64E0" wp14:editId="7463C97A">
            <wp:extent cx="1224915" cy="215900"/>
            <wp:effectExtent l="0" t="0" r="0" b="0"/>
            <wp:docPr id="1417"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24915" cy="2159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木块</w:t>
      </w:r>
      <w:r w:rsidRPr="00690DAD">
        <w:rPr>
          <w:rFonts w:ascii="Times New Roman" w:hAnsi="Times New Roman"/>
          <w:sz w:val="24"/>
          <w:szCs w:val="24"/>
        </w:rPr>
        <w:t>A</w:t>
      </w:r>
      <w:r w:rsidRPr="00690DAD">
        <w:rPr>
          <w:rFonts w:ascii="Times New Roman" w:hAnsi="Times New Roman"/>
          <w:sz w:val="24"/>
          <w:szCs w:val="24"/>
        </w:rPr>
        <w:t>所受静摩擦力大小为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木块</w:t>
      </w:r>
      <w:r w:rsidRPr="00690DAD">
        <w:rPr>
          <w:rFonts w:ascii="Times New Roman" w:hAnsi="Times New Roman"/>
          <w:sz w:val="24"/>
          <w:szCs w:val="24"/>
        </w:rPr>
        <w:t>B</w:t>
      </w:r>
      <w:r w:rsidRPr="00690DAD">
        <w:rPr>
          <w:rFonts w:ascii="Times New Roman" w:hAnsi="Times New Roman"/>
          <w:sz w:val="24"/>
          <w:szCs w:val="24"/>
        </w:rPr>
        <w:t>所受静摩擦力大小为</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N</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木块</w:t>
      </w:r>
      <w:r w:rsidRPr="00690DAD">
        <w:rPr>
          <w:rFonts w:ascii="Times New Roman" w:hAnsi="Times New Roman"/>
          <w:sz w:val="24"/>
          <w:szCs w:val="24"/>
        </w:rPr>
        <w:t>B</w:t>
      </w:r>
      <w:r w:rsidRPr="00690DAD">
        <w:rPr>
          <w:rFonts w:ascii="Times New Roman" w:hAnsi="Times New Roman"/>
          <w:sz w:val="24"/>
          <w:szCs w:val="24"/>
        </w:rPr>
        <w:t>所受静摩擦力为</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弹簧的压缩量变为</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cm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力</w:t>
      </w:r>
      <w:r w:rsidRPr="00690DAD">
        <w:rPr>
          <w:rFonts w:ascii="Times New Roman" w:hAnsi="Times New Roman"/>
          <w:i/>
          <w:sz w:val="24"/>
          <w:szCs w:val="24"/>
        </w:rPr>
        <w:t>F</w:t>
      </w:r>
      <w:r w:rsidRPr="00690DAD">
        <w:rPr>
          <w:rFonts w:ascii="Times New Roman" w:eastAsia="仿宋_GB2312" w:hAnsi="Times New Roman"/>
          <w:sz w:val="24"/>
          <w:szCs w:val="24"/>
        </w:rPr>
        <w:t>作用后</w:t>
      </w:r>
      <w:r w:rsidRPr="00410A83">
        <w:rPr>
          <w:rFonts w:ascii="宋体" w:hAnsi="宋体"/>
          <w:sz w:val="24"/>
          <w:szCs w:val="24"/>
        </w:rPr>
        <w:t>,</w:t>
      </w:r>
      <w:r w:rsidRPr="00690DAD">
        <w:rPr>
          <w:rFonts w:ascii="Times New Roman" w:eastAsia="仿宋_GB2312" w:hAnsi="Times New Roman"/>
          <w:sz w:val="24"/>
          <w:szCs w:val="24"/>
        </w:rPr>
        <w:t>假设木块</w:t>
      </w:r>
      <w:r w:rsidRPr="00690DAD">
        <w:rPr>
          <w:rFonts w:ascii="Times New Roman" w:hAnsi="Times New Roman"/>
          <w:sz w:val="24"/>
          <w:szCs w:val="24"/>
        </w:rPr>
        <w:t>B</w:t>
      </w:r>
      <w:r w:rsidRPr="00690DAD">
        <w:rPr>
          <w:rFonts w:ascii="Times New Roman" w:eastAsia="仿宋_GB2312" w:hAnsi="Times New Roman"/>
          <w:sz w:val="24"/>
          <w:szCs w:val="24"/>
        </w:rPr>
        <w:t>仍静止</w:t>
      </w:r>
      <w:r w:rsidRPr="00410A83">
        <w:rPr>
          <w:rFonts w:ascii="宋体" w:hAnsi="宋体"/>
          <w:sz w:val="24"/>
          <w:szCs w:val="24"/>
        </w:rPr>
        <w:t>,</w:t>
      </w:r>
      <w:r w:rsidRPr="00690DAD">
        <w:rPr>
          <w:rFonts w:ascii="Times New Roman" w:eastAsia="仿宋_GB2312" w:hAnsi="Times New Roman"/>
          <w:sz w:val="24"/>
          <w:szCs w:val="24"/>
        </w:rPr>
        <w:t>对木块</w:t>
      </w:r>
      <w:r w:rsidRPr="00690DAD">
        <w:rPr>
          <w:rFonts w:ascii="Times New Roman" w:hAnsi="Times New Roman"/>
          <w:sz w:val="24"/>
          <w:szCs w:val="24"/>
        </w:rPr>
        <w:t>B</w:t>
      </w:r>
      <w:r w:rsidRPr="00690DAD">
        <w:rPr>
          <w:rFonts w:ascii="Times New Roman" w:eastAsia="仿宋_GB2312" w:hAnsi="Times New Roman"/>
          <w:sz w:val="24"/>
          <w:szCs w:val="24"/>
        </w:rPr>
        <w:t>受力分析可知</w:t>
      </w:r>
      <w:r w:rsidRPr="00410A83">
        <w:rPr>
          <w:rFonts w:ascii="宋体" w:hAnsi="宋体"/>
          <w:sz w:val="24"/>
          <w:szCs w:val="24"/>
        </w:rPr>
        <w:t>,</w:t>
      </w:r>
      <w:r w:rsidRPr="00690DAD">
        <w:rPr>
          <w:rFonts w:ascii="Times New Roman" w:eastAsia="仿宋_GB2312" w:hAnsi="Times New Roman"/>
          <w:sz w:val="24"/>
          <w:szCs w:val="24"/>
        </w:rPr>
        <w:t>在水平方向上受到水平向右的弹力及向左的推力</w:t>
      </w:r>
      <w:r w:rsidRPr="00410A83">
        <w:rPr>
          <w:rFonts w:ascii="宋体" w:hAnsi="宋体"/>
          <w:sz w:val="24"/>
          <w:szCs w:val="24"/>
        </w:rPr>
        <w:t>,</w:t>
      </w:r>
      <w:r w:rsidRPr="00690DAD">
        <w:rPr>
          <w:rFonts w:ascii="Times New Roman" w:eastAsia="仿宋_GB2312" w:hAnsi="Times New Roman"/>
          <w:sz w:val="24"/>
          <w:szCs w:val="24"/>
        </w:rPr>
        <w:t>设</w:t>
      </w:r>
      <w:r w:rsidRPr="00690DAD">
        <w:rPr>
          <w:rFonts w:ascii="Times New Roman" w:hAnsi="Times New Roman"/>
          <w:sz w:val="24"/>
          <w:szCs w:val="24"/>
        </w:rPr>
        <w:t>B</w:t>
      </w:r>
      <w:r w:rsidRPr="00690DAD">
        <w:rPr>
          <w:rFonts w:ascii="Times New Roman" w:eastAsia="仿宋_GB2312" w:hAnsi="Times New Roman"/>
          <w:sz w:val="24"/>
          <w:szCs w:val="24"/>
        </w:rPr>
        <w:t>所受摩擦力方向水平向右</w:t>
      </w:r>
      <w:r w:rsidRPr="00410A83">
        <w:rPr>
          <w:rFonts w:ascii="宋体" w:hAnsi="宋体"/>
          <w:sz w:val="24"/>
          <w:szCs w:val="24"/>
        </w:rPr>
        <w:t>,</w:t>
      </w:r>
      <w:r w:rsidRPr="00690DAD">
        <w:rPr>
          <w:rFonts w:ascii="Times New Roman" w:eastAsia="仿宋_GB2312" w:hAnsi="Times New Roman"/>
          <w:sz w:val="24"/>
          <w:szCs w:val="24"/>
        </w:rPr>
        <w:t>根据平衡条件可知</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弹</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B</w:t>
      </w:r>
      <w:r w:rsidRPr="00410A83">
        <w:rPr>
          <w:rFonts w:ascii="宋体" w:hAnsi="宋体"/>
          <w:sz w:val="24"/>
          <w:szCs w:val="24"/>
        </w:rPr>
        <w:t>,</w:t>
      </w:r>
      <w:r w:rsidRPr="00690DAD">
        <w:rPr>
          <w:rFonts w:ascii="Times New Roman" w:eastAsia="仿宋_GB2312" w:hAnsi="Times New Roman"/>
          <w:sz w:val="24"/>
          <w:szCs w:val="24"/>
        </w:rPr>
        <w:t>根据胡克定律可知</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弹</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rPr>
        <w:t>=400</w:t>
      </w:r>
      <w:r w:rsidRPr="00410A83">
        <w:rPr>
          <w:rFonts w:ascii="宋体" w:hAnsi="宋体"/>
          <w:sz w:val="24"/>
          <w:szCs w:val="24"/>
        </w:rPr>
        <w:t>×</w:t>
      </w:r>
      <w:r w:rsidRPr="00690DAD">
        <w:rPr>
          <w:rFonts w:ascii="Times New Roman" w:hAnsi="Times New Roman"/>
          <w:sz w:val="24"/>
          <w:szCs w:val="24"/>
        </w:rPr>
        <w:t>2.0</w:t>
      </w:r>
      <w:r w:rsidRPr="00410A83">
        <w:rPr>
          <w:rFonts w:ascii="宋体" w:hAnsi="宋体"/>
          <w:sz w:val="24"/>
          <w:szCs w:val="24"/>
        </w:rPr>
        <w:t>×</w:t>
      </w:r>
      <w:r w:rsidRPr="00690DAD">
        <w:rPr>
          <w:rFonts w:ascii="Times New Roman" w:hAnsi="Times New Roman"/>
          <w:sz w:val="24"/>
          <w:szCs w:val="24"/>
        </w:rPr>
        <w:t>10</w:t>
      </w:r>
      <w:r w:rsidRPr="006946D7">
        <w:rPr>
          <w:rFonts w:ascii="宋体" w:hAnsi="宋体"/>
          <w:sz w:val="24"/>
          <w:szCs w:val="24"/>
          <w:vertAlign w:val="superscript"/>
        </w:rPr>
        <w:t>-</w:t>
      </w:r>
      <w:r w:rsidRPr="00690DAD">
        <w:rPr>
          <w:rFonts w:ascii="Times New Roman" w:hAnsi="Times New Roman"/>
          <w:sz w:val="24"/>
          <w:szCs w:val="24"/>
          <w:vertAlign w:val="superscript"/>
        </w:rPr>
        <w:t>2</w:t>
      </w:r>
      <w:r w:rsidRPr="00410A83">
        <w:rPr>
          <w:rFonts w:ascii="宋体" w:hAnsi="宋体"/>
          <w:sz w:val="24"/>
          <w:szCs w:val="24"/>
        </w:rPr>
        <w:t xml:space="preserve"> </w:t>
      </w:r>
      <w:r w:rsidRPr="00690DAD">
        <w:rPr>
          <w:rFonts w:ascii="Times New Roman" w:hAnsi="Times New Roman"/>
          <w:sz w:val="24"/>
          <w:szCs w:val="24"/>
        </w:rPr>
        <w:t>N=8</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f</w:t>
      </w:r>
      <w:r w:rsidRPr="00690DAD">
        <w:rPr>
          <w:rFonts w:ascii="Times New Roman" w:hAnsi="Times New Roman"/>
          <w:sz w:val="24"/>
          <w:szCs w:val="24"/>
          <w:vertAlign w:val="subscript"/>
        </w:rPr>
        <w:t>B</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N&lt;</w:t>
      </w:r>
      <w:r w:rsidRPr="00690DAD">
        <w:rPr>
          <w:rFonts w:ascii="Times New Roman" w:hAnsi="Times New Roman"/>
          <w:i/>
          <w:sz w:val="24"/>
          <w:szCs w:val="24"/>
        </w:rPr>
        <w:t>f</w:t>
      </w:r>
      <w:r w:rsidRPr="00690DAD">
        <w:rPr>
          <w:rFonts w:ascii="Times New Roman" w:hAnsi="Times New Roman"/>
          <w:sz w:val="24"/>
          <w:szCs w:val="24"/>
          <w:vertAlign w:val="subscript"/>
        </w:rPr>
        <w:t>mB</w:t>
      </w:r>
      <w:r w:rsidRPr="00690DAD">
        <w:rPr>
          <w:rFonts w:ascii="Times New Roman" w:hAnsi="Times New Roman"/>
          <w:sz w:val="24"/>
          <w:szCs w:val="24"/>
        </w:rPr>
        <w:t>=</w:t>
      </w:r>
      <w:r w:rsidRPr="00690DAD">
        <w:rPr>
          <w:rFonts w:ascii="Times New Roman" w:hAnsi="Times New Roman"/>
          <w:i/>
          <w:sz w:val="24"/>
          <w:szCs w:val="24"/>
        </w:rPr>
        <w:t>μG</w:t>
      </w:r>
      <w:r w:rsidRPr="00690DAD">
        <w:rPr>
          <w:rFonts w:ascii="Times New Roman" w:hAnsi="Times New Roman"/>
          <w:sz w:val="24"/>
          <w:szCs w:val="24"/>
          <w:vertAlign w:val="subscript"/>
        </w:rPr>
        <w:t>B</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假设成立</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木块</w:t>
      </w:r>
      <w:r w:rsidRPr="00690DAD">
        <w:rPr>
          <w:rFonts w:ascii="Times New Roman" w:hAnsi="Times New Roman"/>
          <w:sz w:val="24"/>
          <w:szCs w:val="24"/>
        </w:rPr>
        <w:lastRenderedPageBreak/>
        <w:t>B</w:t>
      </w:r>
      <w:r w:rsidRPr="00690DAD">
        <w:rPr>
          <w:rFonts w:ascii="Times New Roman" w:eastAsia="仿宋_GB2312" w:hAnsi="Times New Roman"/>
          <w:sz w:val="24"/>
          <w:szCs w:val="24"/>
        </w:rPr>
        <w:t>静止</w:t>
      </w:r>
      <w:r w:rsidRPr="00410A83">
        <w:rPr>
          <w:rFonts w:ascii="宋体" w:hAnsi="宋体"/>
          <w:sz w:val="24"/>
          <w:szCs w:val="24"/>
        </w:rPr>
        <w:t>,</w:t>
      </w:r>
      <w:r w:rsidRPr="00690DAD">
        <w:rPr>
          <w:rFonts w:ascii="Times New Roman" w:eastAsia="仿宋_GB2312" w:hAnsi="Times New Roman"/>
          <w:sz w:val="24"/>
          <w:szCs w:val="24"/>
        </w:rPr>
        <w:t>弹簧压缩量保持不变</w:t>
      </w:r>
      <w:r w:rsidRPr="00410A83">
        <w:rPr>
          <w:rFonts w:ascii="宋体" w:hAnsi="宋体"/>
          <w:sz w:val="24"/>
          <w:szCs w:val="24"/>
        </w:rPr>
        <w:t>,</w:t>
      </w:r>
      <w:r w:rsidRPr="00690DAD">
        <w:rPr>
          <w:rFonts w:ascii="Times New Roman" w:eastAsia="仿宋_GB2312" w:hAnsi="Times New Roman"/>
          <w:sz w:val="24"/>
          <w:szCs w:val="24"/>
        </w:rPr>
        <w:t>木块</w:t>
      </w:r>
      <w:r w:rsidRPr="00690DAD">
        <w:rPr>
          <w:rFonts w:ascii="Times New Roman" w:hAnsi="Times New Roman"/>
          <w:sz w:val="24"/>
          <w:szCs w:val="24"/>
        </w:rPr>
        <w:t>A</w:t>
      </w:r>
      <w:r w:rsidRPr="00690DAD">
        <w:rPr>
          <w:rFonts w:ascii="Times New Roman" w:eastAsia="仿宋_GB2312" w:hAnsi="Times New Roman"/>
          <w:sz w:val="24"/>
          <w:szCs w:val="24"/>
        </w:rPr>
        <w:t>受力情况不变</w:t>
      </w:r>
      <w:r w:rsidRPr="00410A83">
        <w:rPr>
          <w:rFonts w:ascii="宋体" w:hAnsi="宋体"/>
          <w:sz w:val="24"/>
          <w:szCs w:val="24"/>
        </w:rPr>
        <w:t>,</w:t>
      </w:r>
      <w:r w:rsidRPr="00690DAD">
        <w:rPr>
          <w:rFonts w:ascii="Times New Roman" w:eastAsia="仿宋_GB2312" w:hAnsi="Times New Roman"/>
          <w:sz w:val="24"/>
          <w:szCs w:val="24"/>
        </w:rPr>
        <w:t>仍保持静止状态</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i/>
          <w:sz w:val="24"/>
          <w:szCs w:val="24"/>
        </w:rPr>
        <w:t>f</w:t>
      </w:r>
      <w:r w:rsidRPr="00690DAD">
        <w:rPr>
          <w:rFonts w:ascii="Times New Roman" w:hAnsi="Times New Roman"/>
          <w:sz w:val="24"/>
          <w:szCs w:val="24"/>
          <w:vertAlign w:val="subscript"/>
        </w:rPr>
        <w:t>A</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弹</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3.(2026·</w:t>
      </w:r>
      <w:r w:rsidRPr="00690DAD">
        <w:rPr>
          <w:rFonts w:ascii="Times New Roman" w:eastAsia="楷体_GB2312" w:hAnsi="Times New Roman"/>
          <w:sz w:val="24"/>
          <w:szCs w:val="24"/>
        </w:rPr>
        <w:t>广东广州第二中学月考</w:t>
      </w:r>
      <w:r w:rsidRPr="00690DAD">
        <w:rPr>
          <w:rFonts w:ascii="Times New Roman" w:hAnsi="Times New Roman"/>
          <w:sz w:val="24"/>
          <w:szCs w:val="24"/>
        </w:rPr>
        <w:t>)</w:t>
      </w:r>
      <w:r w:rsidRPr="00690DAD">
        <w:rPr>
          <w:rFonts w:ascii="Times New Roman" w:hAnsi="Times New Roman"/>
          <w:sz w:val="24"/>
          <w:szCs w:val="24"/>
        </w:rPr>
        <w:t>两只完全相同的蚂蚁在轮胎内外表面爬</w:t>
      </w:r>
      <w:r w:rsidRPr="00410A83">
        <w:rPr>
          <w:rFonts w:ascii="宋体" w:hAnsi="宋体"/>
          <w:sz w:val="24"/>
          <w:szCs w:val="24"/>
        </w:rPr>
        <w:t>,</w:t>
      </w:r>
      <w:r w:rsidRPr="00690DAD">
        <w:rPr>
          <w:rFonts w:ascii="Times New Roman" w:hAnsi="Times New Roman"/>
          <w:sz w:val="24"/>
          <w:szCs w:val="24"/>
        </w:rPr>
        <w:t>当两只蚂蚁爬到图示位置时保持静止</w:t>
      </w:r>
      <w:r w:rsidRPr="00410A83">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两点与圆心的连线跟竖直方向的夹角分别为</w:t>
      </w:r>
      <w:r w:rsidRPr="00690DAD">
        <w:rPr>
          <w:rFonts w:ascii="Times New Roman" w:hAnsi="Times New Roman"/>
          <w:i/>
          <w:sz w:val="24"/>
          <w:szCs w:val="24"/>
        </w:rPr>
        <w:t>α</w:t>
      </w:r>
      <w:r w:rsidRPr="00690DAD">
        <w:rPr>
          <w:rFonts w:ascii="Times New Roman" w:hAnsi="Times New Roman"/>
          <w:sz w:val="24"/>
          <w:szCs w:val="24"/>
        </w:rPr>
        <w:t>、</w:t>
      </w:r>
      <w:r w:rsidRPr="00690DAD">
        <w:rPr>
          <w:rFonts w:ascii="Times New Roman" w:hAnsi="Times New Roman"/>
          <w:i/>
          <w:sz w:val="24"/>
          <w:szCs w:val="24"/>
        </w:rPr>
        <w:t>β</w:t>
      </w:r>
      <w:r w:rsidRPr="00410A83">
        <w:rPr>
          <w:rFonts w:ascii="宋体" w:hAnsi="宋体"/>
          <w:sz w:val="24"/>
          <w:szCs w:val="24"/>
        </w:rPr>
        <w:t>,</w:t>
      </w:r>
      <w:r w:rsidRPr="00690DAD">
        <w:rPr>
          <w:rFonts w:ascii="Times New Roman" w:hAnsi="Times New Roman"/>
          <w:sz w:val="24"/>
          <w:szCs w:val="24"/>
        </w:rPr>
        <w:t>且角</w:t>
      </w:r>
      <w:r w:rsidRPr="00690DAD">
        <w:rPr>
          <w:rFonts w:ascii="Times New Roman" w:hAnsi="Times New Roman"/>
          <w:i/>
          <w:sz w:val="24"/>
          <w:szCs w:val="24"/>
        </w:rPr>
        <w:t>α</w:t>
      </w:r>
      <w:r w:rsidRPr="00690DAD">
        <w:rPr>
          <w:rFonts w:ascii="Times New Roman" w:hAnsi="Times New Roman"/>
          <w:sz w:val="24"/>
          <w:szCs w:val="24"/>
        </w:rPr>
        <w:t>大于角</w:t>
      </w:r>
      <w:r w:rsidRPr="00690DAD">
        <w:rPr>
          <w:rFonts w:ascii="Times New Roman" w:hAnsi="Times New Roman"/>
          <w:i/>
          <w:sz w:val="24"/>
          <w:szCs w:val="24"/>
        </w:rPr>
        <w:t>β</w:t>
      </w:r>
      <w:r w:rsidRPr="00410A83">
        <w:rPr>
          <w:rFonts w:ascii="宋体" w:hAnsi="宋体"/>
          <w:sz w:val="24"/>
          <w:szCs w:val="24"/>
        </w:rPr>
        <w:t>。</w:t>
      </w:r>
      <w:r w:rsidRPr="00690DAD">
        <w:rPr>
          <w:rFonts w:ascii="Times New Roman" w:hAnsi="Times New Roman"/>
          <w:sz w:val="24"/>
          <w:szCs w:val="24"/>
        </w:rPr>
        <w:t>已知轮胎材料相同</w:t>
      </w:r>
      <w:r w:rsidRPr="00410A83">
        <w:rPr>
          <w:rFonts w:ascii="宋体" w:hAnsi="宋体"/>
          <w:sz w:val="24"/>
          <w:szCs w:val="24"/>
        </w:rPr>
        <w:t>,</w:t>
      </w:r>
      <w:r w:rsidRPr="00690DAD">
        <w:rPr>
          <w:rFonts w:ascii="Times New Roman" w:hAnsi="Times New Roman"/>
          <w:sz w:val="24"/>
          <w:szCs w:val="24"/>
        </w:rPr>
        <w:t>轮胎与蚂蚁之间的动摩擦因数为</w:t>
      </w:r>
      <w:r w:rsidRPr="00690DAD">
        <w:rPr>
          <w:rFonts w:ascii="Times New Roman" w:hAnsi="Times New Roman"/>
          <w:i/>
          <w:sz w:val="24"/>
          <w:szCs w:val="24"/>
        </w:rPr>
        <w:t>μ</w:t>
      </w:r>
      <w:r w:rsidRPr="00410A83">
        <w:rPr>
          <w:rFonts w:ascii="宋体" w:hAnsi="宋体"/>
          <w:sz w:val="24"/>
          <w:szCs w:val="24"/>
        </w:rPr>
        <w:t>,</w:t>
      </w:r>
      <w:r w:rsidRPr="00690DAD">
        <w:rPr>
          <w:rFonts w:ascii="Times New Roman" w:hAnsi="Times New Roman"/>
          <w:sz w:val="24"/>
          <w:szCs w:val="24"/>
        </w:rPr>
        <w:t>蚂蚁质量为</w:t>
      </w:r>
      <w:r w:rsidRPr="00690DAD">
        <w:rPr>
          <w:rFonts w:ascii="Times New Roman" w:hAnsi="Times New Roman"/>
          <w:i/>
          <w:sz w:val="24"/>
          <w:szCs w:val="24"/>
        </w:rPr>
        <w:t>m</w:t>
      </w:r>
      <w:r w:rsidRPr="00410A83">
        <w:rPr>
          <w:rFonts w:ascii="宋体" w:hAnsi="宋体"/>
          <w:sz w:val="24"/>
          <w:szCs w:val="24"/>
        </w:rPr>
        <w:t>,</w:t>
      </w:r>
      <w:r w:rsidRPr="00690DAD">
        <w:rPr>
          <w:rFonts w:ascii="Times New Roman" w:hAnsi="Times New Roman"/>
          <w:sz w:val="24"/>
          <w:szCs w:val="24"/>
        </w:rPr>
        <w:t>重力加速度为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1D08F528" wp14:editId="7BB1BB52">
            <wp:extent cx="1009015" cy="974725"/>
            <wp:effectExtent l="0" t="0" r="635" b="0"/>
            <wp:docPr id="1418"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9015"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A</w:t>
      </w:r>
      <w:r w:rsidRPr="00690DAD">
        <w:rPr>
          <w:rFonts w:ascii="Times New Roman" w:hAnsi="Times New Roman"/>
          <w:sz w:val="24"/>
          <w:szCs w:val="24"/>
        </w:rPr>
        <w:t>处蚂蚁受到的支持力比</w:t>
      </w:r>
      <w:r w:rsidRPr="00690DAD">
        <w:rPr>
          <w:rFonts w:ascii="Times New Roman" w:hAnsi="Times New Roman"/>
          <w:i/>
          <w:sz w:val="24"/>
          <w:szCs w:val="24"/>
        </w:rPr>
        <w:t>B</w:t>
      </w:r>
      <w:r w:rsidRPr="00690DAD">
        <w:rPr>
          <w:rFonts w:ascii="Times New Roman" w:hAnsi="Times New Roman"/>
          <w:sz w:val="24"/>
          <w:szCs w:val="24"/>
        </w:rPr>
        <w:t>处蚂蚁大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i/>
          <w:sz w:val="24"/>
          <w:szCs w:val="24"/>
        </w:rPr>
        <w:t>B</w:t>
      </w:r>
      <w:r w:rsidRPr="00690DAD">
        <w:rPr>
          <w:rFonts w:ascii="Times New Roman" w:hAnsi="Times New Roman"/>
          <w:sz w:val="24"/>
          <w:szCs w:val="24"/>
        </w:rPr>
        <w:t>处蚂蚁受到的摩擦力比</w:t>
      </w:r>
      <w:r w:rsidRPr="00690DAD">
        <w:rPr>
          <w:rFonts w:ascii="Times New Roman" w:hAnsi="Times New Roman"/>
          <w:i/>
          <w:sz w:val="24"/>
          <w:szCs w:val="24"/>
        </w:rPr>
        <w:t>A</w:t>
      </w:r>
      <w:r w:rsidRPr="00690DAD">
        <w:rPr>
          <w:rFonts w:ascii="Times New Roman" w:hAnsi="Times New Roman"/>
          <w:sz w:val="24"/>
          <w:szCs w:val="24"/>
        </w:rPr>
        <w:t>处蚂蚁大</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A</w:t>
      </w:r>
      <w:r w:rsidRPr="00690DAD">
        <w:rPr>
          <w:rFonts w:ascii="Times New Roman" w:hAnsi="Times New Roman"/>
          <w:sz w:val="24"/>
          <w:szCs w:val="24"/>
        </w:rPr>
        <w:t>处蚂蚁受到的摩擦力大小一定为</w:t>
      </w:r>
      <w:r w:rsidRPr="00690DAD">
        <w:rPr>
          <w:rFonts w:ascii="Times New Roman" w:hAnsi="Times New Roman"/>
          <w:i/>
          <w:sz w:val="24"/>
          <w:szCs w:val="24"/>
        </w:rPr>
        <w:t>μmg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α</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i/>
          <w:sz w:val="24"/>
          <w:szCs w:val="24"/>
        </w:rPr>
        <w:t>B</w:t>
      </w:r>
      <w:r w:rsidRPr="00690DAD">
        <w:rPr>
          <w:rFonts w:ascii="Times New Roman" w:hAnsi="Times New Roman"/>
          <w:sz w:val="24"/>
          <w:szCs w:val="24"/>
        </w:rPr>
        <w:t>处蚂蚁受到的摩擦力大小一定为</w:t>
      </w:r>
      <w:r w:rsidRPr="00690DAD">
        <w:rPr>
          <w:rFonts w:ascii="Times New Roman" w:hAnsi="Times New Roman"/>
          <w:i/>
          <w:sz w:val="24"/>
          <w:szCs w:val="24"/>
        </w:rPr>
        <w:t>mg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β</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根据题意</w:t>
      </w:r>
      <w:r w:rsidRPr="00410A83">
        <w:rPr>
          <w:rFonts w:ascii="宋体" w:hAnsi="宋体"/>
          <w:sz w:val="24"/>
          <w:szCs w:val="24"/>
        </w:rPr>
        <w:t>,</w:t>
      </w:r>
      <w:r w:rsidRPr="00690DAD">
        <w:rPr>
          <w:rFonts w:ascii="Times New Roman" w:eastAsia="仿宋_GB2312" w:hAnsi="Times New Roman"/>
          <w:sz w:val="24"/>
          <w:szCs w:val="24"/>
        </w:rPr>
        <w:t>对蚂蚁受力分析</w:t>
      </w:r>
      <w:r w:rsidRPr="00410A83">
        <w:rPr>
          <w:rFonts w:ascii="宋体" w:hAnsi="宋体"/>
          <w:sz w:val="24"/>
          <w:szCs w:val="24"/>
        </w:rPr>
        <w:t>,</w:t>
      </w:r>
      <w:r w:rsidRPr="00690DAD">
        <w:rPr>
          <w:rFonts w:ascii="Times New Roman" w:eastAsia="仿宋_GB2312" w:hAnsi="Times New Roman"/>
          <w:sz w:val="24"/>
          <w:szCs w:val="24"/>
        </w:rPr>
        <w:t>设蚂蚁所在位置和圆心连线与竖直方向夹角为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如图所示</w:t>
      </w:r>
      <w:r w:rsidRPr="00410A83">
        <w:rPr>
          <w:rFonts w:ascii="宋体" w:hAnsi="宋体"/>
          <w:sz w:val="24"/>
          <w:szCs w:val="24"/>
        </w:rPr>
        <w:t>,</w:t>
      </w:r>
      <w:r w:rsidRPr="00690DAD">
        <w:rPr>
          <w:rFonts w:ascii="Times New Roman" w:eastAsia="仿宋_GB2312" w:hAnsi="Times New Roman"/>
          <w:sz w:val="24"/>
          <w:szCs w:val="24"/>
        </w:rPr>
        <w:t>由平衡条件可得</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w:t>
      </w:r>
      <w:r w:rsidRPr="00690DAD">
        <w:rPr>
          <w:rFonts w:ascii="Times New Roman" w:hAnsi="Times New Roman"/>
          <w:i/>
          <w:sz w:val="24"/>
          <w:szCs w:val="24"/>
        </w:rPr>
        <w:t>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mg</w:t>
      </w:r>
      <w:r w:rsidRPr="00410A83">
        <w:rPr>
          <w:rFonts w:ascii="宋体" w:hAnsi="宋体"/>
          <w:sz w:val="24"/>
          <w:szCs w:val="24"/>
        </w:rPr>
        <w:t xml:space="preserve"> </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由于</w:t>
      </w:r>
      <w:r w:rsidRPr="00690DAD">
        <w:rPr>
          <w:rFonts w:ascii="Times New Roman" w:hAnsi="Times New Roman"/>
          <w:i/>
          <w:sz w:val="24"/>
          <w:szCs w:val="24"/>
        </w:rPr>
        <w:t>α</w:t>
      </w:r>
      <w:r w:rsidRPr="00690DAD">
        <w:rPr>
          <w:rFonts w:ascii="Times New Roman" w:hAnsi="Times New Roman"/>
          <w:sz w:val="24"/>
          <w:szCs w:val="24"/>
        </w:rPr>
        <w:t>&gt;</w:t>
      </w:r>
      <w:r w:rsidRPr="00690DAD">
        <w:rPr>
          <w:rFonts w:ascii="Times New Roman" w:hAnsi="Times New Roman"/>
          <w:i/>
          <w:sz w:val="24"/>
          <w:szCs w:val="24"/>
        </w:rPr>
        <w:t>β</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A</w:t>
      </w:r>
      <w:r w:rsidRPr="00690DAD">
        <w:rPr>
          <w:rFonts w:ascii="Times New Roman" w:eastAsia="仿宋_GB2312" w:hAnsi="Times New Roman"/>
          <w:sz w:val="24"/>
          <w:szCs w:val="24"/>
        </w:rPr>
        <w:t>处蚂蚁受到的支持力比</w:t>
      </w:r>
      <w:r w:rsidRPr="00690DAD">
        <w:rPr>
          <w:rFonts w:ascii="Times New Roman" w:hAnsi="Times New Roman"/>
          <w:i/>
          <w:sz w:val="24"/>
          <w:szCs w:val="24"/>
        </w:rPr>
        <w:t>B</w:t>
      </w:r>
      <w:r w:rsidRPr="00690DAD">
        <w:rPr>
          <w:rFonts w:ascii="Times New Roman" w:eastAsia="仿宋_GB2312" w:hAnsi="Times New Roman"/>
          <w:sz w:val="24"/>
          <w:szCs w:val="24"/>
        </w:rPr>
        <w:t>处蚂蚁小</w:t>
      </w:r>
      <w:r w:rsidRPr="00410A83">
        <w:rPr>
          <w:rFonts w:ascii="宋体" w:hAnsi="宋体"/>
          <w:sz w:val="24"/>
          <w:szCs w:val="24"/>
        </w:rPr>
        <w:t>,</w:t>
      </w:r>
      <w:r w:rsidRPr="00690DAD">
        <w:rPr>
          <w:rFonts w:ascii="Times New Roman" w:hAnsi="Times New Roman"/>
          <w:i/>
          <w:sz w:val="24"/>
          <w:szCs w:val="24"/>
        </w:rPr>
        <w:t>B</w:t>
      </w:r>
      <w:r w:rsidRPr="00690DAD">
        <w:rPr>
          <w:rFonts w:ascii="Times New Roman" w:eastAsia="仿宋_GB2312" w:hAnsi="Times New Roman"/>
          <w:sz w:val="24"/>
          <w:szCs w:val="24"/>
        </w:rPr>
        <w:t>处蚂蚁受到的摩擦力比</w:t>
      </w:r>
      <w:r w:rsidRPr="00690DAD">
        <w:rPr>
          <w:rFonts w:ascii="Times New Roman" w:hAnsi="Times New Roman"/>
          <w:i/>
          <w:sz w:val="24"/>
          <w:szCs w:val="24"/>
        </w:rPr>
        <w:t>A</w:t>
      </w:r>
      <w:r w:rsidRPr="00690DAD">
        <w:rPr>
          <w:rFonts w:ascii="Times New Roman" w:eastAsia="仿宋_GB2312" w:hAnsi="Times New Roman"/>
          <w:sz w:val="24"/>
          <w:szCs w:val="24"/>
        </w:rPr>
        <w:t>处蚂蚁小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蚂蚁与轮胎之间保持静止</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A</w:t>
      </w:r>
      <w:r w:rsidRPr="00690DAD">
        <w:rPr>
          <w:rFonts w:ascii="Times New Roman" w:eastAsia="仿宋_GB2312" w:hAnsi="Times New Roman"/>
          <w:sz w:val="24"/>
          <w:szCs w:val="24"/>
        </w:rPr>
        <w:t>处蚂蚁受到静摩擦力</w:t>
      </w:r>
      <w:r w:rsidRPr="00410A83">
        <w:rPr>
          <w:rFonts w:ascii="宋体" w:hAnsi="宋体"/>
          <w:sz w:val="24"/>
          <w:szCs w:val="24"/>
        </w:rPr>
        <w:t>,</w:t>
      </w:r>
      <w:r w:rsidRPr="00690DAD">
        <w:rPr>
          <w:rFonts w:ascii="Times New Roman" w:eastAsia="仿宋_GB2312" w:hAnsi="Times New Roman"/>
          <w:sz w:val="24"/>
          <w:szCs w:val="24"/>
        </w:rPr>
        <w:t>大小不一定为</w:t>
      </w:r>
      <w:r w:rsidRPr="00690DAD">
        <w:rPr>
          <w:rFonts w:ascii="Times New Roman" w:hAnsi="Times New Roman"/>
          <w:i/>
          <w:sz w:val="24"/>
          <w:szCs w:val="24"/>
        </w:rPr>
        <w:t>μmg</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α</w:t>
      </w:r>
      <w:r w:rsidRPr="00410A83">
        <w:rPr>
          <w:rFonts w:ascii="宋体" w:hAnsi="宋体"/>
          <w:sz w:val="24"/>
          <w:szCs w:val="24"/>
        </w:rPr>
        <w:t>,</w:t>
      </w:r>
      <w:r w:rsidRPr="00690DAD">
        <w:rPr>
          <w:rFonts w:ascii="Times New Roman" w:hAnsi="Times New Roman"/>
          <w:i/>
          <w:sz w:val="24"/>
          <w:szCs w:val="24"/>
        </w:rPr>
        <w:t>B</w:t>
      </w:r>
      <w:r w:rsidRPr="00690DAD">
        <w:rPr>
          <w:rFonts w:ascii="Times New Roman" w:eastAsia="仿宋_GB2312" w:hAnsi="Times New Roman"/>
          <w:sz w:val="24"/>
          <w:szCs w:val="24"/>
        </w:rPr>
        <w:t>处蚂蚁受到的摩擦力大小为</w:t>
      </w:r>
      <w:r w:rsidRPr="00690DAD">
        <w:rPr>
          <w:rFonts w:ascii="Times New Roman" w:hAnsi="Times New Roman"/>
          <w:i/>
          <w:sz w:val="24"/>
          <w:szCs w:val="24"/>
        </w:rPr>
        <w:t>mg</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β</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0E887D63" wp14:editId="253EF118">
            <wp:extent cx="716280" cy="897255"/>
            <wp:effectExtent l="0" t="0" r="7620" b="0"/>
            <wp:docPr id="1419"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16280" cy="897255"/>
                    </a:xfrm>
                    <a:prstGeom prst="rect">
                      <a:avLst/>
                    </a:prstGeom>
                    <a:noFill/>
                    <a:ln>
                      <a:noFill/>
                    </a:ln>
                  </pic:spPr>
                </pic:pic>
              </a:graphicData>
            </a:graphic>
          </wp:inline>
        </w:drawing>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一木箱放在水平地面上</w:t>
      </w:r>
      <w:r w:rsidRPr="00410A83">
        <w:rPr>
          <w:rFonts w:ascii="宋体" w:hAnsi="宋体"/>
          <w:sz w:val="24"/>
          <w:szCs w:val="24"/>
        </w:rPr>
        <w:t>,</w:t>
      </w:r>
      <w:r w:rsidRPr="00690DAD">
        <w:rPr>
          <w:rFonts w:ascii="Times New Roman" w:hAnsi="Times New Roman"/>
          <w:sz w:val="24"/>
          <w:szCs w:val="24"/>
        </w:rPr>
        <w:t>现对木箱施加一斜向上的拉力</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保持拉力的方向不变</w:t>
      </w:r>
      <w:r w:rsidRPr="00410A83">
        <w:rPr>
          <w:rFonts w:ascii="宋体" w:hAnsi="宋体"/>
          <w:sz w:val="24"/>
          <w:szCs w:val="24"/>
        </w:rPr>
        <w:t>,</w:t>
      </w:r>
      <w:r w:rsidRPr="00690DAD">
        <w:rPr>
          <w:rFonts w:ascii="Times New Roman" w:hAnsi="Times New Roman"/>
          <w:sz w:val="24"/>
          <w:szCs w:val="24"/>
        </w:rPr>
        <w:t>在拉力</w:t>
      </w:r>
      <w:r w:rsidRPr="00690DAD">
        <w:rPr>
          <w:rFonts w:ascii="Times New Roman" w:hAnsi="Times New Roman"/>
          <w:i/>
          <w:sz w:val="24"/>
          <w:szCs w:val="24"/>
        </w:rPr>
        <w:t>F</w:t>
      </w:r>
      <w:r w:rsidRPr="00690DAD">
        <w:rPr>
          <w:rFonts w:ascii="Times New Roman" w:hAnsi="Times New Roman"/>
          <w:sz w:val="24"/>
          <w:szCs w:val="24"/>
        </w:rPr>
        <w:t>的大小由零逐渐增大的过程中</w:t>
      </w:r>
      <w:r w:rsidRPr="00410A83">
        <w:rPr>
          <w:rFonts w:ascii="宋体" w:hAnsi="宋体"/>
          <w:sz w:val="24"/>
          <w:szCs w:val="24"/>
        </w:rPr>
        <w:t>。</w:t>
      </w:r>
      <w:r w:rsidRPr="00690DAD">
        <w:rPr>
          <w:rFonts w:ascii="Times New Roman" w:hAnsi="Times New Roman"/>
          <w:sz w:val="24"/>
          <w:szCs w:val="24"/>
        </w:rPr>
        <w:t>关于摩擦力</w:t>
      </w:r>
      <w:r w:rsidRPr="00690DAD">
        <w:rPr>
          <w:rFonts w:ascii="Times New Roman" w:hAnsi="Times New Roman"/>
          <w:i/>
          <w:sz w:val="24"/>
          <w:szCs w:val="24"/>
        </w:rPr>
        <w:t>f</w:t>
      </w:r>
      <w:r w:rsidRPr="00690DAD">
        <w:rPr>
          <w:rFonts w:ascii="Times New Roman" w:hAnsi="Times New Roman"/>
          <w:sz w:val="24"/>
          <w:szCs w:val="24"/>
        </w:rPr>
        <w:t>的大小随拉力</w:t>
      </w:r>
      <w:r w:rsidRPr="00690DAD">
        <w:rPr>
          <w:rFonts w:ascii="Times New Roman" w:hAnsi="Times New Roman"/>
          <w:i/>
          <w:sz w:val="24"/>
          <w:szCs w:val="24"/>
        </w:rPr>
        <w:t>F</w:t>
      </w:r>
      <w:r w:rsidRPr="00690DAD">
        <w:rPr>
          <w:rFonts w:ascii="Times New Roman" w:hAnsi="Times New Roman"/>
          <w:sz w:val="24"/>
          <w:szCs w:val="24"/>
        </w:rPr>
        <w:t>的变化关系</w:t>
      </w:r>
      <w:r w:rsidRPr="00410A83">
        <w:rPr>
          <w:rFonts w:ascii="宋体" w:hAnsi="宋体"/>
          <w:sz w:val="24"/>
          <w:szCs w:val="24"/>
        </w:rPr>
        <w:t>,</w:t>
      </w:r>
      <w:r w:rsidRPr="00690DAD">
        <w:rPr>
          <w:rFonts w:ascii="Times New Roman" w:hAnsi="Times New Roman"/>
          <w:sz w:val="24"/>
          <w:szCs w:val="24"/>
        </w:rPr>
        <w:t>下列选项图可能正确的是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399E290" wp14:editId="21959C3C">
            <wp:extent cx="1190625" cy="724535"/>
            <wp:effectExtent l="0" t="0" r="9525" b="0"/>
            <wp:docPr id="1420"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0625" cy="724535"/>
                    </a:xfrm>
                    <a:prstGeom prst="rect">
                      <a:avLst/>
                    </a:prstGeom>
                    <a:noFill/>
                    <a:ln>
                      <a:noFill/>
                    </a:ln>
                  </pic:spPr>
                </pic:pic>
              </a:graphicData>
            </a:graphic>
          </wp:inline>
        </w:drawing>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2880995" cy="828040"/>
            <wp:effectExtent l="0" t="0" r="0" b="0"/>
            <wp:docPr id="1421"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99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设</w:t>
      </w:r>
      <w:r w:rsidRPr="00690DAD">
        <w:rPr>
          <w:rFonts w:ascii="Times New Roman" w:hAnsi="Times New Roman"/>
          <w:i/>
          <w:sz w:val="24"/>
          <w:szCs w:val="24"/>
        </w:rPr>
        <w:t>F</w:t>
      </w:r>
      <w:r w:rsidRPr="00690DAD">
        <w:rPr>
          <w:rFonts w:ascii="Times New Roman" w:eastAsia="仿宋_GB2312" w:hAnsi="Times New Roman"/>
          <w:sz w:val="24"/>
          <w:szCs w:val="24"/>
        </w:rPr>
        <w:t>与水平方向的夹角为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木箱处于静止状态时</w:t>
      </w:r>
      <w:r w:rsidRPr="00410A83">
        <w:rPr>
          <w:rFonts w:ascii="宋体" w:hAnsi="宋体"/>
          <w:sz w:val="24"/>
          <w:szCs w:val="24"/>
        </w:rPr>
        <w:t>,</w:t>
      </w:r>
      <w:r w:rsidRPr="00690DAD">
        <w:rPr>
          <w:rFonts w:ascii="Times New Roman" w:eastAsia="仿宋_GB2312" w:hAnsi="Times New Roman"/>
          <w:sz w:val="24"/>
          <w:szCs w:val="24"/>
        </w:rPr>
        <w:t>根据平衡条件得</w:t>
      </w:r>
      <w:r w:rsidRPr="00410A83">
        <w:rPr>
          <w:rFonts w:ascii="宋体" w:hAnsi="宋体"/>
          <w:sz w:val="24"/>
          <w:szCs w:val="24"/>
        </w:rPr>
        <w:t>,</w:t>
      </w:r>
      <w:r w:rsidRPr="00690DAD">
        <w:rPr>
          <w:rFonts w:ascii="Times New Roman" w:eastAsia="仿宋_GB2312" w:hAnsi="Times New Roman"/>
          <w:sz w:val="24"/>
          <w:szCs w:val="24"/>
        </w:rPr>
        <w:t>木箱所受的静摩擦力为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rPr>
        <w:t>cos</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增大</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f</w:t>
      </w:r>
      <w:r w:rsidRPr="00690DAD">
        <w:rPr>
          <w:rFonts w:ascii="Times New Roman" w:eastAsia="仿宋_GB2312" w:hAnsi="Times New Roman"/>
          <w:sz w:val="24"/>
          <w:szCs w:val="24"/>
        </w:rPr>
        <w:t>增大</w:t>
      </w:r>
      <w:r w:rsidRPr="00690DAD">
        <w:rPr>
          <w:rFonts w:ascii="Times New Roman" w:hAnsi="Times New Roman"/>
          <w:sz w:val="24"/>
          <w:szCs w:val="24"/>
        </w:rPr>
        <w:t>;</w:t>
      </w:r>
      <w:r w:rsidRPr="00690DAD">
        <w:rPr>
          <w:rFonts w:ascii="Times New Roman" w:eastAsia="仿宋_GB2312" w:hAnsi="Times New Roman"/>
          <w:sz w:val="24"/>
          <w:szCs w:val="24"/>
        </w:rPr>
        <w:t>当拉力达到一定值时</w:t>
      </w:r>
      <w:r w:rsidRPr="00410A83">
        <w:rPr>
          <w:rFonts w:ascii="宋体" w:hAnsi="宋体"/>
          <w:sz w:val="24"/>
          <w:szCs w:val="24"/>
        </w:rPr>
        <w:t>,</w:t>
      </w:r>
      <w:r w:rsidRPr="00690DAD">
        <w:rPr>
          <w:rFonts w:ascii="Times New Roman" w:eastAsia="仿宋_GB2312" w:hAnsi="Times New Roman"/>
          <w:sz w:val="24"/>
          <w:szCs w:val="24"/>
        </w:rPr>
        <w:t>木箱运动瞬间</w:t>
      </w:r>
      <w:r w:rsidRPr="00410A83">
        <w:rPr>
          <w:rFonts w:ascii="宋体" w:hAnsi="宋体"/>
          <w:sz w:val="24"/>
          <w:szCs w:val="24"/>
        </w:rPr>
        <w:t>,</w:t>
      </w:r>
      <w:r w:rsidRPr="00690DAD">
        <w:rPr>
          <w:rFonts w:ascii="Times New Roman" w:eastAsia="仿宋_GB2312" w:hAnsi="Times New Roman"/>
          <w:sz w:val="24"/>
          <w:szCs w:val="24"/>
        </w:rPr>
        <w:t>静摩擦力变为滑动摩擦力</w:t>
      </w:r>
      <w:r w:rsidRPr="00410A83">
        <w:rPr>
          <w:rFonts w:ascii="宋体" w:hAnsi="宋体"/>
          <w:sz w:val="24"/>
          <w:szCs w:val="24"/>
        </w:rPr>
        <w:t>,</w:t>
      </w:r>
      <w:r w:rsidRPr="00690DAD">
        <w:rPr>
          <w:rFonts w:ascii="Times New Roman" w:eastAsia="仿宋_GB2312" w:hAnsi="Times New Roman"/>
          <w:sz w:val="24"/>
          <w:szCs w:val="24"/>
        </w:rPr>
        <w:t>由于最大静摩擦力略大于滑动摩擦力</w:t>
      </w:r>
      <w:r w:rsidRPr="00410A83">
        <w:rPr>
          <w:rFonts w:ascii="宋体" w:hAnsi="宋体"/>
          <w:sz w:val="24"/>
          <w:szCs w:val="24"/>
        </w:rPr>
        <w:t>,</w:t>
      </w:r>
      <w:r w:rsidRPr="00690DAD">
        <w:rPr>
          <w:rFonts w:ascii="Times New Roman" w:eastAsia="仿宋_GB2312" w:hAnsi="Times New Roman"/>
          <w:sz w:val="24"/>
          <w:szCs w:val="24"/>
        </w:rPr>
        <w:t>故摩擦力有个突然减小的过程</w:t>
      </w:r>
      <w:r w:rsidRPr="00690DAD">
        <w:rPr>
          <w:rFonts w:ascii="Times New Roman" w:hAnsi="Times New Roman"/>
          <w:sz w:val="24"/>
          <w:szCs w:val="24"/>
        </w:rPr>
        <w:t>;</w:t>
      </w:r>
      <w:r w:rsidRPr="00690DAD">
        <w:rPr>
          <w:rFonts w:ascii="Times New Roman" w:eastAsia="仿宋_GB2312" w:hAnsi="Times New Roman"/>
          <w:sz w:val="24"/>
          <w:szCs w:val="24"/>
        </w:rPr>
        <w:t>木箱运动时</w:t>
      </w:r>
      <w:r w:rsidRPr="00410A83">
        <w:rPr>
          <w:rFonts w:ascii="宋体" w:hAnsi="宋体"/>
          <w:sz w:val="24"/>
          <w:szCs w:val="24"/>
        </w:rPr>
        <w:t>,</w:t>
      </w:r>
      <w:r w:rsidRPr="00690DAD">
        <w:rPr>
          <w:rFonts w:ascii="Times New Roman" w:eastAsia="仿宋_GB2312" w:hAnsi="Times New Roman"/>
          <w:sz w:val="24"/>
          <w:szCs w:val="24"/>
        </w:rPr>
        <w:t>所受的支持力</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hAnsi="Times New Roman"/>
          <w:sz w:val="24"/>
          <w:szCs w:val="24"/>
        </w:rPr>
        <w:t>=</w:t>
      </w:r>
      <w:r w:rsidRPr="00690DAD">
        <w:rPr>
          <w:rFonts w:ascii="Times New Roman" w:hAnsi="Times New Roman"/>
          <w:i/>
          <w:sz w:val="24"/>
          <w:szCs w:val="24"/>
        </w:rPr>
        <w:t>G</w:t>
      </w:r>
      <w:r w:rsidRPr="006946D7">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i/>
          <w:sz w:val="24"/>
          <w:szCs w:val="24"/>
        </w:rPr>
        <w:t>F</w:t>
      </w:r>
      <w:r w:rsidRPr="00690DAD">
        <w:rPr>
          <w:rFonts w:ascii="Times New Roman" w:eastAsia="仿宋_GB2312" w:hAnsi="Times New Roman"/>
          <w:sz w:val="24"/>
          <w:szCs w:val="24"/>
        </w:rPr>
        <w:t>增大</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eastAsia="仿宋_GB2312" w:hAnsi="Times New Roman"/>
          <w:sz w:val="24"/>
          <w:szCs w:val="24"/>
        </w:rPr>
        <w:t>减小</w:t>
      </w:r>
      <w:r w:rsidRPr="00410A83">
        <w:rPr>
          <w:rFonts w:ascii="宋体" w:hAnsi="宋体"/>
          <w:sz w:val="24"/>
          <w:szCs w:val="24"/>
        </w:rPr>
        <w:t>,</w:t>
      </w:r>
      <w:r w:rsidRPr="00690DAD">
        <w:rPr>
          <w:rFonts w:ascii="Times New Roman" w:eastAsia="仿宋_GB2312" w:hAnsi="Times New Roman"/>
          <w:sz w:val="24"/>
          <w:szCs w:val="24"/>
        </w:rPr>
        <w:t>此时木箱受到的是滑动摩擦力</w:t>
      </w:r>
      <w:r w:rsidRPr="00410A83">
        <w:rPr>
          <w:rFonts w:ascii="宋体" w:hAnsi="宋体"/>
          <w:sz w:val="24"/>
          <w:szCs w:val="24"/>
        </w:rPr>
        <w:t>,</w:t>
      </w:r>
      <w:r w:rsidRPr="00690DAD">
        <w:rPr>
          <w:rFonts w:ascii="Times New Roman" w:eastAsia="仿宋_GB2312" w:hAnsi="Times New Roman"/>
          <w:sz w:val="24"/>
          <w:szCs w:val="24"/>
        </w:rPr>
        <w:t>大小为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μF</w:t>
      </w:r>
      <w:r w:rsidRPr="00690DAD">
        <w:rPr>
          <w:rFonts w:ascii="Times New Roman" w:hAnsi="Times New Roman"/>
          <w:sz w:val="24"/>
          <w:szCs w:val="24"/>
          <w:vertAlign w:val="subscript"/>
        </w:rPr>
        <w:t>N</w:t>
      </w:r>
      <w:r w:rsidRPr="00410A83">
        <w:rPr>
          <w:rFonts w:ascii="宋体" w:hAnsi="宋体"/>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N</w:t>
      </w:r>
      <w:r w:rsidRPr="00690DAD">
        <w:rPr>
          <w:rFonts w:ascii="Times New Roman" w:eastAsia="仿宋_GB2312" w:hAnsi="Times New Roman"/>
          <w:sz w:val="24"/>
          <w:szCs w:val="24"/>
        </w:rPr>
        <w:t>减小</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Times New Roman" w:hAnsi="Times New Roman"/>
          <w:i/>
          <w:sz w:val="24"/>
          <w:szCs w:val="24"/>
        </w:rPr>
        <w:t>f</w:t>
      </w:r>
      <w:r w:rsidRPr="00690DAD">
        <w:rPr>
          <w:rFonts w:ascii="Times New Roman" w:eastAsia="仿宋_GB2312" w:hAnsi="Times New Roman"/>
          <w:sz w:val="24"/>
          <w:szCs w:val="24"/>
        </w:rPr>
        <w:t>减小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ED4B77" w:rsidRDefault="00ED4B77" w:rsidP="00ED4B77">
      <w:pPr>
        <w:pStyle w:val="ae"/>
        <w:rPr>
          <w:rFonts w:ascii="Times New Roman" w:hAnsi="Times New Roman"/>
          <w:sz w:val="24"/>
          <w:szCs w:val="24"/>
        </w:rPr>
      </w:pPr>
      <w:r w:rsidRPr="00ED4B77">
        <w:rPr>
          <w:rFonts w:ascii="Times New Roman" w:hAnsi="Times New Roman"/>
          <w:noProof/>
          <w:sz w:val="24"/>
          <w:szCs w:val="24"/>
        </w:rPr>
        <w:drawing>
          <wp:inline distT="0" distB="0" distL="0" distR="0">
            <wp:extent cx="6337300" cy="270510"/>
            <wp:effectExtent l="0" t="0" r="6350" b="0"/>
            <wp:docPr id="3" name="图片 3"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6\出版社\广东目录版\2027版 创新设计 高考总复习 物理 粤教版 教师用书Y（粤）\提升素养能力30.T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1C147B" w:rsidRPr="00690DAD" w:rsidRDefault="009D31EF" w:rsidP="00ED4B77">
      <w:pPr>
        <w:pStyle w:val="ae"/>
        <w:rPr>
          <w:rFonts w:ascii="Times New Roman" w:hAnsi="Times New Roman"/>
          <w:sz w:val="24"/>
          <w:szCs w:val="24"/>
        </w:rPr>
      </w:pPr>
      <w:r w:rsidRPr="00690DAD">
        <w:rPr>
          <w:rFonts w:ascii="Times New Roman" w:hAnsi="Times New Roman"/>
          <w:sz w:val="24"/>
          <w:szCs w:val="24"/>
        </w:rPr>
        <w:t>A</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基础对点练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重力、弹力的分析与计算</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1.(2026·</w:t>
      </w:r>
      <w:r w:rsidRPr="00690DAD">
        <w:rPr>
          <w:rFonts w:ascii="Times New Roman" w:eastAsia="楷体_GB2312" w:hAnsi="Times New Roman"/>
          <w:sz w:val="24"/>
          <w:szCs w:val="24"/>
        </w:rPr>
        <w:t>广东广州黄埔区联考</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沙漏是一种古老的计时工具</w:t>
      </w:r>
      <w:r w:rsidRPr="00410A83">
        <w:rPr>
          <w:rFonts w:ascii="宋体" w:hAnsi="宋体"/>
          <w:sz w:val="24"/>
          <w:szCs w:val="24"/>
        </w:rPr>
        <w:t>,</w:t>
      </w:r>
      <w:r w:rsidRPr="00690DAD">
        <w:rPr>
          <w:rFonts w:ascii="Times New Roman" w:hAnsi="Times New Roman"/>
          <w:sz w:val="24"/>
          <w:szCs w:val="24"/>
        </w:rPr>
        <w:t>初始时</w:t>
      </w:r>
      <w:r w:rsidRPr="00410A83">
        <w:rPr>
          <w:rFonts w:ascii="宋体" w:hAnsi="宋体"/>
          <w:sz w:val="24"/>
          <w:szCs w:val="24"/>
        </w:rPr>
        <w:t>,</w:t>
      </w:r>
      <w:r w:rsidRPr="00690DAD">
        <w:rPr>
          <w:rFonts w:ascii="Times New Roman" w:hAnsi="Times New Roman"/>
          <w:sz w:val="24"/>
          <w:szCs w:val="24"/>
        </w:rPr>
        <w:t>上方玻璃球中装满了沙砾</w:t>
      </w:r>
      <w:r w:rsidRPr="00410A83">
        <w:rPr>
          <w:rFonts w:ascii="宋体" w:hAnsi="宋体"/>
          <w:sz w:val="24"/>
          <w:szCs w:val="24"/>
        </w:rPr>
        <w:t>,</w:t>
      </w:r>
      <w:r w:rsidRPr="00690DAD">
        <w:rPr>
          <w:rFonts w:ascii="Times New Roman" w:hAnsi="Times New Roman"/>
          <w:sz w:val="24"/>
          <w:szCs w:val="24"/>
        </w:rPr>
        <w:t>沙砾沿着管道流入下方玻璃球的过程中</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63911931" wp14:editId="508052B4">
            <wp:extent cx="543560" cy="974725"/>
            <wp:effectExtent l="0" t="0" r="8890" b="0"/>
            <wp:docPr id="1423"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3560"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上方玻璃球及内部所剩沙砾的整体重心一直下降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下方玻璃球及流入沙砾整体的重心先下降后上升</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当沙砾全部流入下方玻璃球时</w:t>
      </w:r>
      <w:r w:rsidRPr="00410A83">
        <w:rPr>
          <w:rFonts w:ascii="宋体" w:hAnsi="宋体"/>
          <w:sz w:val="24"/>
          <w:szCs w:val="24"/>
        </w:rPr>
        <w:t>,</w:t>
      </w:r>
      <w:r w:rsidRPr="00690DAD">
        <w:rPr>
          <w:rFonts w:ascii="Times New Roman" w:hAnsi="Times New Roman"/>
          <w:sz w:val="24"/>
          <w:szCs w:val="24"/>
        </w:rPr>
        <w:t>整个沙漏重心升高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整个沙漏的重心可能在沙漏外部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开始阶段随着沙砾流入下方玻璃球</w:t>
      </w:r>
      <w:r w:rsidRPr="00410A83">
        <w:rPr>
          <w:rFonts w:ascii="宋体" w:hAnsi="宋体"/>
          <w:sz w:val="24"/>
          <w:szCs w:val="24"/>
        </w:rPr>
        <w:t>,</w:t>
      </w:r>
      <w:r w:rsidRPr="00690DAD">
        <w:rPr>
          <w:rFonts w:ascii="Times New Roman" w:eastAsia="仿宋_GB2312" w:hAnsi="Times New Roman"/>
          <w:sz w:val="24"/>
          <w:szCs w:val="24"/>
        </w:rPr>
        <w:t>上方玻璃球和沙砾的重心位置不断下降</w:t>
      </w:r>
      <w:r w:rsidRPr="00410A83">
        <w:rPr>
          <w:rFonts w:ascii="宋体" w:hAnsi="宋体"/>
          <w:sz w:val="24"/>
          <w:szCs w:val="24"/>
        </w:rPr>
        <w:t>,</w:t>
      </w:r>
      <w:r w:rsidRPr="00690DAD">
        <w:rPr>
          <w:rFonts w:ascii="Times New Roman" w:eastAsia="仿宋_GB2312" w:hAnsi="Times New Roman"/>
          <w:sz w:val="24"/>
          <w:szCs w:val="24"/>
        </w:rPr>
        <w:t>沙砾快流完时</w:t>
      </w:r>
      <w:r w:rsidRPr="00410A83">
        <w:rPr>
          <w:rFonts w:ascii="宋体" w:hAnsi="宋体"/>
          <w:sz w:val="24"/>
          <w:szCs w:val="24"/>
        </w:rPr>
        <w:t>,</w:t>
      </w:r>
      <w:r w:rsidRPr="00690DAD">
        <w:rPr>
          <w:rFonts w:ascii="Times New Roman" w:eastAsia="仿宋_GB2312" w:hAnsi="Times New Roman"/>
          <w:sz w:val="24"/>
          <w:szCs w:val="24"/>
        </w:rPr>
        <w:t>重心又上升</w:t>
      </w:r>
      <w:r w:rsidRPr="00410A83">
        <w:rPr>
          <w:rFonts w:ascii="宋体" w:hAnsi="宋体"/>
          <w:sz w:val="24"/>
          <w:szCs w:val="24"/>
        </w:rPr>
        <w:t>,</w:t>
      </w:r>
      <w:r w:rsidRPr="00690DAD">
        <w:rPr>
          <w:rFonts w:ascii="Times New Roman" w:eastAsia="仿宋_GB2312" w:hAnsi="Times New Roman"/>
          <w:sz w:val="24"/>
          <w:szCs w:val="24"/>
        </w:rPr>
        <w:t>最后回到上方玻璃球的重心位置</w:t>
      </w:r>
      <w:r w:rsidRPr="00410A83">
        <w:rPr>
          <w:rFonts w:ascii="宋体" w:hAnsi="宋体"/>
          <w:sz w:val="24"/>
          <w:szCs w:val="24"/>
        </w:rPr>
        <w:t>,</w:t>
      </w:r>
      <w:r w:rsidRPr="00690DAD">
        <w:rPr>
          <w:rFonts w:ascii="Times New Roman" w:eastAsia="仿宋_GB2312" w:hAnsi="Times New Roman"/>
          <w:sz w:val="24"/>
          <w:szCs w:val="24"/>
        </w:rPr>
        <w:t>可知上方玻璃球及内部剩余的沙砾整体重心先下降后上升</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开始阶段随着沙砾流入下方玻璃球</w:t>
      </w:r>
      <w:r w:rsidRPr="00410A83">
        <w:rPr>
          <w:rFonts w:ascii="宋体" w:hAnsi="宋体"/>
          <w:sz w:val="24"/>
          <w:szCs w:val="24"/>
        </w:rPr>
        <w:t>,</w:t>
      </w:r>
      <w:r w:rsidRPr="00690DAD">
        <w:rPr>
          <w:rFonts w:ascii="Times New Roman" w:eastAsia="仿宋_GB2312" w:hAnsi="Times New Roman"/>
          <w:sz w:val="24"/>
          <w:szCs w:val="24"/>
        </w:rPr>
        <w:t>下方玻璃球和沙砾的重心位置不断下降</w:t>
      </w:r>
      <w:r w:rsidRPr="00410A83">
        <w:rPr>
          <w:rFonts w:ascii="宋体" w:hAnsi="宋体"/>
          <w:sz w:val="24"/>
          <w:szCs w:val="24"/>
        </w:rPr>
        <w:t>,</w:t>
      </w:r>
      <w:r w:rsidRPr="00690DAD">
        <w:rPr>
          <w:rFonts w:ascii="Times New Roman" w:eastAsia="仿宋_GB2312" w:hAnsi="Times New Roman"/>
          <w:sz w:val="24"/>
          <w:szCs w:val="24"/>
        </w:rPr>
        <w:t>沙砾快流完时</w:t>
      </w:r>
      <w:r w:rsidRPr="00410A83">
        <w:rPr>
          <w:rFonts w:ascii="宋体" w:hAnsi="宋体"/>
          <w:sz w:val="24"/>
          <w:szCs w:val="24"/>
        </w:rPr>
        <w:t>,</w:t>
      </w:r>
      <w:r w:rsidRPr="00690DAD">
        <w:rPr>
          <w:rFonts w:ascii="Times New Roman" w:eastAsia="仿宋_GB2312" w:hAnsi="Times New Roman"/>
          <w:sz w:val="24"/>
          <w:szCs w:val="24"/>
        </w:rPr>
        <w:t>重心又上升</w:t>
      </w:r>
      <w:r w:rsidRPr="00410A83">
        <w:rPr>
          <w:rFonts w:ascii="宋体" w:hAnsi="宋体"/>
          <w:sz w:val="24"/>
          <w:szCs w:val="24"/>
        </w:rPr>
        <w:t>,</w:t>
      </w:r>
      <w:r w:rsidRPr="00690DAD">
        <w:rPr>
          <w:rFonts w:ascii="Times New Roman" w:eastAsia="仿宋_GB2312" w:hAnsi="Times New Roman"/>
          <w:sz w:val="24"/>
          <w:szCs w:val="24"/>
        </w:rPr>
        <w:t>可知下方玻璃球及流入的沙砾整体重心先下降后上升</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当沙砾全部流入下方玻璃球时</w:t>
      </w:r>
      <w:r w:rsidRPr="00410A83">
        <w:rPr>
          <w:rFonts w:ascii="宋体" w:hAnsi="宋体"/>
          <w:sz w:val="24"/>
          <w:szCs w:val="24"/>
        </w:rPr>
        <w:t>,</w:t>
      </w:r>
      <w:r w:rsidRPr="00690DAD">
        <w:rPr>
          <w:rFonts w:ascii="Times New Roman" w:eastAsia="仿宋_GB2312" w:hAnsi="Times New Roman"/>
          <w:sz w:val="24"/>
          <w:szCs w:val="24"/>
        </w:rPr>
        <w:t>整个沙漏重心降低</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整个沙漏的重心不可能在沙漏外部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2.(2025·</w:t>
      </w:r>
      <w:r w:rsidRPr="00690DAD">
        <w:rPr>
          <w:rFonts w:ascii="Times New Roman" w:eastAsia="楷体_GB2312" w:hAnsi="Times New Roman"/>
          <w:sz w:val="24"/>
          <w:szCs w:val="24"/>
        </w:rPr>
        <w:t>广东茂名一中月考</w:t>
      </w:r>
      <w:r w:rsidRPr="00690DAD">
        <w:rPr>
          <w:rFonts w:ascii="Times New Roman" w:hAnsi="Times New Roman"/>
          <w:sz w:val="24"/>
          <w:szCs w:val="24"/>
        </w:rPr>
        <w:t>)</w:t>
      </w:r>
      <w:r w:rsidRPr="00690DAD">
        <w:rPr>
          <w:rFonts w:ascii="Times New Roman" w:hAnsi="Times New Roman"/>
          <w:sz w:val="24"/>
          <w:szCs w:val="24"/>
        </w:rPr>
        <w:t>如图甲所示为一智能机械臂用两只机械手指捏着鸡蛋的照片</w:t>
      </w:r>
      <w:r w:rsidRPr="00410A83">
        <w:rPr>
          <w:rFonts w:ascii="宋体" w:hAnsi="宋体"/>
          <w:sz w:val="24"/>
          <w:szCs w:val="24"/>
        </w:rPr>
        <w:t>,</w:t>
      </w:r>
      <w:r w:rsidRPr="00690DAD">
        <w:rPr>
          <w:rFonts w:ascii="Times New Roman" w:hAnsi="Times New Roman"/>
          <w:sz w:val="24"/>
          <w:szCs w:val="24"/>
        </w:rPr>
        <w:t>展示机械手臂的精确抓握能力</w:t>
      </w:r>
      <w:r w:rsidRPr="00410A83">
        <w:rPr>
          <w:rFonts w:ascii="宋体" w:hAnsi="宋体"/>
          <w:sz w:val="24"/>
          <w:szCs w:val="24"/>
        </w:rPr>
        <w:t>。</w:t>
      </w:r>
      <w:r w:rsidRPr="00690DAD">
        <w:rPr>
          <w:rFonts w:ascii="Times New Roman" w:hAnsi="Times New Roman"/>
          <w:sz w:val="24"/>
          <w:szCs w:val="24"/>
        </w:rPr>
        <w:t>如图乙</w:t>
      </w:r>
      <w:r w:rsidRPr="00410A83">
        <w:rPr>
          <w:rFonts w:ascii="宋体" w:hAnsi="宋体"/>
          <w:sz w:val="24"/>
          <w:szCs w:val="24"/>
        </w:rPr>
        <w:t>,</w:t>
      </w:r>
      <w:r w:rsidRPr="00690DAD">
        <w:rPr>
          <w:rFonts w:ascii="Times New Roman" w:hAnsi="Times New Roman"/>
          <w:sz w:val="24"/>
          <w:szCs w:val="24"/>
        </w:rPr>
        <w:t>若两手指对鸡蛋的合力为</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sz w:val="24"/>
          <w:szCs w:val="24"/>
        </w:rPr>
        <w:t>鸡蛋重力为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303145" cy="897255"/>
            <wp:effectExtent l="0" t="0" r="1905" b="0"/>
            <wp:docPr id="1424"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03145" cy="8972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匀速提起鸡蛋过程中</w:t>
      </w:r>
      <w:r w:rsidRPr="00410A83">
        <w:rPr>
          <w:rFonts w:ascii="宋体" w:hAnsi="宋体"/>
          <w:sz w:val="24"/>
          <w:szCs w:val="24"/>
        </w:rPr>
        <w:t>,</w:t>
      </w:r>
      <w:r w:rsidRPr="00690DAD">
        <w:rPr>
          <w:rFonts w:ascii="Times New Roman" w:hAnsi="Times New Roman"/>
          <w:sz w:val="24"/>
          <w:szCs w:val="24"/>
        </w:rPr>
        <w:t>手指对鸡蛋的压力大于鸡蛋对手指的弹力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鸡蛋受到手指的压力</w:t>
      </w:r>
      <w:r w:rsidRPr="00410A83">
        <w:rPr>
          <w:rFonts w:ascii="宋体" w:hAnsi="宋体"/>
          <w:sz w:val="24"/>
          <w:szCs w:val="24"/>
        </w:rPr>
        <w:t>,</w:t>
      </w:r>
      <w:r w:rsidRPr="00690DAD">
        <w:rPr>
          <w:rFonts w:ascii="Times New Roman" w:hAnsi="Times New Roman"/>
          <w:sz w:val="24"/>
          <w:szCs w:val="24"/>
        </w:rPr>
        <w:t>是因为鸡蛋发生了弹性形变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若手指捏着鸡蛋水平匀速移动</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F</w:t>
      </w:r>
      <w:r w:rsidRPr="00690DAD">
        <w:rPr>
          <w:rFonts w:ascii="Times New Roman" w:hAnsi="Times New Roman"/>
          <w:sz w:val="24"/>
          <w:szCs w:val="24"/>
        </w:rPr>
        <w:t>&lt;</w:t>
      </w:r>
      <w:r w:rsidRPr="00690DAD">
        <w:rPr>
          <w:rFonts w:ascii="Times New Roman" w:hAnsi="Times New Roman"/>
          <w:i/>
          <w:sz w:val="24"/>
          <w:szCs w:val="24"/>
        </w:rPr>
        <w:t>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若手指捏着鸡蛋水平加速移动</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i/>
          <w:sz w:val="24"/>
          <w:szCs w:val="24"/>
        </w:rPr>
        <w:t>F</w:t>
      </w:r>
      <w:r w:rsidRPr="00690DAD">
        <w:rPr>
          <w:rFonts w:ascii="Times New Roman" w:hAnsi="Times New Roman"/>
          <w:sz w:val="24"/>
          <w:szCs w:val="24"/>
        </w:rPr>
        <w:t>&gt;</w:t>
      </w:r>
      <w:r w:rsidRPr="00690DAD">
        <w:rPr>
          <w:rFonts w:ascii="Times New Roman" w:hAnsi="Times New Roman"/>
          <w:i/>
          <w:sz w:val="24"/>
          <w:szCs w:val="24"/>
        </w:rPr>
        <w:t>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由牛顿第三定律可知</w:t>
      </w:r>
      <w:r w:rsidRPr="00410A83">
        <w:rPr>
          <w:rFonts w:ascii="宋体" w:hAnsi="宋体"/>
          <w:sz w:val="24"/>
          <w:szCs w:val="24"/>
        </w:rPr>
        <w:t>,</w:t>
      </w:r>
      <w:r w:rsidRPr="00690DAD">
        <w:rPr>
          <w:rFonts w:ascii="Times New Roman" w:eastAsia="仿宋_GB2312" w:hAnsi="Times New Roman"/>
          <w:sz w:val="24"/>
          <w:szCs w:val="24"/>
        </w:rPr>
        <w:t>手指对鸡蛋的压力大小等于鸡蛋对手指的弹力大小</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鸡蛋受到手指的压力</w:t>
      </w:r>
      <w:r w:rsidRPr="00410A83">
        <w:rPr>
          <w:rFonts w:ascii="宋体" w:hAnsi="宋体"/>
          <w:sz w:val="24"/>
          <w:szCs w:val="24"/>
        </w:rPr>
        <w:t>,</w:t>
      </w:r>
      <w:r w:rsidRPr="00690DAD">
        <w:rPr>
          <w:rFonts w:ascii="Times New Roman" w:eastAsia="仿宋_GB2312" w:hAnsi="Times New Roman"/>
          <w:sz w:val="24"/>
          <w:szCs w:val="24"/>
        </w:rPr>
        <w:t>是机械手指发生弹性形变</w:t>
      </w:r>
      <w:r w:rsidRPr="00410A83">
        <w:rPr>
          <w:rFonts w:ascii="宋体" w:hAnsi="宋体"/>
          <w:sz w:val="24"/>
          <w:szCs w:val="24"/>
        </w:rPr>
        <w:t>,</w:t>
      </w:r>
      <w:r w:rsidRPr="00690DAD">
        <w:rPr>
          <w:rFonts w:ascii="Times New Roman" w:eastAsia="仿宋_GB2312" w:hAnsi="Times New Roman"/>
          <w:sz w:val="24"/>
          <w:szCs w:val="24"/>
        </w:rPr>
        <w:t>对与之接触的鸡蛋有压力作用</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若手指捏着鸡蛋水平匀速移动</w:t>
      </w:r>
      <w:r w:rsidRPr="00410A83">
        <w:rPr>
          <w:rFonts w:ascii="宋体" w:hAnsi="宋体"/>
          <w:sz w:val="24"/>
          <w:szCs w:val="24"/>
        </w:rPr>
        <w:t>,</w:t>
      </w:r>
      <w:r w:rsidRPr="00690DAD">
        <w:rPr>
          <w:rFonts w:ascii="Times New Roman" w:eastAsia="仿宋_GB2312" w:hAnsi="Times New Roman"/>
          <w:sz w:val="24"/>
          <w:szCs w:val="24"/>
        </w:rPr>
        <w:t>根据平衡条件</w:t>
      </w:r>
      <w:r w:rsidRPr="00410A83">
        <w:rPr>
          <w:rFonts w:ascii="宋体" w:hAnsi="宋体"/>
          <w:sz w:val="24"/>
          <w:szCs w:val="24"/>
        </w:rPr>
        <w:t>,</w:t>
      </w:r>
      <w:r w:rsidRPr="00690DAD">
        <w:rPr>
          <w:rFonts w:ascii="Times New Roman" w:eastAsia="仿宋_GB2312" w:hAnsi="Times New Roman"/>
          <w:sz w:val="24"/>
          <w:szCs w:val="24"/>
        </w:rPr>
        <w:t>手指对鸡蛋的合力为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若手指捏着鸡蛋水平加速移动</w:t>
      </w:r>
      <w:r w:rsidRPr="00410A83">
        <w:rPr>
          <w:rFonts w:ascii="宋体" w:hAnsi="宋体"/>
          <w:sz w:val="24"/>
          <w:szCs w:val="24"/>
        </w:rPr>
        <w:t>,</w:t>
      </w:r>
      <w:r w:rsidRPr="00690DAD">
        <w:rPr>
          <w:rFonts w:ascii="Times New Roman" w:eastAsia="仿宋_GB2312" w:hAnsi="Times New Roman"/>
          <w:sz w:val="24"/>
          <w:szCs w:val="24"/>
        </w:rPr>
        <w:t>根据牛顿第二定律</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Times New Roman" w:hAnsi="Times New Roman"/>
          <w:i/>
          <w:sz w:val="24"/>
          <w:szCs w:val="24"/>
        </w:rPr>
        <w:t>F</w:t>
      </w:r>
      <w:r w:rsidRPr="00690DAD">
        <w:rPr>
          <w:rFonts w:ascii="Times New Roman" w:eastAsia="仿宋_GB2312" w:hAnsi="Times New Roman"/>
          <w:sz w:val="24"/>
          <w:szCs w:val="24"/>
          <w:vertAlign w:val="subscript"/>
        </w:rPr>
        <w:t>合</w:t>
      </w:r>
      <w:r w:rsidRPr="00690DAD">
        <w:rPr>
          <w:rFonts w:ascii="Times New Roman" w:hAnsi="Times New Roman"/>
          <w:sz w:val="24"/>
          <w:szCs w:val="24"/>
        </w:rPr>
        <w:t>=</w:t>
      </w:r>
      <w:r w:rsidRPr="00690DAD">
        <w:rPr>
          <w:rFonts w:ascii="Times New Roman" w:hAnsi="Times New Roman"/>
          <w:i/>
          <w:sz w:val="24"/>
          <w:szCs w:val="24"/>
        </w:rPr>
        <w:t>ma</w:t>
      </w:r>
      <w:r w:rsidRPr="00410A83">
        <w:rPr>
          <w:rFonts w:ascii="宋体" w:hAnsi="宋体"/>
          <w:sz w:val="24"/>
          <w:szCs w:val="24"/>
        </w:rPr>
        <w:t>,</w:t>
      </w:r>
      <w:r w:rsidRPr="00690DAD">
        <w:rPr>
          <w:rFonts w:ascii="Times New Roman" w:eastAsia="仿宋_GB2312" w:hAnsi="Times New Roman"/>
          <w:sz w:val="24"/>
          <w:szCs w:val="24"/>
        </w:rPr>
        <w:t>又</w:t>
      </w:r>
      <w:r w:rsidRPr="00690DAD">
        <w:rPr>
          <w:rFonts w:ascii="Times New Roman" w:hAnsi="Times New Roman"/>
          <w:i/>
          <w:sz w:val="24"/>
          <w:szCs w:val="24"/>
        </w:rPr>
        <w:t>G</w:t>
      </w:r>
      <w:r w:rsidRPr="00690DAD">
        <w:rPr>
          <w:rFonts w:ascii="Times New Roman" w:hAnsi="Times New Roman"/>
          <w:sz w:val="24"/>
          <w:szCs w:val="24"/>
          <w:vertAlign w:val="superscript"/>
        </w:rPr>
        <w:t>2</w:t>
      </w:r>
      <w:r w:rsidRPr="00690DAD">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合</m:t>
                </m:r>
              </m:sub>
            </m:sSub>
          </m:e>
          <m:sup>
            <m:r>
              <m:rPr>
                <m:sty m:val="p"/>
              </m:rPr>
              <w:rPr>
                <w:rFonts w:ascii="Cambria Math" w:hAnsi="Cambria Math"/>
                <w:sz w:val="24"/>
                <w:szCs w:val="24"/>
              </w:rPr>
              <m:t>2</m:t>
            </m:r>
          </m:sup>
        </m:sSup>
      </m:oMath>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则手指对鸡蛋的合力为</w:t>
      </w:r>
      <w:r w:rsidRPr="00690DAD">
        <w:rPr>
          <w:rFonts w:ascii="Times New Roman" w:hAnsi="Times New Roman"/>
          <w:i/>
          <w:sz w:val="24"/>
          <w:szCs w:val="24"/>
        </w:rPr>
        <w:t>F</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ma</m:t>
                </m:r>
                <m:r>
                  <m:rPr>
                    <m:sty m:val="p"/>
                  </m:rPr>
                  <w:rPr>
                    <w:rFonts w:ascii="Cambria Math" w:hAnsi="Cambria Math"/>
                    <w:sz w:val="24"/>
                    <w:szCs w:val="24"/>
                  </w:rPr>
                  <m:t>)</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G</m:t>
                </m:r>
              </m:e>
              <m:sup>
                <m:r>
                  <m:rPr>
                    <m:sty m:val="p"/>
                  </m:rPr>
                  <w:rPr>
                    <w:rFonts w:ascii="Cambria Math" w:hAnsi="Cambria Math"/>
                    <w:sz w:val="24"/>
                    <w:szCs w:val="24"/>
                  </w:rPr>
                  <m:t>2</m:t>
                </m:r>
              </m:sup>
            </m:sSup>
          </m:e>
        </m:rad>
      </m:oMath>
      <w:r w:rsidRPr="00690DAD">
        <w:rPr>
          <w:rFonts w:ascii="Times New Roman" w:hAnsi="Times New Roman"/>
          <w:sz w:val="24"/>
          <w:szCs w:val="24"/>
        </w:rPr>
        <w:t>&gt;</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餐厅暖盘车的储盘装置示意图如图所示</w:t>
      </w:r>
      <w:r w:rsidRPr="00410A83">
        <w:rPr>
          <w:rFonts w:ascii="宋体" w:hAnsi="宋体"/>
          <w:sz w:val="24"/>
          <w:szCs w:val="24"/>
        </w:rPr>
        <w:t>,</w:t>
      </w:r>
      <w:r w:rsidRPr="00690DAD">
        <w:rPr>
          <w:rFonts w:ascii="Times New Roman" w:hAnsi="Times New Roman"/>
          <w:sz w:val="24"/>
          <w:szCs w:val="24"/>
        </w:rPr>
        <w:t>三根完全相同的弹簧等间距竖直悬挂在水平固定圆环上</w:t>
      </w:r>
      <w:r w:rsidRPr="00410A83">
        <w:rPr>
          <w:rFonts w:ascii="宋体" w:hAnsi="宋体"/>
          <w:sz w:val="24"/>
          <w:szCs w:val="24"/>
        </w:rPr>
        <w:t>,</w:t>
      </w:r>
      <w:r w:rsidRPr="00690DAD">
        <w:rPr>
          <w:rFonts w:ascii="Times New Roman" w:hAnsi="Times New Roman"/>
          <w:sz w:val="24"/>
          <w:szCs w:val="24"/>
        </w:rPr>
        <w:t>下端连接托盘</w:t>
      </w:r>
      <w:r w:rsidRPr="00410A83">
        <w:rPr>
          <w:rFonts w:ascii="宋体" w:hAnsi="宋体"/>
          <w:sz w:val="24"/>
          <w:szCs w:val="24"/>
        </w:rPr>
        <w:t>。</w:t>
      </w:r>
      <w:r w:rsidRPr="00690DAD">
        <w:rPr>
          <w:rFonts w:ascii="Times New Roman" w:hAnsi="Times New Roman"/>
          <w:sz w:val="24"/>
          <w:szCs w:val="24"/>
        </w:rPr>
        <w:t>托盘上叠放若干相同的盘子</w:t>
      </w:r>
      <w:r w:rsidRPr="00410A83">
        <w:rPr>
          <w:rFonts w:ascii="宋体" w:hAnsi="宋体"/>
          <w:sz w:val="24"/>
          <w:szCs w:val="24"/>
        </w:rPr>
        <w:t>,</w:t>
      </w:r>
      <w:r w:rsidRPr="00690DAD">
        <w:rPr>
          <w:rFonts w:ascii="Times New Roman" w:hAnsi="Times New Roman"/>
          <w:sz w:val="24"/>
          <w:szCs w:val="24"/>
        </w:rPr>
        <w:t>取走一个盘子</w:t>
      </w:r>
      <w:r w:rsidRPr="00410A83">
        <w:rPr>
          <w:rFonts w:ascii="宋体" w:hAnsi="宋体"/>
          <w:sz w:val="24"/>
          <w:szCs w:val="24"/>
        </w:rPr>
        <w:t>,</w:t>
      </w:r>
      <w:r w:rsidRPr="00690DAD">
        <w:rPr>
          <w:rFonts w:ascii="Times New Roman" w:hAnsi="Times New Roman"/>
          <w:sz w:val="24"/>
          <w:szCs w:val="24"/>
        </w:rPr>
        <w:t>稳定后余下的正好升高补平</w:t>
      </w:r>
      <w:r w:rsidRPr="00410A83">
        <w:rPr>
          <w:rFonts w:ascii="宋体" w:hAnsi="宋体"/>
          <w:sz w:val="24"/>
          <w:szCs w:val="24"/>
        </w:rPr>
        <w:t>。</w:t>
      </w:r>
      <w:r w:rsidRPr="00690DAD">
        <w:rPr>
          <w:rFonts w:ascii="Times New Roman" w:hAnsi="Times New Roman"/>
          <w:sz w:val="24"/>
          <w:szCs w:val="24"/>
        </w:rPr>
        <w:t>已知单个盘子的质量为</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g</w:t>
      </w:r>
      <w:r w:rsidRPr="00410A83">
        <w:rPr>
          <w:rFonts w:ascii="宋体" w:hAnsi="宋体"/>
          <w:sz w:val="24"/>
          <w:szCs w:val="24"/>
        </w:rPr>
        <w:t>,</w:t>
      </w:r>
      <w:r w:rsidRPr="00690DAD">
        <w:rPr>
          <w:rFonts w:ascii="Times New Roman" w:hAnsi="Times New Roman"/>
          <w:sz w:val="24"/>
          <w:szCs w:val="24"/>
        </w:rPr>
        <w:t>相邻两盘间距为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重力加速度大小取</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弹簧始终在弹性限度内</w:t>
      </w:r>
      <w:r w:rsidRPr="00410A83">
        <w:rPr>
          <w:rFonts w:ascii="宋体" w:hAnsi="宋体"/>
          <w:sz w:val="24"/>
          <w:szCs w:val="24"/>
        </w:rPr>
        <w:t>,</w:t>
      </w:r>
      <w:r w:rsidRPr="00690DAD">
        <w:rPr>
          <w:rFonts w:ascii="Times New Roman" w:hAnsi="Times New Roman"/>
          <w:sz w:val="24"/>
          <w:szCs w:val="24"/>
        </w:rPr>
        <w:t>每根弹簧的劲度系数为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0157B00A" wp14:editId="1C092D74">
            <wp:extent cx="793750" cy="974725"/>
            <wp:effectExtent l="0" t="0" r="6350" b="0"/>
            <wp:docPr id="1429"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93750" cy="9747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A.10</w:t>
      </w:r>
      <w:r w:rsidRPr="00410A83">
        <w:rPr>
          <w:rFonts w:ascii="宋体" w:hAnsi="宋体"/>
          <w:sz w:val="24"/>
          <w:szCs w:val="24"/>
        </w:rPr>
        <w:t xml:space="preserve"> </w:t>
      </w:r>
      <w:r w:rsidRPr="00690DAD">
        <w:rPr>
          <w:rFonts w:ascii="Times New Roman" w:hAnsi="Times New Roman"/>
          <w:sz w:val="24"/>
          <w:szCs w:val="24"/>
        </w:rPr>
        <w:t>N/m</w:t>
      </w:r>
      <w:r w:rsidR="00E33629" w:rsidRPr="00690DAD">
        <w:rPr>
          <w:rFonts w:ascii="Times New Roman" w:hAnsi="Times New Roman"/>
          <w:sz w:val="24"/>
          <w:szCs w:val="24"/>
        </w:rPr>
        <w:tab/>
        <w:t>B.</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N/m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C.200</w:t>
      </w:r>
      <w:r w:rsidRPr="00410A83">
        <w:rPr>
          <w:rFonts w:ascii="宋体" w:hAnsi="宋体"/>
          <w:sz w:val="24"/>
          <w:szCs w:val="24"/>
        </w:rPr>
        <w:t xml:space="preserve"> </w:t>
      </w:r>
      <w:r w:rsidRPr="00690DAD">
        <w:rPr>
          <w:rFonts w:ascii="Times New Roman" w:hAnsi="Times New Roman"/>
          <w:sz w:val="24"/>
          <w:szCs w:val="24"/>
        </w:rPr>
        <w:t>N/m</w:t>
      </w:r>
      <w:r w:rsidR="00E33629" w:rsidRPr="00690DAD">
        <w:rPr>
          <w:rFonts w:ascii="Times New Roman" w:hAnsi="Times New Roman"/>
          <w:sz w:val="24"/>
          <w:szCs w:val="24"/>
        </w:rPr>
        <w:tab/>
        <w:t>D.</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N/m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由题意知</w:t>
      </w:r>
      <w:r w:rsidRPr="00410A83">
        <w:rPr>
          <w:rFonts w:ascii="宋体" w:hAnsi="宋体"/>
          <w:sz w:val="24"/>
          <w:szCs w:val="24"/>
        </w:rPr>
        <w:t>,</w:t>
      </w:r>
      <w:r w:rsidRPr="00690DAD">
        <w:rPr>
          <w:rFonts w:ascii="Times New Roman" w:eastAsia="仿宋_GB2312" w:hAnsi="Times New Roman"/>
          <w:sz w:val="24"/>
          <w:szCs w:val="24"/>
        </w:rPr>
        <w:t>取走一个盘子</w:t>
      </w:r>
      <w:r w:rsidRPr="00410A83">
        <w:rPr>
          <w:rFonts w:ascii="宋体" w:hAnsi="宋体"/>
          <w:sz w:val="24"/>
          <w:szCs w:val="24"/>
        </w:rPr>
        <w:t>,</w:t>
      </w:r>
      <w:r w:rsidRPr="00690DAD">
        <w:rPr>
          <w:rFonts w:ascii="Times New Roman" w:eastAsia="仿宋_GB2312" w:hAnsi="Times New Roman"/>
          <w:sz w:val="24"/>
          <w:szCs w:val="24"/>
        </w:rPr>
        <w:t>稳定后余下的正好升高补平</w:t>
      </w:r>
      <w:r w:rsidRPr="00410A83">
        <w:rPr>
          <w:rFonts w:ascii="宋体" w:hAnsi="宋体"/>
          <w:sz w:val="24"/>
          <w:szCs w:val="24"/>
        </w:rPr>
        <w:t>,</w:t>
      </w:r>
      <w:r w:rsidRPr="00690DAD">
        <w:rPr>
          <w:rFonts w:ascii="Times New Roman" w:eastAsia="仿宋_GB2312" w:hAnsi="Times New Roman"/>
          <w:sz w:val="24"/>
          <w:szCs w:val="24"/>
        </w:rPr>
        <w:t>则说明一个盘子的重力可以使弹簧产生的形变量等于相邻两盘间距</w:t>
      </w:r>
      <w:r w:rsidRPr="00410A83">
        <w:rPr>
          <w:rFonts w:ascii="宋体" w:hAnsi="宋体"/>
          <w:sz w:val="24"/>
          <w:szCs w:val="24"/>
        </w:rPr>
        <w:t>,</w:t>
      </w:r>
      <w:r w:rsidRPr="00690DAD">
        <w:rPr>
          <w:rFonts w:ascii="Times New Roman" w:eastAsia="仿宋_GB2312" w:hAnsi="Times New Roman"/>
          <w:sz w:val="24"/>
          <w:szCs w:val="24"/>
        </w:rPr>
        <w:t>由</w:t>
      </w:r>
      <w:r w:rsidRPr="00690DAD">
        <w:rPr>
          <w:rFonts w:ascii="Times New Roman" w:hAnsi="Times New Roman"/>
          <w:sz w:val="24"/>
          <w:szCs w:val="24"/>
        </w:rPr>
        <w:t>Δ</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eastAsia="仿宋_GB2312" w:hAnsi="Times New Roman"/>
          <w:sz w:val="24"/>
          <w:szCs w:val="24"/>
        </w:rPr>
        <w:t>和</w:t>
      </w:r>
      <w:r w:rsidRPr="00690DAD">
        <w:rPr>
          <w:rFonts w:ascii="Times New Roman" w:hAnsi="Times New Roman"/>
          <w:i/>
          <w:sz w:val="24"/>
          <w:szCs w:val="24"/>
        </w:rPr>
        <w:t>mg</w:t>
      </w:r>
      <w:r w:rsidRPr="00690DAD">
        <w:rPr>
          <w:rFonts w:ascii="Times New Roman" w:hAnsi="Times New Roman"/>
          <w:sz w:val="24"/>
          <w:szCs w:val="24"/>
        </w:rPr>
        <w:t>=3</w:t>
      </w:r>
      <w:r w:rsidRPr="00690DAD">
        <w:rPr>
          <w:rFonts w:ascii="Times New Roman" w:hAnsi="Times New Roman"/>
          <w:i/>
          <w:sz w:val="24"/>
          <w:szCs w:val="24"/>
        </w:rPr>
        <w:t>kx</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k</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N/m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4.</w:t>
      </w:r>
      <w:r w:rsidRPr="00690DAD">
        <w:rPr>
          <w:rFonts w:ascii="Times New Roman" w:hAnsi="Times New Roman"/>
          <w:sz w:val="24"/>
          <w:szCs w:val="24"/>
        </w:rPr>
        <w:t>如图所示为位于水平面上的小车</w:t>
      </w:r>
      <w:r w:rsidRPr="00410A83">
        <w:rPr>
          <w:rFonts w:ascii="宋体" w:hAnsi="宋体"/>
          <w:sz w:val="24"/>
          <w:szCs w:val="24"/>
        </w:rPr>
        <w:t>,</w:t>
      </w:r>
      <w:r w:rsidRPr="00690DAD">
        <w:rPr>
          <w:rFonts w:ascii="Times New Roman" w:hAnsi="Times New Roman"/>
          <w:sz w:val="24"/>
          <w:szCs w:val="24"/>
        </w:rPr>
        <w:t>固定在小车上的支架斜杆与竖直杆的夹角为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hAnsi="Times New Roman"/>
          <w:sz w:val="24"/>
          <w:szCs w:val="24"/>
        </w:rPr>
        <w:t>在斜杆下端固定有质量为</w:t>
      </w:r>
      <w:r w:rsidRPr="00690DAD">
        <w:rPr>
          <w:rFonts w:ascii="Times New Roman" w:hAnsi="Times New Roman"/>
          <w:i/>
          <w:sz w:val="24"/>
          <w:szCs w:val="24"/>
        </w:rPr>
        <w:t>m</w:t>
      </w:r>
      <w:r w:rsidRPr="00690DAD">
        <w:rPr>
          <w:rFonts w:ascii="Times New Roman" w:hAnsi="Times New Roman"/>
          <w:sz w:val="24"/>
          <w:szCs w:val="24"/>
        </w:rPr>
        <w:t>的小球</w:t>
      </w:r>
      <w:r w:rsidRPr="00410A83">
        <w:rPr>
          <w:rFonts w:ascii="宋体" w:hAnsi="宋体"/>
          <w:sz w:val="24"/>
          <w:szCs w:val="24"/>
        </w:rPr>
        <w:t>,</w:t>
      </w:r>
      <w:r w:rsidRPr="00690DAD">
        <w:rPr>
          <w:rFonts w:ascii="Times New Roman" w:hAnsi="Times New Roman"/>
          <w:sz w:val="24"/>
          <w:szCs w:val="24"/>
        </w:rPr>
        <w:t>重力加速度为</w:t>
      </w:r>
      <w:r w:rsidRPr="00690DAD">
        <w:rPr>
          <w:rFonts w:ascii="Times New Roman" w:hAnsi="Times New Roman"/>
          <w:i/>
          <w:sz w:val="24"/>
          <w:szCs w:val="24"/>
        </w:rPr>
        <w:t>g</w:t>
      </w:r>
      <w:r w:rsidRPr="00410A83">
        <w:rPr>
          <w:rFonts w:ascii="宋体" w:hAnsi="宋体"/>
          <w:sz w:val="24"/>
          <w:szCs w:val="24"/>
        </w:rPr>
        <w:t>。</w:t>
      </w:r>
      <w:r w:rsidRPr="00690DAD">
        <w:rPr>
          <w:rFonts w:ascii="Times New Roman" w:hAnsi="Times New Roman"/>
          <w:sz w:val="24"/>
          <w:szCs w:val="24"/>
        </w:rPr>
        <w:t>现使小车以加速度</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a</w:t>
      </w:r>
      <w:r w:rsidRPr="00410A83">
        <w:rPr>
          <w:rFonts w:ascii="宋体" w:hAnsi="宋体"/>
          <w:sz w:val="24"/>
          <w:szCs w:val="24"/>
        </w:rPr>
        <w:t>≠</w:t>
      </w:r>
      <w:r w:rsidRPr="00690DAD">
        <w:rPr>
          <w:rFonts w:ascii="Times New Roman" w:hAnsi="Times New Roman"/>
          <w:sz w:val="24"/>
          <w:szCs w:val="24"/>
        </w:rPr>
        <w:t>0)</w:t>
      </w:r>
      <w:r w:rsidRPr="00690DAD">
        <w:rPr>
          <w:rFonts w:ascii="Times New Roman" w:hAnsi="Times New Roman"/>
          <w:sz w:val="24"/>
          <w:szCs w:val="24"/>
        </w:rPr>
        <w:t>向右做匀加速直线运动</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7C5EA45" wp14:editId="0EB94348">
            <wp:extent cx="940435" cy="612775"/>
            <wp:effectExtent l="0" t="0" r="0" b="0"/>
            <wp:docPr id="1430"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40435" cy="61277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杆对小球的弹力一定竖直向上</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杆对小球的弹力一定沿杆斜向上</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杆对小球的弹力大小为</w:t>
      </w:r>
      <w:r w:rsidRPr="00690DAD">
        <w:rPr>
          <w:rFonts w:ascii="Times New Roman" w:hAnsi="Times New Roman"/>
          <w:i/>
          <w:sz w:val="24"/>
          <w:szCs w:val="24"/>
        </w:rPr>
        <w:t>mg</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杆对小球的弹力大小为</w:t>
      </w:r>
      <m:oMath>
        <m:rad>
          <m:radPr>
            <m:degHide m:val="1"/>
            <m:ctrlPr>
              <w:rPr>
                <w:rFonts w:ascii="Cambria Math" w:hAnsi="Cambria Math"/>
                <w:sz w:val="24"/>
                <w:szCs w:val="24"/>
              </w:rPr>
            </m:ctrlPr>
          </m:radPr>
          <m:deg/>
          <m:e>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mg</m:t>
                </m:r>
                <m:r>
                  <m:rPr>
                    <m:sty m:val="p"/>
                  </m:rPr>
                  <w:rPr>
                    <w:rFonts w:ascii="Cambria Math" w:hAnsi="Cambria Math"/>
                    <w:sz w:val="24"/>
                    <w:szCs w:val="24"/>
                  </w:rPr>
                  <m:t>)</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ma</m:t>
                </m:r>
                <m:r>
                  <m:rPr>
                    <m:sty m:val="p"/>
                  </m:rPr>
                  <w:rPr>
                    <w:rFonts w:ascii="Cambria Math" w:hAnsi="Cambria Math"/>
                    <w:sz w:val="24"/>
                    <w:szCs w:val="24"/>
                  </w:rPr>
                  <m:t>)</m:t>
                </m:r>
              </m:e>
              <m:sup>
                <m:r>
                  <m:rPr>
                    <m:sty m:val="p"/>
                  </m:rPr>
                  <w:rPr>
                    <w:rFonts w:ascii="Cambria Math" w:hAnsi="Cambria Math"/>
                    <w:sz w:val="24"/>
                    <w:szCs w:val="24"/>
                  </w:rPr>
                  <m:t>2</m:t>
                </m:r>
              </m:sup>
            </m:sSup>
          </m:e>
        </m:rad>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Default="009D31EF" w:rsidP="00E33629">
      <w:pPr>
        <w:tabs>
          <w:tab w:val="left" w:pos="4253"/>
        </w:tabs>
        <w:spacing w:line="360" w:lineRule="auto"/>
        <w:rPr>
          <w:rFonts w:ascii="宋体" w:hAnsi="宋体"/>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对小球受力分析如图所示</w:t>
      </w:r>
      <w:r w:rsidRPr="00410A83">
        <w:rPr>
          <w:rFonts w:ascii="宋体" w:hAnsi="宋体"/>
          <w:sz w:val="24"/>
          <w:szCs w:val="24"/>
        </w:rPr>
        <w:t>,</w:t>
      </w:r>
      <w:r w:rsidRPr="00690DAD">
        <w:rPr>
          <w:rFonts w:ascii="Times New Roman" w:eastAsia="仿宋_GB2312" w:hAnsi="Times New Roman"/>
          <w:sz w:val="24"/>
          <w:szCs w:val="24"/>
        </w:rPr>
        <w:t>由图可知</w:t>
      </w:r>
      <w:r w:rsidRPr="00410A83">
        <w:rPr>
          <w:rFonts w:ascii="宋体" w:hAnsi="宋体"/>
          <w:sz w:val="24"/>
          <w:szCs w:val="24"/>
        </w:rPr>
        <w:t>,</w:t>
      </w:r>
      <w:r w:rsidRPr="00690DAD">
        <w:rPr>
          <w:rFonts w:ascii="Times New Roman" w:eastAsia="仿宋_GB2312" w:hAnsi="Times New Roman"/>
          <w:sz w:val="24"/>
          <w:szCs w:val="24"/>
        </w:rPr>
        <w:t>当</w:t>
      </w:r>
      <w:r w:rsidRPr="00690DAD">
        <w:rPr>
          <w:rFonts w:ascii="Times New Roman" w:hAnsi="Times New Roman"/>
          <w:i/>
          <w:sz w:val="24"/>
          <w:szCs w:val="24"/>
        </w:rPr>
        <w:t>a</w:t>
      </w:r>
      <w:r w:rsidRPr="00690DAD">
        <w:rPr>
          <w:rFonts w:ascii="Times New Roman" w:eastAsia="仿宋_GB2312" w:hAnsi="Times New Roman"/>
          <w:sz w:val="24"/>
          <w:szCs w:val="24"/>
        </w:rPr>
        <w:t>大小不同时</w:t>
      </w:r>
      <w:r w:rsidRPr="00410A83">
        <w:rPr>
          <w:rFonts w:ascii="宋体" w:hAnsi="宋体"/>
          <w:sz w:val="24"/>
          <w:szCs w:val="24"/>
        </w:rPr>
        <w:t>,</w:t>
      </w:r>
      <w:r w:rsidRPr="00690DAD">
        <w:rPr>
          <w:rFonts w:ascii="Times New Roman" w:eastAsia="仿宋_GB2312" w:hAnsi="Times New Roman"/>
          <w:sz w:val="24"/>
          <w:szCs w:val="24"/>
        </w:rPr>
        <w:t>杆上的弹力与竖直方向的夹角也不同</w:t>
      </w:r>
      <w:r w:rsidRPr="00410A83">
        <w:rPr>
          <w:rFonts w:ascii="宋体" w:hAnsi="宋体"/>
          <w:sz w:val="24"/>
          <w:szCs w:val="24"/>
        </w:rPr>
        <w:t>,</w:t>
      </w:r>
      <w:r w:rsidRPr="00690DAD">
        <w:rPr>
          <w:rFonts w:ascii="Times New Roman" w:eastAsia="仿宋_GB2312" w:hAnsi="Times New Roman"/>
          <w:sz w:val="24"/>
          <w:szCs w:val="24"/>
        </w:rPr>
        <w:t>方向不一定沿杆</w:t>
      </w:r>
      <w:r w:rsidRPr="00410A83">
        <w:rPr>
          <w:rFonts w:ascii="宋体" w:hAnsi="宋体"/>
          <w:sz w:val="24"/>
          <w:szCs w:val="24"/>
        </w:rPr>
        <w:t>,</w:t>
      </w:r>
      <w:r w:rsidRPr="00690DAD">
        <w:rPr>
          <w:rFonts w:ascii="Times New Roman" w:eastAsia="仿宋_GB2312" w:hAnsi="Times New Roman"/>
          <w:sz w:val="24"/>
          <w:szCs w:val="24"/>
        </w:rPr>
        <w:t>但一定是斜向上</w:t>
      </w:r>
      <w:r w:rsidRPr="00410A83">
        <w:rPr>
          <w:rFonts w:ascii="宋体" w:hAnsi="宋体"/>
          <w:sz w:val="24"/>
          <w:szCs w:val="24"/>
        </w:rPr>
        <w:t>,</w:t>
      </w:r>
      <w:r w:rsidRPr="00690DAD">
        <w:rPr>
          <w:rFonts w:ascii="Times New Roman" w:eastAsia="仿宋_GB2312" w:hAnsi="Times New Roman"/>
          <w:sz w:val="24"/>
          <w:szCs w:val="24"/>
        </w:rPr>
        <w:t>且</w:t>
      </w:r>
      <w:r w:rsidRPr="00690DAD">
        <w:rPr>
          <w:rFonts w:ascii="Times New Roman" w:hAnsi="Times New Roman"/>
          <w:i/>
          <w:sz w:val="24"/>
          <w:szCs w:val="24"/>
        </w:rPr>
        <w:t>F</w:t>
      </w:r>
      <w:r w:rsidRPr="00690DAD">
        <w:rPr>
          <w:rFonts w:ascii="Times New Roman" w:hAnsi="Times New Roman"/>
          <w:sz w:val="24"/>
          <w:szCs w:val="24"/>
        </w:rPr>
        <w:t>&gt;</w:t>
      </w:r>
      <w:r w:rsidRPr="00690DAD">
        <w:rPr>
          <w:rFonts w:ascii="Times New Roman" w:hAnsi="Times New Roman"/>
          <w:i/>
          <w:sz w:val="24"/>
          <w:szCs w:val="24"/>
        </w:rPr>
        <w:t>mg</w:t>
      </w:r>
      <w:r w:rsidRPr="00410A83">
        <w:rPr>
          <w:rFonts w:ascii="宋体" w:hAnsi="宋体"/>
          <w:sz w:val="24"/>
          <w:szCs w:val="24"/>
        </w:rPr>
        <w:t>,</w:t>
      </w:r>
      <w:r w:rsidRPr="00690DAD">
        <w:rPr>
          <w:rFonts w:ascii="Times New Roman" w:eastAsia="仿宋_GB2312" w:hAnsi="Times New Roman"/>
          <w:sz w:val="24"/>
          <w:szCs w:val="24"/>
        </w:rPr>
        <w:t>选项</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由几何关系可知</w:t>
      </w:r>
      <w:r w:rsidRPr="00690DAD">
        <w:rPr>
          <w:rFonts w:ascii="Times New Roman" w:hAnsi="Times New Roman"/>
          <w:i/>
          <w:sz w:val="24"/>
          <w:szCs w:val="24"/>
        </w:rPr>
        <w:t>F</w:t>
      </w:r>
      <w:r w:rsidRPr="00690DAD">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mg</m:t>
                    </m:r>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ma</m:t>
                    </m:r>
                  </m:e>
                </m:d>
              </m:e>
              <m:sup>
                <m:r>
                  <m:rPr>
                    <m:sty m:val="p"/>
                  </m:rPr>
                  <w:rPr>
                    <w:rFonts w:ascii="Cambria Math" w:hAnsi="Cambria Math"/>
                    <w:sz w:val="24"/>
                    <w:szCs w:val="24"/>
                  </w:rPr>
                  <m:t>2</m:t>
                </m:r>
              </m:sup>
            </m:sSup>
          </m:e>
        </m:rad>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202BE34" wp14:editId="7E47B990">
            <wp:extent cx="647065" cy="793750"/>
            <wp:effectExtent l="0" t="0" r="635" b="6350"/>
            <wp:docPr id="1433"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7065" cy="79375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摩擦力的有无及方向判断</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5.(2025·</w:t>
      </w:r>
      <w:r w:rsidRPr="00690DAD">
        <w:rPr>
          <w:rFonts w:ascii="Times New Roman" w:eastAsia="楷体_GB2312" w:hAnsi="Times New Roman"/>
          <w:sz w:val="24"/>
          <w:szCs w:val="24"/>
        </w:rPr>
        <w:t>黑、吉、辽、内蒙古卷</w:t>
      </w:r>
      <w:r w:rsidRPr="00410A83">
        <w:rPr>
          <w:rFonts w:ascii="宋体" w:hAnsi="宋体"/>
          <w:sz w:val="24"/>
          <w:szCs w:val="24"/>
        </w:rPr>
        <w:t>,</w:t>
      </w:r>
      <w:r w:rsidRPr="00690DAD">
        <w:rPr>
          <w:rFonts w:ascii="Times New Roman" w:hAnsi="Times New Roman"/>
          <w:sz w:val="24"/>
          <w:szCs w:val="24"/>
        </w:rPr>
        <w:t>1)</w:t>
      </w:r>
      <w:r w:rsidRPr="00690DAD">
        <w:rPr>
          <w:rFonts w:ascii="Times New Roman" w:hAnsi="Times New Roman"/>
          <w:sz w:val="24"/>
          <w:szCs w:val="24"/>
        </w:rPr>
        <w:t>书法课上</w:t>
      </w:r>
      <w:r w:rsidRPr="00410A83">
        <w:rPr>
          <w:rFonts w:ascii="宋体" w:hAnsi="宋体"/>
          <w:sz w:val="24"/>
          <w:szCs w:val="24"/>
        </w:rPr>
        <w:t>,</w:t>
      </w:r>
      <w:r w:rsidRPr="00690DAD">
        <w:rPr>
          <w:rFonts w:ascii="Times New Roman" w:hAnsi="Times New Roman"/>
          <w:sz w:val="24"/>
          <w:szCs w:val="24"/>
        </w:rPr>
        <w:t>某同学临摹</w:t>
      </w:r>
      <w:r w:rsidRPr="00410A83">
        <w:rPr>
          <w:rFonts w:ascii="宋体" w:hAnsi="宋体"/>
          <w:sz w:val="24"/>
          <w:szCs w:val="24"/>
        </w:rPr>
        <w:t>“</w:t>
      </w:r>
      <w:r w:rsidRPr="00690DAD">
        <w:rPr>
          <w:rFonts w:ascii="Times New Roman" w:hAnsi="Times New Roman"/>
          <w:sz w:val="24"/>
          <w:szCs w:val="24"/>
        </w:rPr>
        <w:t>力</w:t>
      </w:r>
      <w:r w:rsidRPr="00410A83">
        <w:rPr>
          <w:rFonts w:ascii="宋体" w:hAnsi="宋体"/>
          <w:sz w:val="24"/>
          <w:szCs w:val="24"/>
        </w:rPr>
        <w:t>”</w:t>
      </w:r>
      <w:r w:rsidRPr="00690DAD">
        <w:rPr>
          <w:rFonts w:ascii="Times New Roman" w:hAnsi="Times New Roman"/>
          <w:sz w:val="24"/>
          <w:szCs w:val="24"/>
        </w:rPr>
        <w:t>字时</w:t>
      </w:r>
      <w:r w:rsidRPr="00410A83">
        <w:rPr>
          <w:rFonts w:ascii="宋体" w:hAnsi="宋体"/>
          <w:sz w:val="24"/>
          <w:szCs w:val="24"/>
        </w:rPr>
        <w:t>,</w:t>
      </w:r>
      <w:r w:rsidRPr="00690DAD">
        <w:rPr>
          <w:rFonts w:ascii="Times New Roman" w:hAnsi="Times New Roman"/>
          <w:sz w:val="24"/>
          <w:szCs w:val="24"/>
        </w:rPr>
        <w:t>笔尖的轨迹如图中带箭头的实线所示</w:t>
      </w:r>
      <w:r w:rsidRPr="00410A83">
        <w:rPr>
          <w:rFonts w:ascii="宋体" w:hAnsi="宋体"/>
          <w:sz w:val="24"/>
          <w:szCs w:val="24"/>
        </w:rPr>
        <w:t>。</w:t>
      </w:r>
      <w:r w:rsidRPr="00690DAD">
        <w:rPr>
          <w:rFonts w:ascii="Times New Roman" w:hAnsi="Times New Roman"/>
          <w:sz w:val="24"/>
          <w:szCs w:val="24"/>
        </w:rPr>
        <w:t>笔尖由</w:t>
      </w:r>
      <w:r w:rsidRPr="00690DAD">
        <w:rPr>
          <w:rFonts w:ascii="Times New Roman" w:hAnsi="Times New Roman"/>
          <w:i/>
          <w:sz w:val="24"/>
          <w:szCs w:val="24"/>
        </w:rPr>
        <w:t>a</w:t>
      </w:r>
      <w:r w:rsidRPr="00690DAD">
        <w:rPr>
          <w:rFonts w:ascii="Times New Roman" w:hAnsi="Times New Roman"/>
          <w:sz w:val="24"/>
          <w:szCs w:val="24"/>
        </w:rPr>
        <w:t>点经</w:t>
      </w:r>
      <w:r w:rsidRPr="00690DAD">
        <w:rPr>
          <w:rFonts w:ascii="Times New Roman" w:hAnsi="Times New Roman"/>
          <w:i/>
          <w:sz w:val="24"/>
          <w:szCs w:val="24"/>
        </w:rPr>
        <w:t>b</w:t>
      </w:r>
      <w:r w:rsidRPr="00690DAD">
        <w:rPr>
          <w:rFonts w:ascii="Times New Roman" w:hAnsi="Times New Roman"/>
          <w:sz w:val="24"/>
          <w:szCs w:val="24"/>
        </w:rPr>
        <w:t>点回到</w:t>
      </w:r>
      <w:r w:rsidRPr="00690DAD">
        <w:rPr>
          <w:rFonts w:ascii="Times New Roman" w:hAnsi="Times New Roman"/>
          <w:i/>
          <w:sz w:val="24"/>
          <w:szCs w:val="24"/>
        </w:rPr>
        <w:t>a</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20B7984" wp14:editId="3D419EA9">
            <wp:extent cx="716280" cy="862330"/>
            <wp:effectExtent l="0" t="0" r="7620" b="0"/>
            <wp:docPr id="1436"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6280" cy="86233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该过程位移为</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该过程路程为</w:t>
      </w:r>
      <w:r w:rsidRPr="00690DAD">
        <w:rPr>
          <w:rFonts w:ascii="Times New Roman" w:hAnsi="Times New Roman"/>
          <w:sz w:val="24"/>
          <w:szCs w:val="24"/>
        </w:rPr>
        <w:t>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两次过</w:t>
      </w:r>
      <w:r w:rsidRPr="00690DAD">
        <w:rPr>
          <w:rFonts w:ascii="Times New Roman" w:hAnsi="Times New Roman"/>
          <w:i/>
          <w:sz w:val="24"/>
          <w:szCs w:val="24"/>
        </w:rPr>
        <w:t>a</w:t>
      </w:r>
      <w:r w:rsidRPr="00690DAD">
        <w:rPr>
          <w:rFonts w:ascii="Times New Roman" w:hAnsi="Times New Roman"/>
          <w:sz w:val="24"/>
          <w:szCs w:val="24"/>
        </w:rPr>
        <w:t>点时速度方向相同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两次过</w:t>
      </w:r>
      <w:r w:rsidRPr="00690DAD">
        <w:rPr>
          <w:rFonts w:ascii="Times New Roman" w:hAnsi="Times New Roman"/>
          <w:i/>
          <w:sz w:val="24"/>
          <w:szCs w:val="24"/>
        </w:rPr>
        <w:t>a</w:t>
      </w:r>
      <w:r w:rsidRPr="00690DAD">
        <w:rPr>
          <w:rFonts w:ascii="Times New Roman" w:hAnsi="Times New Roman"/>
          <w:sz w:val="24"/>
          <w:szCs w:val="24"/>
        </w:rPr>
        <w:t>点时摩擦力方向相同</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笔尖由</w:t>
      </w:r>
      <w:r w:rsidRPr="00690DAD">
        <w:rPr>
          <w:rFonts w:ascii="Times New Roman" w:hAnsi="Times New Roman"/>
          <w:i/>
          <w:sz w:val="24"/>
          <w:szCs w:val="24"/>
        </w:rPr>
        <w:t>a</w:t>
      </w:r>
      <w:r w:rsidRPr="00690DAD">
        <w:rPr>
          <w:rFonts w:ascii="Times New Roman" w:eastAsia="仿宋_GB2312" w:hAnsi="Times New Roman"/>
          <w:sz w:val="24"/>
          <w:szCs w:val="24"/>
        </w:rPr>
        <w:t>点经</w:t>
      </w:r>
      <w:r w:rsidRPr="00690DAD">
        <w:rPr>
          <w:rFonts w:ascii="Times New Roman" w:hAnsi="Times New Roman"/>
          <w:i/>
          <w:sz w:val="24"/>
          <w:szCs w:val="24"/>
        </w:rPr>
        <w:t>b</w:t>
      </w:r>
      <w:r w:rsidRPr="00690DAD">
        <w:rPr>
          <w:rFonts w:ascii="Times New Roman" w:eastAsia="仿宋_GB2312" w:hAnsi="Times New Roman"/>
          <w:sz w:val="24"/>
          <w:szCs w:val="24"/>
        </w:rPr>
        <w:t>点回到</w:t>
      </w:r>
      <w:r w:rsidRPr="00690DAD">
        <w:rPr>
          <w:rFonts w:ascii="Times New Roman" w:hAnsi="Times New Roman"/>
          <w:i/>
          <w:sz w:val="24"/>
          <w:szCs w:val="24"/>
        </w:rPr>
        <w:t>a</w:t>
      </w:r>
      <w:r w:rsidRPr="00690DAD">
        <w:rPr>
          <w:rFonts w:ascii="Times New Roman" w:eastAsia="仿宋_GB2312" w:hAnsi="Times New Roman"/>
          <w:sz w:val="24"/>
          <w:szCs w:val="24"/>
        </w:rPr>
        <w:t>点的过程</w:t>
      </w:r>
      <w:r w:rsidRPr="00410A83">
        <w:rPr>
          <w:rFonts w:ascii="宋体" w:hAnsi="宋体"/>
          <w:sz w:val="24"/>
          <w:szCs w:val="24"/>
        </w:rPr>
        <w:t>,</w:t>
      </w:r>
      <w:r w:rsidRPr="00690DAD">
        <w:rPr>
          <w:rFonts w:ascii="Times New Roman" w:eastAsia="仿宋_GB2312" w:hAnsi="Times New Roman"/>
          <w:sz w:val="24"/>
          <w:szCs w:val="24"/>
        </w:rPr>
        <w:t>笔尖的位移为</w:t>
      </w:r>
      <w:r w:rsidRPr="00690DAD">
        <w:rPr>
          <w:rFonts w:ascii="Times New Roman" w:hAnsi="Times New Roman"/>
          <w:sz w:val="24"/>
          <w:szCs w:val="24"/>
        </w:rPr>
        <w:t>0</w:t>
      </w:r>
      <w:r w:rsidRPr="00410A83">
        <w:rPr>
          <w:rFonts w:ascii="宋体" w:hAnsi="宋体"/>
          <w:sz w:val="24"/>
          <w:szCs w:val="24"/>
        </w:rPr>
        <w:t>,</w:t>
      </w:r>
      <w:r w:rsidRPr="00690DAD">
        <w:rPr>
          <w:rFonts w:ascii="Times New Roman" w:eastAsia="仿宋_GB2312" w:hAnsi="Times New Roman"/>
          <w:sz w:val="24"/>
          <w:szCs w:val="24"/>
        </w:rPr>
        <w:t>笔尖的路程不为</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该过程笔尖的轨迹为曲线</w:t>
      </w:r>
      <w:r w:rsidRPr="00410A83">
        <w:rPr>
          <w:rFonts w:ascii="宋体" w:hAnsi="宋体"/>
          <w:sz w:val="24"/>
          <w:szCs w:val="24"/>
        </w:rPr>
        <w:t>,</w:t>
      </w:r>
      <w:r w:rsidRPr="00690DAD">
        <w:rPr>
          <w:rFonts w:ascii="Times New Roman" w:eastAsia="仿宋_GB2312" w:hAnsi="Times New Roman"/>
          <w:sz w:val="24"/>
          <w:szCs w:val="24"/>
        </w:rPr>
        <w:t>笔尖经过某点时的速度方向应沿轨迹的切线方向</w:t>
      </w:r>
      <w:r w:rsidRPr="00410A83">
        <w:rPr>
          <w:rFonts w:ascii="宋体" w:hAnsi="宋体"/>
          <w:sz w:val="24"/>
          <w:szCs w:val="24"/>
        </w:rPr>
        <w:t>,</w:t>
      </w:r>
      <w:r w:rsidRPr="00690DAD">
        <w:rPr>
          <w:rFonts w:ascii="Times New Roman" w:eastAsia="仿宋_GB2312" w:hAnsi="Times New Roman"/>
          <w:sz w:val="24"/>
          <w:szCs w:val="24"/>
        </w:rPr>
        <w:t>显然两次经过</w:t>
      </w:r>
      <w:r w:rsidRPr="00690DAD">
        <w:rPr>
          <w:rFonts w:ascii="Times New Roman" w:hAnsi="Times New Roman"/>
          <w:i/>
          <w:sz w:val="24"/>
          <w:szCs w:val="24"/>
        </w:rPr>
        <w:t>a</w:t>
      </w:r>
      <w:r w:rsidRPr="00690DAD">
        <w:rPr>
          <w:rFonts w:ascii="Times New Roman" w:eastAsia="仿宋_GB2312" w:hAnsi="Times New Roman"/>
          <w:sz w:val="24"/>
          <w:szCs w:val="24"/>
        </w:rPr>
        <w:t>点时的</w:t>
      </w:r>
      <w:r w:rsidRPr="00690DAD">
        <w:rPr>
          <w:rFonts w:ascii="Times New Roman" w:eastAsia="仿宋_GB2312" w:hAnsi="Times New Roman"/>
          <w:sz w:val="24"/>
          <w:szCs w:val="24"/>
        </w:rPr>
        <w:lastRenderedPageBreak/>
        <w:t>速度方向不相同</w:t>
      </w:r>
      <w:r w:rsidRPr="00410A83">
        <w:rPr>
          <w:rFonts w:ascii="宋体" w:hAnsi="宋体"/>
          <w:sz w:val="24"/>
          <w:szCs w:val="24"/>
        </w:rPr>
        <w:t>,</w:t>
      </w:r>
      <w:r w:rsidRPr="00690DAD">
        <w:rPr>
          <w:rFonts w:ascii="Times New Roman" w:eastAsia="仿宋_GB2312" w:hAnsi="Times New Roman"/>
          <w:sz w:val="24"/>
          <w:szCs w:val="24"/>
        </w:rPr>
        <w:t>滑动摩擦力的方向与相对运动方向相反</w:t>
      </w:r>
      <w:r w:rsidRPr="00410A83">
        <w:rPr>
          <w:rFonts w:ascii="宋体" w:hAnsi="宋体"/>
          <w:sz w:val="24"/>
          <w:szCs w:val="24"/>
        </w:rPr>
        <w:t>,</w:t>
      </w:r>
      <w:r w:rsidRPr="00690DAD">
        <w:rPr>
          <w:rFonts w:ascii="Times New Roman" w:eastAsia="仿宋_GB2312" w:hAnsi="Times New Roman"/>
          <w:sz w:val="24"/>
          <w:szCs w:val="24"/>
        </w:rPr>
        <w:t>所以笔尖两次经过</w:t>
      </w:r>
      <w:r w:rsidRPr="00690DAD">
        <w:rPr>
          <w:rFonts w:ascii="Times New Roman" w:hAnsi="Times New Roman"/>
          <w:i/>
          <w:sz w:val="24"/>
          <w:szCs w:val="24"/>
        </w:rPr>
        <w:t>a</w:t>
      </w:r>
      <w:r w:rsidRPr="00690DAD">
        <w:rPr>
          <w:rFonts w:ascii="Times New Roman" w:eastAsia="仿宋_GB2312" w:hAnsi="Times New Roman"/>
          <w:sz w:val="24"/>
          <w:szCs w:val="24"/>
        </w:rPr>
        <w:t>点时的摩擦力方向不相同</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w:t>
      </w:r>
      <w:r w:rsidRPr="00690DAD">
        <w:rPr>
          <w:rFonts w:ascii="Times New Roman" w:hAnsi="Times New Roman"/>
          <w:sz w:val="24"/>
          <w:szCs w:val="24"/>
        </w:rPr>
        <w:t>如图所示是打磨宝剑的场景</w:t>
      </w:r>
      <w:r w:rsidRPr="00410A83">
        <w:rPr>
          <w:rFonts w:ascii="宋体" w:hAnsi="宋体"/>
          <w:sz w:val="24"/>
          <w:szCs w:val="24"/>
        </w:rPr>
        <w:t>。</w:t>
      </w:r>
      <w:r w:rsidRPr="00690DAD">
        <w:rPr>
          <w:rFonts w:ascii="Times New Roman" w:hAnsi="Times New Roman"/>
          <w:sz w:val="24"/>
          <w:szCs w:val="24"/>
        </w:rPr>
        <w:t>在打磨过程中</w:t>
      </w:r>
      <w:r w:rsidRPr="00410A83">
        <w:rPr>
          <w:rFonts w:ascii="宋体" w:hAnsi="宋体"/>
          <w:sz w:val="24"/>
          <w:szCs w:val="24"/>
        </w:rPr>
        <w:t>,</w:t>
      </w:r>
      <w:r w:rsidRPr="00690DAD">
        <w:rPr>
          <w:rFonts w:ascii="Times New Roman" w:hAnsi="Times New Roman"/>
          <w:sz w:val="24"/>
          <w:szCs w:val="24"/>
        </w:rPr>
        <w:t>磨石始终静止在水平桌面上</w:t>
      </w:r>
      <w:r w:rsidRPr="00410A83">
        <w:rPr>
          <w:rFonts w:ascii="宋体" w:hAnsi="宋体"/>
          <w:sz w:val="24"/>
          <w:szCs w:val="24"/>
        </w:rPr>
        <w:t>,</w:t>
      </w:r>
      <w:r w:rsidRPr="00690DAD">
        <w:rPr>
          <w:rFonts w:ascii="Times New Roman" w:hAnsi="Times New Roman"/>
          <w:sz w:val="24"/>
          <w:szCs w:val="24"/>
        </w:rPr>
        <w:t>当宝剑在外力作用下水平向右运动时</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0DFE3FC9" wp14:editId="6DE1AADA">
            <wp:extent cx="1078230" cy="897255"/>
            <wp:effectExtent l="0" t="0" r="7620" b="0"/>
            <wp:docPr id="1437"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宝剑与磨石之间存在静摩擦力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磨石与桌面之间不存在摩擦力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宝剑对磨石的摩擦力方向水平向右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桌面对磨石的摩擦力方向水平向右</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宝剑在外力作用下水平向右运动时</w:t>
      </w:r>
      <w:r w:rsidRPr="00410A83">
        <w:rPr>
          <w:rFonts w:ascii="宋体" w:hAnsi="宋体"/>
          <w:sz w:val="24"/>
          <w:szCs w:val="24"/>
        </w:rPr>
        <w:t>,</w:t>
      </w:r>
      <w:r w:rsidRPr="00690DAD">
        <w:rPr>
          <w:rFonts w:ascii="Times New Roman" w:eastAsia="仿宋_GB2312" w:hAnsi="Times New Roman"/>
          <w:sz w:val="24"/>
          <w:szCs w:val="24"/>
        </w:rPr>
        <w:t>宝剑与磨石之间存在滑动摩擦力</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滑动摩擦力方向与相对运动方向相反</w:t>
      </w:r>
      <w:r w:rsidRPr="00410A83">
        <w:rPr>
          <w:rFonts w:ascii="宋体" w:hAnsi="宋体"/>
          <w:sz w:val="24"/>
          <w:szCs w:val="24"/>
        </w:rPr>
        <w:t>,</w:t>
      </w:r>
      <w:r w:rsidRPr="00690DAD">
        <w:rPr>
          <w:rFonts w:ascii="Times New Roman" w:eastAsia="仿宋_GB2312" w:hAnsi="Times New Roman"/>
          <w:sz w:val="24"/>
          <w:szCs w:val="24"/>
        </w:rPr>
        <w:t>宝剑相对于磨石向右运动</w:t>
      </w:r>
      <w:r w:rsidRPr="00410A83">
        <w:rPr>
          <w:rFonts w:ascii="宋体" w:hAnsi="宋体"/>
          <w:sz w:val="24"/>
          <w:szCs w:val="24"/>
        </w:rPr>
        <w:t>,</w:t>
      </w:r>
      <w:r w:rsidRPr="00690DAD">
        <w:rPr>
          <w:rFonts w:ascii="Times New Roman" w:eastAsia="仿宋_GB2312" w:hAnsi="Times New Roman"/>
          <w:sz w:val="24"/>
          <w:szCs w:val="24"/>
        </w:rPr>
        <w:t>宝剑受到的摩擦力方向水平向左</w:t>
      </w:r>
      <w:r w:rsidRPr="00410A83">
        <w:rPr>
          <w:rFonts w:ascii="宋体" w:hAnsi="宋体"/>
          <w:sz w:val="24"/>
          <w:szCs w:val="24"/>
        </w:rPr>
        <w:t>,</w:t>
      </w:r>
      <w:r w:rsidRPr="00690DAD">
        <w:rPr>
          <w:rFonts w:ascii="Times New Roman" w:eastAsia="仿宋_GB2312" w:hAnsi="Times New Roman"/>
          <w:sz w:val="24"/>
          <w:szCs w:val="24"/>
        </w:rPr>
        <w:t>根据牛顿第三定律知</w:t>
      </w:r>
      <w:r w:rsidRPr="00410A83">
        <w:rPr>
          <w:rFonts w:ascii="宋体" w:hAnsi="宋体"/>
          <w:sz w:val="24"/>
          <w:szCs w:val="24"/>
        </w:rPr>
        <w:t>,</w:t>
      </w:r>
      <w:r w:rsidRPr="00690DAD">
        <w:rPr>
          <w:rFonts w:ascii="Times New Roman" w:eastAsia="仿宋_GB2312" w:hAnsi="Times New Roman"/>
          <w:sz w:val="24"/>
          <w:szCs w:val="24"/>
        </w:rPr>
        <w:t>宝剑对磨石的摩擦力方向水平向右</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由于宝剑对磨石的摩擦力方向水平向右</w:t>
      </w:r>
      <w:r w:rsidRPr="00410A83">
        <w:rPr>
          <w:rFonts w:ascii="宋体" w:hAnsi="宋体"/>
          <w:sz w:val="24"/>
          <w:szCs w:val="24"/>
        </w:rPr>
        <w:t>,</w:t>
      </w:r>
      <w:r w:rsidRPr="00690DAD">
        <w:rPr>
          <w:rFonts w:ascii="Times New Roman" w:eastAsia="仿宋_GB2312" w:hAnsi="Times New Roman"/>
          <w:sz w:val="24"/>
          <w:szCs w:val="24"/>
        </w:rPr>
        <w:t>以磨石为研究对象</w:t>
      </w:r>
      <w:r w:rsidRPr="00410A83">
        <w:rPr>
          <w:rFonts w:ascii="宋体" w:hAnsi="宋体"/>
          <w:sz w:val="24"/>
          <w:szCs w:val="24"/>
        </w:rPr>
        <w:t>,</w:t>
      </w:r>
      <w:r w:rsidRPr="00690DAD">
        <w:rPr>
          <w:rFonts w:ascii="Times New Roman" w:eastAsia="仿宋_GB2312" w:hAnsi="Times New Roman"/>
          <w:sz w:val="24"/>
          <w:szCs w:val="24"/>
        </w:rPr>
        <w:t>根据受力平衡可知桌面对磨石的摩擦力方向水平向左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3</w:t>
      </w:r>
      <w:r w:rsidRPr="00690DAD">
        <w:rPr>
          <w:rFonts w:ascii="Times New Roman" w:hAnsi="Times New Roman"/>
          <w:sz w:val="24"/>
          <w:szCs w:val="24"/>
        </w:rPr>
        <w:t xml:space="preserve">　</w:t>
      </w:r>
      <w:r w:rsidRPr="00690DAD">
        <w:rPr>
          <w:rFonts w:ascii="Times New Roman" w:eastAsia="黑体" w:hAnsi="Times New Roman"/>
          <w:sz w:val="24"/>
          <w:szCs w:val="24"/>
        </w:rPr>
        <w:t>摩擦力大小的计算</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7.(2024·</w:t>
      </w:r>
      <w:r w:rsidRPr="00690DAD">
        <w:rPr>
          <w:rFonts w:ascii="Times New Roman" w:eastAsia="楷体_GB2312" w:hAnsi="Times New Roman"/>
          <w:sz w:val="24"/>
          <w:szCs w:val="24"/>
        </w:rPr>
        <w:t>广西卷</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工人卸货时常利用斜面将重物从高处滑下</w:t>
      </w:r>
      <w:r w:rsidRPr="00410A83">
        <w:rPr>
          <w:rFonts w:ascii="宋体" w:hAnsi="宋体"/>
          <w:sz w:val="24"/>
          <w:szCs w:val="24"/>
        </w:rPr>
        <w:t>。</w:t>
      </w:r>
      <w:r w:rsidRPr="00690DAD">
        <w:rPr>
          <w:rFonts w:ascii="Times New Roman" w:hAnsi="Times New Roman"/>
          <w:sz w:val="24"/>
          <w:szCs w:val="24"/>
        </w:rPr>
        <w:t>如图</w:t>
      </w:r>
      <w:r w:rsidRPr="00410A83">
        <w:rPr>
          <w:rFonts w:ascii="宋体" w:hAnsi="宋体"/>
          <w:sz w:val="24"/>
          <w:szCs w:val="24"/>
        </w:rPr>
        <w:t>,</w:t>
      </w:r>
      <w:r w:rsidRPr="00690DAD">
        <w:rPr>
          <w:rFonts w:ascii="Times New Roman" w:hAnsi="Times New Roman"/>
          <w:sz w:val="24"/>
          <w:szCs w:val="24"/>
        </w:rPr>
        <w:t>三个完全相同的货箱正沿着表面均匀的长直木板下滑</w:t>
      </w:r>
      <w:r w:rsidRPr="00410A83">
        <w:rPr>
          <w:rFonts w:ascii="宋体" w:hAnsi="宋体"/>
          <w:sz w:val="24"/>
          <w:szCs w:val="24"/>
        </w:rPr>
        <w:t>,</w:t>
      </w:r>
      <w:r w:rsidRPr="00690DAD">
        <w:rPr>
          <w:rFonts w:ascii="Times New Roman" w:hAnsi="Times New Roman"/>
          <w:sz w:val="24"/>
          <w:szCs w:val="24"/>
        </w:rPr>
        <w:t>货箱各表面材质和粗糙程度均相同</w:t>
      </w:r>
      <w:r w:rsidRPr="00410A83">
        <w:rPr>
          <w:rFonts w:ascii="宋体" w:hAnsi="宋体"/>
          <w:sz w:val="24"/>
          <w:szCs w:val="24"/>
        </w:rPr>
        <w:t>。</w:t>
      </w:r>
      <w:r w:rsidRPr="00690DAD">
        <w:rPr>
          <w:rFonts w:ascii="Times New Roman" w:hAnsi="Times New Roman"/>
          <w:sz w:val="24"/>
          <w:szCs w:val="24"/>
        </w:rPr>
        <w:t>若</w:t>
      </w:r>
      <w:r w:rsidRPr="00690DAD">
        <w:rPr>
          <w:rFonts w:ascii="Times New Roman" w:hAnsi="Times New Roman"/>
          <w:sz w:val="24"/>
          <w:szCs w:val="24"/>
        </w:rPr>
        <w:t>1</w:t>
      </w:r>
      <w:r w:rsidRPr="00690DAD">
        <w:rPr>
          <w:rFonts w:ascii="Times New Roman" w:hAnsi="Times New Roman"/>
          <w:sz w:val="24"/>
          <w:szCs w:val="24"/>
        </w:rPr>
        <w:t>、</w:t>
      </w:r>
      <w:r w:rsidRPr="00690DAD">
        <w:rPr>
          <w:rFonts w:ascii="Times New Roman" w:hAnsi="Times New Roman"/>
          <w:sz w:val="24"/>
          <w:szCs w:val="24"/>
        </w:rPr>
        <w:t>2</w:t>
      </w:r>
      <w:r w:rsidRPr="00690DAD">
        <w:rPr>
          <w:rFonts w:ascii="Times New Roman" w:hAnsi="Times New Roman"/>
          <w:sz w:val="24"/>
          <w:szCs w:val="24"/>
        </w:rPr>
        <w:t>、</w:t>
      </w:r>
      <w:r w:rsidRPr="00690DAD">
        <w:rPr>
          <w:rFonts w:ascii="Times New Roman" w:hAnsi="Times New Roman"/>
          <w:sz w:val="24"/>
          <w:szCs w:val="24"/>
        </w:rPr>
        <w:t>3</w:t>
      </w:r>
      <w:r w:rsidRPr="00690DAD">
        <w:rPr>
          <w:rFonts w:ascii="Times New Roman" w:hAnsi="Times New Roman"/>
          <w:sz w:val="24"/>
          <w:szCs w:val="24"/>
        </w:rPr>
        <w:t>号货箱与直木板间摩擦力的大小分别为</w:t>
      </w:r>
      <w:r w:rsidRPr="00690DAD">
        <w:rPr>
          <w:rFonts w:ascii="Times New Roman" w:hAnsi="Times New Roman"/>
          <w:i/>
          <w:sz w:val="24"/>
          <w:szCs w:val="24"/>
        </w:rPr>
        <w:t>F</w:t>
      </w:r>
      <w:r w:rsidRPr="00690DAD">
        <w:rPr>
          <w:rFonts w:ascii="Times New Roman" w:hAnsi="Times New Roman"/>
          <w:sz w:val="24"/>
          <w:szCs w:val="24"/>
          <w:vertAlign w:val="subscript"/>
        </w:rPr>
        <w:t>f1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f2</w:t>
      </w:r>
      <w:r w:rsidRPr="00690DAD">
        <w:rPr>
          <w:rFonts w:ascii="Times New Roman" w:hAnsi="Times New Roman"/>
          <w:sz w:val="24"/>
          <w:szCs w:val="24"/>
        </w:rPr>
        <w:t>和</w:t>
      </w:r>
      <w:r w:rsidRPr="00690DAD">
        <w:rPr>
          <w:rFonts w:ascii="Times New Roman" w:hAnsi="Times New Roman"/>
          <w:i/>
          <w:sz w:val="24"/>
          <w:szCs w:val="24"/>
        </w:rPr>
        <w:t>F</w:t>
      </w:r>
      <w:r w:rsidRPr="00690DAD">
        <w:rPr>
          <w:rFonts w:ascii="Times New Roman" w:hAnsi="Times New Roman"/>
          <w:sz w:val="24"/>
          <w:szCs w:val="24"/>
          <w:vertAlign w:val="subscript"/>
        </w:rPr>
        <w:t>f3</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8BD141D" wp14:editId="08B9824B">
            <wp:extent cx="1078230" cy="466090"/>
            <wp:effectExtent l="0" t="0" r="7620" b="0"/>
            <wp:docPr id="1438"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78230" cy="46609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F</w:t>
      </w:r>
      <w:r w:rsidRPr="00690DAD">
        <w:rPr>
          <w:rFonts w:ascii="Times New Roman" w:hAnsi="Times New Roman"/>
          <w:sz w:val="24"/>
          <w:szCs w:val="24"/>
          <w:vertAlign w:val="subscript"/>
        </w:rPr>
        <w:t>f1</w:t>
      </w:r>
      <w:r w:rsidRPr="00690DAD">
        <w:rPr>
          <w:rFonts w:ascii="Times New Roman" w:hAnsi="Times New Roman"/>
          <w:sz w:val="24"/>
          <w:szCs w:val="24"/>
        </w:rPr>
        <w:t>&lt;</w:t>
      </w:r>
      <w:r w:rsidRPr="00690DAD">
        <w:rPr>
          <w:rFonts w:ascii="Times New Roman" w:hAnsi="Times New Roman"/>
          <w:i/>
          <w:sz w:val="24"/>
          <w:szCs w:val="24"/>
        </w:rPr>
        <w:t>F</w:t>
      </w:r>
      <w:r w:rsidRPr="00690DAD">
        <w:rPr>
          <w:rFonts w:ascii="Times New Roman" w:hAnsi="Times New Roman"/>
          <w:sz w:val="24"/>
          <w:szCs w:val="24"/>
          <w:vertAlign w:val="subscript"/>
        </w:rPr>
        <w:t>f2</w:t>
      </w:r>
      <w:r w:rsidRPr="00690DAD">
        <w:rPr>
          <w:rFonts w:ascii="Times New Roman" w:hAnsi="Times New Roman"/>
          <w:sz w:val="24"/>
          <w:szCs w:val="24"/>
        </w:rPr>
        <w:t>&lt;</w:t>
      </w:r>
      <w:r w:rsidRPr="00690DAD">
        <w:rPr>
          <w:rFonts w:ascii="Times New Roman" w:hAnsi="Times New Roman"/>
          <w:i/>
          <w:sz w:val="24"/>
          <w:szCs w:val="24"/>
        </w:rPr>
        <w:t>F</w:t>
      </w:r>
      <w:r w:rsidRPr="00690DAD">
        <w:rPr>
          <w:rFonts w:ascii="Times New Roman" w:hAnsi="Times New Roman"/>
          <w:sz w:val="24"/>
          <w:szCs w:val="24"/>
          <w:vertAlign w:val="subscript"/>
        </w:rPr>
        <w:t>f3</w:t>
      </w:r>
      <w:r w:rsidR="00E33629" w:rsidRPr="00690DAD">
        <w:rPr>
          <w:rFonts w:ascii="Times New Roman" w:hAnsi="Times New Roman"/>
          <w:sz w:val="24"/>
          <w:szCs w:val="24"/>
        </w:rPr>
        <w:tab/>
        <w:t>B.</w:t>
      </w:r>
      <w:r w:rsidRPr="00690DAD">
        <w:rPr>
          <w:rFonts w:ascii="Times New Roman" w:hAnsi="Times New Roman"/>
          <w:i/>
          <w:sz w:val="24"/>
          <w:szCs w:val="24"/>
        </w:rPr>
        <w:t>F</w:t>
      </w:r>
      <w:r w:rsidRPr="00690DAD">
        <w:rPr>
          <w:rFonts w:ascii="Times New Roman" w:hAnsi="Times New Roman"/>
          <w:sz w:val="24"/>
          <w:szCs w:val="24"/>
          <w:vertAlign w:val="subscript"/>
        </w:rPr>
        <w:t>f1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f2</w:t>
      </w:r>
      <w:r w:rsidRPr="00690DAD">
        <w:rPr>
          <w:rFonts w:ascii="Times New Roman" w:hAnsi="Times New Roman"/>
          <w:sz w:val="24"/>
          <w:szCs w:val="24"/>
        </w:rPr>
        <w:t>&lt;</w:t>
      </w:r>
      <w:r w:rsidRPr="00690DAD">
        <w:rPr>
          <w:rFonts w:ascii="Times New Roman" w:hAnsi="Times New Roman"/>
          <w:i/>
          <w:sz w:val="24"/>
          <w:szCs w:val="24"/>
        </w:rPr>
        <w:t>F</w:t>
      </w:r>
      <w:r w:rsidRPr="00690DAD">
        <w:rPr>
          <w:rFonts w:ascii="Times New Roman" w:hAnsi="Times New Roman"/>
          <w:sz w:val="24"/>
          <w:szCs w:val="24"/>
          <w:vertAlign w:val="subscript"/>
        </w:rPr>
        <w:t>f3</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F</w:t>
      </w:r>
      <w:r w:rsidRPr="00690DAD">
        <w:rPr>
          <w:rFonts w:ascii="Times New Roman" w:hAnsi="Times New Roman"/>
          <w:sz w:val="24"/>
          <w:szCs w:val="24"/>
          <w:vertAlign w:val="subscript"/>
        </w:rPr>
        <w:t>f1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f3</w:t>
      </w:r>
      <w:r w:rsidRPr="00690DAD">
        <w:rPr>
          <w:rFonts w:ascii="Times New Roman" w:hAnsi="Times New Roman"/>
          <w:sz w:val="24"/>
          <w:szCs w:val="24"/>
        </w:rPr>
        <w:t>&lt;</w:t>
      </w:r>
      <w:r w:rsidRPr="00690DAD">
        <w:rPr>
          <w:rFonts w:ascii="Times New Roman" w:hAnsi="Times New Roman"/>
          <w:i/>
          <w:sz w:val="24"/>
          <w:szCs w:val="24"/>
        </w:rPr>
        <w:t>F</w:t>
      </w:r>
      <w:r w:rsidRPr="00690DAD">
        <w:rPr>
          <w:rFonts w:ascii="Times New Roman" w:hAnsi="Times New Roman"/>
          <w:sz w:val="24"/>
          <w:szCs w:val="24"/>
          <w:vertAlign w:val="subscript"/>
        </w:rPr>
        <w:t>f2</w:t>
      </w:r>
      <w:r w:rsidR="00E33629" w:rsidRPr="00690DAD">
        <w:rPr>
          <w:rFonts w:ascii="Times New Roman" w:hAnsi="Times New Roman"/>
          <w:sz w:val="24"/>
          <w:szCs w:val="24"/>
        </w:rPr>
        <w:tab/>
        <w:t>D.</w:t>
      </w:r>
      <w:r w:rsidRPr="00690DAD">
        <w:rPr>
          <w:rFonts w:ascii="Times New Roman" w:hAnsi="Times New Roman"/>
          <w:i/>
          <w:sz w:val="24"/>
          <w:szCs w:val="24"/>
        </w:rPr>
        <w:t>F</w:t>
      </w:r>
      <w:r w:rsidRPr="00690DAD">
        <w:rPr>
          <w:rFonts w:ascii="Times New Roman" w:hAnsi="Times New Roman"/>
          <w:sz w:val="24"/>
          <w:szCs w:val="24"/>
          <w:vertAlign w:val="subscript"/>
        </w:rPr>
        <w:t>f1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f2</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f3</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根据滑动摩擦力的公式</w:t>
      </w:r>
      <w:r w:rsidRPr="00690DAD">
        <w:rPr>
          <w:rFonts w:ascii="Times New Roman" w:hAnsi="Times New Roman"/>
          <w:i/>
          <w:sz w:val="24"/>
          <w:szCs w:val="24"/>
        </w:rPr>
        <w:t>F</w:t>
      </w:r>
      <w:r w:rsidRPr="00690DAD">
        <w:rPr>
          <w:rFonts w:ascii="Times New Roman" w:hAnsi="Times New Roman"/>
          <w:sz w:val="24"/>
          <w:szCs w:val="24"/>
          <w:vertAlign w:val="subscript"/>
        </w:rPr>
        <w:t>f</w:t>
      </w:r>
      <w:r w:rsidRPr="00690DAD">
        <w:rPr>
          <w:rFonts w:ascii="Times New Roman" w:hAnsi="Times New Roman"/>
          <w:sz w:val="24"/>
          <w:szCs w:val="24"/>
        </w:rPr>
        <w:t>=</w:t>
      </w:r>
      <w:r w:rsidRPr="00690DAD">
        <w:rPr>
          <w:rFonts w:ascii="Times New Roman" w:hAnsi="Times New Roman"/>
          <w:i/>
          <w:sz w:val="24"/>
          <w:szCs w:val="24"/>
        </w:rPr>
        <w:t>μF</w:t>
      </w:r>
      <w:r w:rsidRPr="00690DAD">
        <w:rPr>
          <w:rFonts w:ascii="Times New Roman" w:hAnsi="Times New Roman"/>
          <w:sz w:val="24"/>
          <w:szCs w:val="24"/>
          <w:vertAlign w:val="subscript"/>
        </w:rPr>
        <w:t>N</w:t>
      </w:r>
      <w:r w:rsidRPr="00410A83">
        <w:rPr>
          <w:rFonts w:ascii="宋体" w:hAnsi="宋体"/>
          <w:sz w:val="24"/>
          <w:szCs w:val="24"/>
        </w:rPr>
        <w:t>,</w:t>
      </w:r>
      <w:r w:rsidRPr="00690DAD">
        <w:rPr>
          <w:rFonts w:ascii="Times New Roman" w:eastAsia="仿宋_GB2312" w:hAnsi="Times New Roman"/>
          <w:sz w:val="24"/>
          <w:szCs w:val="24"/>
        </w:rPr>
        <w:t>可知滑动摩擦力的大小与接触面积无关</w:t>
      </w:r>
      <w:r w:rsidRPr="00410A83">
        <w:rPr>
          <w:rFonts w:ascii="宋体" w:hAnsi="宋体"/>
          <w:sz w:val="24"/>
          <w:szCs w:val="24"/>
        </w:rPr>
        <w:t>,</w:t>
      </w:r>
      <w:r w:rsidRPr="00690DAD">
        <w:rPr>
          <w:rFonts w:ascii="Times New Roman" w:eastAsia="仿宋_GB2312" w:hAnsi="Times New Roman"/>
          <w:sz w:val="24"/>
          <w:szCs w:val="24"/>
        </w:rPr>
        <w:t>只与接触面的粗糙程度和压力大小有关</w:t>
      </w:r>
      <w:r w:rsidRPr="00410A83">
        <w:rPr>
          <w:rFonts w:ascii="宋体" w:hAnsi="宋体"/>
          <w:sz w:val="24"/>
          <w:szCs w:val="24"/>
        </w:rPr>
        <w:t>,</w:t>
      </w:r>
      <w:r w:rsidRPr="00690DAD">
        <w:rPr>
          <w:rFonts w:ascii="Times New Roman" w:eastAsia="仿宋_GB2312" w:hAnsi="Times New Roman"/>
          <w:sz w:val="24"/>
          <w:szCs w:val="24"/>
        </w:rPr>
        <w:t>由题可知三个货箱各表面材质和粗糙程度均相同</w:t>
      </w:r>
      <w:r w:rsidRPr="00410A83">
        <w:rPr>
          <w:rFonts w:ascii="宋体" w:hAnsi="宋体"/>
          <w:sz w:val="24"/>
          <w:szCs w:val="24"/>
        </w:rPr>
        <w:t>,</w:t>
      </w:r>
      <w:r w:rsidRPr="00690DAD">
        <w:rPr>
          <w:rFonts w:ascii="Times New Roman" w:eastAsia="仿宋_GB2312" w:hAnsi="Times New Roman"/>
          <w:sz w:val="24"/>
          <w:szCs w:val="24"/>
        </w:rPr>
        <w:t>压力大小也相同</w:t>
      </w:r>
      <w:r w:rsidRPr="00410A83">
        <w:rPr>
          <w:rFonts w:ascii="宋体" w:hAnsi="宋体"/>
          <w:sz w:val="24"/>
          <w:szCs w:val="24"/>
        </w:rPr>
        <w:t>,</w:t>
      </w:r>
      <w:r w:rsidRPr="00690DAD">
        <w:rPr>
          <w:rFonts w:ascii="Times New Roman" w:eastAsia="仿宋_GB2312" w:hAnsi="Times New Roman"/>
          <w:sz w:val="24"/>
          <w:szCs w:val="24"/>
        </w:rPr>
        <w:t>摩擦力大小相同</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Times New Roman" w:hAnsi="Times New Roman"/>
          <w:i/>
          <w:sz w:val="24"/>
          <w:szCs w:val="24"/>
        </w:rPr>
        <w:t>F</w:t>
      </w:r>
      <w:r w:rsidRPr="00690DAD">
        <w:rPr>
          <w:rFonts w:ascii="Times New Roman" w:hAnsi="Times New Roman"/>
          <w:sz w:val="24"/>
          <w:szCs w:val="24"/>
          <w:vertAlign w:val="subscript"/>
        </w:rPr>
        <w:t>f1</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f2</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f3</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8.(2026·</w:t>
      </w:r>
      <w:r w:rsidRPr="00690DAD">
        <w:rPr>
          <w:rFonts w:ascii="Times New Roman" w:eastAsia="楷体_GB2312" w:hAnsi="Times New Roman"/>
          <w:sz w:val="24"/>
          <w:szCs w:val="24"/>
        </w:rPr>
        <w:t>广东潮州月考</w:t>
      </w:r>
      <w:r w:rsidRPr="00690DAD">
        <w:rPr>
          <w:rFonts w:ascii="Times New Roman" w:hAnsi="Times New Roman"/>
          <w:sz w:val="24"/>
          <w:szCs w:val="24"/>
        </w:rPr>
        <w:t>)</w:t>
      </w:r>
      <w:r w:rsidRPr="00690DAD">
        <w:rPr>
          <w:rFonts w:ascii="Times New Roman" w:hAnsi="Times New Roman"/>
          <w:sz w:val="24"/>
          <w:szCs w:val="24"/>
        </w:rPr>
        <w:t>一本书平放在水平桌面上</w:t>
      </w:r>
      <w:r w:rsidRPr="00410A83">
        <w:rPr>
          <w:rFonts w:ascii="宋体" w:hAnsi="宋体"/>
          <w:sz w:val="24"/>
          <w:szCs w:val="24"/>
        </w:rPr>
        <w:t>,</w:t>
      </w:r>
      <w:r w:rsidRPr="00690DAD">
        <w:rPr>
          <w:rFonts w:ascii="Times New Roman" w:hAnsi="Times New Roman"/>
          <w:sz w:val="24"/>
          <w:szCs w:val="24"/>
        </w:rPr>
        <w:t>将一张</w:t>
      </w:r>
      <w:r w:rsidRPr="00690DAD">
        <w:rPr>
          <w:rFonts w:ascii="Times New Roman" w:hAnsi="Times New Roman"/>
          <w:sz w:val="24"/>
          <w:szCs w:val="24"/>
        </w:rPr>
        <w:t>A4</w:t>
      </w:r>
      <w:r w:rsidRPr="00690DAD">
        <w:rPr>
          <w:rFonts w:ascii="Times New Roman" w:hAnsi="Times New Roman"/>
          <w:sz w:val="24"/>
          <w:szCs w:val="24"/>
        </w:rPr>
        <w:t>纸夹在书页间</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A4</w:t>
      </w:r>
      <w:r w:rsidRPr="00690DAD">
        <w:rPr>
          <w:rFonts w:ascii="Times New Roman" w:hAnsi="Times New Roman"/>
          <w:sz w:val="24"/>
          <w:szCs w:val="24"/>
        </w:rPr>
        <w:t>纸与书页间的动摩擦因数为</w:t>
      </w:r>
      <w:r w:rsidRPr="00690DAD">
        <w:rPr>
          <w:rFonts w:ascii="Times New Roman" w:hAnsi="Times New Roman"/>
          <w:i/>
          <w:sz w:val="24"/>
          <w:szCs w:val="24"/>
        </w:rPr>
        <w:t>μ</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hAnsi="Times New Roman"/>
          <w:sz w:val="24"/>
          <w:szCs w:val="24"/>
        </w:rPr>
        <w:t>书与桌面间的动摩擦因数为</w:t>
      </w:r>
      <w:r w:rsidRPr="00690DAD">
        <w:rPr>
          <w:rFonts w:ascii="Times New Roman" w:hAnsi="Times New Roman"/>
          <w:i/>
          <w:sz w:val="24"/>
          <w:szCs w:val="24"/>
        </w:rPr>
        <w:t>μ</w:t>
      </w:r>
      <w:r w:rsidRPr="00690DAD">
        <w:rPr>
          <w:rFonts w:ascii="Times New Roman" w:hAnsi="Times New Roman"/>
          <w:sz w:val="24"/>
          <w:szCs w:val="24"/>
          <w:vertAlign w:val="subscript"/>
        </w:rPr>
        <w:t>2</w:t>
      </w:r>
      <w:r w:rsidRPr="00410A83">
        <w:rPr>
          <w:rFonts w:ascii="宋体" w:hAnsi="宋体"/>
          <w:sz w:val="24"/>
          <w:szCs w:val="24"/>
        </w:rPr>
        <w:t xml:space="preserve">, </w:t>
      </w:r>
      <w:r w:rsidRPr="00690DAD">
        <w:rPr>
          <w:rFonts w:ascii="Times New Roman" w:hAnsi="Times New Roman"/>
          <w:i/>
          <w:sz w:val="24"/>
          <w:szCs w:val="24"/>
        </w:rPr>
        <w:t>μ</w:t>
      </w:r>
      <w:r w:rsidRPr="00690DAD">
        <w:rPr>
          <w:rFonts w:ascii="Times New Roman" w:hAnsi="Times New Roman"/>
          <w:sz w:val="24"/>
          <w:szCs w:val="24"/>
          <w:vertAlign w:val="subscript"/>
        </w:rPr>
        <w:t>1</w:t>
      </w:r>
      <w:r w:rsidRPr="00690DAD">
        <w:rPr>
          <w:rFonts w:ascii="Times New Roman" w:hAnsi="Times New Roman"/>
          <w:sz w:val="24"/>
          <w:szCs w:val="24"/>
        </w:rPr>
        <w:t>=3</w:t>
      </w:r>
      <w:r w:rsidRPr="00690DAD">
        <w:rPr>
          <w:rFonts w:ascii="Times New Roman" w:hAnsi="Times New Roman"/>
          <w:i/>
          <w:sz w:val="24"/>
          <w:szCs w:val="24"/>
        </w:rPr>
        <w:t>μ</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现用一水平向右的力</w:t>
      </w:r>
      <w:r w:rsidRPr="00690DAD">
        <w:rPr>
          <w:rFonts w:ascii="Times New Roman" w:hAnsi="Times New Roman"/>
          <w:i/>
          <w:sz w:val="24"/>
          <w:szCs w:val="24"/>
        </w:rPr>
        <w:t>F</w:t>
      </w:r>
      <w:r w:rsidRPr="00690DAD">
        <w:rPr>
          <w:rFonts w:ascii="Times New Roman" w:hAnsi="Times New Roman"/>
          <w:sz w:val="24"/>
          <w:szCs w:val="24"/>
        </w:rPr>
        <w:t>作用于</w:t>
      </w:r>
      <w:r w:rsidRPr="00690DAD">
        <w:rPr>
          <w:rFonts w:ascii="Times New Roman" w:hAnsi="Times New Roman"/>
          <w:sz w:val="24"/>
          <w:szCs w:val="24"/>
        </w:rPr>
        <w:t>A4</w:t>
      </w:r>
      <w:r w:rsidRPr="00690DAD">
        <w:rPr>
          <w:rFonts w:ascii="Times New Roman" w:hAnsi="Times New Roman"/>
          <w:sz w:val="24"/>
          <w:szCs w:val="24"/>
        </w:rPr>
        <w:lastRenderedPageBreak/>
        <w:t>纸上</w:t>
      </w:r>
      <w:r w:rsidRPr="00410A83">
        <w:rPr>
          <w:rFonts w:ascii="宋体" w:hAnsi="宋体"/>
          <w:sz w:val="24"/>
          <w:szCs w:val="24"/>
        </w:rPr>
        <w:t>,</w:t>
      </w:r>
      <w:r w:rsidRPr="00690DAD">
        <w:rPr>
          <w:rFonts w:ascii="Times New Roman" w:hAnsi="Times New Roman"/>
          <w:sz w:val="24"/>
          <w:szCs w:val="24"/>
        </w:rPr>
        <w:t>最大静摩擦力等于滑动摩擦力</w:t>
      </w:r>
      <w:r w:rsidRPr="00410A83">
        <w:rPr>
          <w:rFonts w:ascii="宋体" w:hAnsi="宋体"/>
          <w:sz w:val="24"/>
          <w:szCs w:val="24"/>
        </w:rPr>
        <w:t>,</w:t>
      </w:r>
      <w:r w:rsidRPr="00690DAD">
        <w:rPr>
          <w:rFonts w:ascii="Times New Roman" w:hAnsi="Times New Roman"/>
          <w:sz w:val="24"/>
          <w:szCs w:val="24"/>
        </w:rPr>
        <w:t>A4</w:t>
      </w:r>
      <w:r w:rsidRPr="00690DAD">
        <w:rPr>
          <w:rFonts w:ascii="Times New Roman" w:hAnsi="Times New Roman"/>
          <w:sz w:val="24"/>
          <w:szCs w:val="24"/>
        </w:rPr>
        <w:t>纸的质量忽略不计</w:t>
      </w:r>
      <w:r w:rsidRPr="00410A83">
        <w:rPr>
          <w:rFonts w:ascii="宋体" w:hAnsi="宋体"/>
          <w:sz w:val="24"/>
          <w:szCs w:val="24"/>
        </w:rPr>
        <w:t>,</w:t>
      </w:r>
      <w:r w:rsidRPr="00690DAD">
        <w:rPr>
          <w:rFonts w:ascii="Times New Roman" w:hAnsi="Times New Roman"/>
          <w:sz w:val="24"/>
          <w:szCs w:val="24"/>
        </w:rPr>
        <w:t>若要使书与</w:t>
      </w:r>
      <w:r w:rsidRPr="00690DAD">
        <w:rPr>
          <w:rFonts w:ascii="Times New Roman" w:hAnsi="Times New Roman"/>
          <w:sz w:val="24"/>
          <w:szCs w:val="24"/>
        </w:rPr>
        <w:t>A4</w:t>
      </w:r>
      <w:r w:rsidRPr="00690DAD">
        <w:rPr>
          <w:rFonts w:ascii="Times New Roman" w:hAnsi="Times New Roman"/>
          <w:sz w:val="24"/>
          <w:szCs w:val="24"/>
        </w:rPr>
        <w:t>纸一同运动</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A4</w:t>
      </w:r>
      <w:r w:rsidRPr="00690DAD">
        <w:rPr>
          <w:rFonts w:ascii="Times New Roman" w:hAnsi="Times New Roman"/>
          <w:sz w:val="24"/>
          <w:szCs w:val="24"/>
        </w:rPr>
        <w:t>纸上面书页的质量</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sz w:val="24"/>
          <w:szCs w:val="24"/>
        </w:rPr>
        <w:t>与下面的书页的质量</w:t>
      </w:r>
      <w:r w:rsidRPr="00690DAD">
        <w:rPr>
          <w:rFonts w:ascii="Times New Roman" w:hAnsi="Times New Roman"/>
          <w:i/>
          <w:sz w:val="24"/>
          <w:szCs w:val="24"/>
        </w:rPr>
        <w:t>m</w:t>
      </w:r>
      <w:r w:rsidRPr="00690DAD">
        <w:rPr>
          <w:rFonts w:ascii="Times New Roman" w:hAnsi="Times New Roman"/>
          <w:sz w:val="24"/>
          <w:szCs w:val="24"/>
          <w:vertAlign w:val="subscript"/>
        </w:rPr>
        <w:t>2</w:t>
      </w:r>
      <w:r w:rsidRPr="00690DAD">
        <w:rPr>
          <w:rFonts w:ascii="Times New Roman" w:hAnsi="Times New Roman"/>
          <w:sz w:val="24"/>
          <w:szCs w:val="24"/>
        </w:rPr>
        <w:t>之比应满足</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4B38E29B" wp14:editId="605A2F7F">
            <wp:extent cx="1362710" cy="647065"/>
            <wp:effectExtent l="0" t="0" r="8890" b="635"/>
            <wp:docPr id="1439"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62710" cy="647065"/>
                    </a:xfrm>
                    <a:prstGeom prst="rect">
                      <a:avLst/>
                    </a:prstGeom>
                    <a:noFill/>
                    <a:ln>
                      <a:noFill/>
                    </a:ln>
                  </pic:spPr>
                </pic:pic>
              </a:graphicData>
            </a:graphic>
          </wp:inline>
        </w:drawing>
      </w:r>
    </w:p>
    <w:p w:rsidR="00EA261D" w:rsidRPr="00690DAD" w:rsidRDefault="009D31EF" w:rsidP="00EA261D">
      <w:pPr>
        <w:tabs>
          <w:tab w:val="left" w:pos="4253"/>
        </w:tabs>
        <w:spacing w:line="360" w:lineRule="auto"/>
        <w:rPr>
          <w:rFonts w:ascii="Times New Roman" w:hAnsi="Times New Roman"/>
          <w:sz w:val="24"/>
          <w:szCs w:val="24"/>
        </w:rPr>
      </w:pPr>
      <w:r w:rsidRPr="00690DAD">
        <w:rPr>
          <w:rFonts w:ascii="Times New Roman" w:hAnsi="Times New Roman"/>
          <w:sz w:val="24"/>
          <w:szCs w:val="24"/>
        </w:rPr>
        <w:t>A.</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690DAD">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00EA261D">
        <w:rPr>
          <w:rFonts w:ascii="Times New Roman" w:hAnsi="Times New Roman"/>
          <w:sz w:val="24"/>
          <w:szCs w:val="24"/>
        </w:rPr>
        <w:tab/>
        <w:t>B.</w:t>
      </w:r>
      <m:oMath>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00EA261D" w:rsidRPr="00690DAD">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p>
    <w:p w:rsidR="00EA261D" w:rsidRPr="00EA261D" w:rsidRDefault="009D31EF" w:rsidP="00EA261D">
      <w:pPr>
        <w:tabs>
          <w:tab w:val="left" w:pos="4253"/>
        </w:tabs>
        <w:spacing w:line="360" w:lineRule="auto"/>
        <w:rPr>
          <w:rFonts w:ascii="Times New Roman" w:hAnsi="Times New Roman"/>
          <w:sz w:val="24"/>
          <w:szCs w:val="24"/>
        </w:rPr>
      </w:pPr>
      <w:r w:rsidRPr="00690DAD">
        <w:rPr>
          <w:rFonts w:ascii="Times New Roman" w:hAnsi="Times New Roman"/>
          <w:sz w:val="24"/>
          <w:szCs w:val="24"/>
        </w:rPr>
        <w:t>C.</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690DAD">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00EA261D">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00EA261D" w:rsidRPr="00690DAD">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p>
    <w:p w:rsidR="001C147B" w:rsidRPr="00EA261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对</w:t>
      </w:r>
      <w:r w:rsidRPr="00690DAD">
        <w:rPr>
          <w:rFonts w:ascii="Times New Roman" w:hAnsi="Times New Roman"/>
          <w:sz w:val="24"/>
          <w:szCs w:val="24"/>
        </w:rPr>
        <w:t>A4</w:t>
      </w:r>
      <w:r w:rsidRPr="00690DAD">
        <w:rPr>
          <w:rFonts w:ascii="Times New Roman" w:eastAsia="仿宋_GB2312" w:hAnsi="Times New Roman"/>
          <w:sz w:val="24"/>
          <w:szCs w:val="24"/>
        </w:rPr>
        <w:t>纸分析可知</w:t>
      </w:r>
      <w:r w:rsidRPr="00690DAD">
        <w:rPr>
          <w:rFonts w:ascii="Times New Roman" w:hAnsi="Times New Roman"/>
          <w:i/>
          <w:sz w:val="24"/>
          <w:szCs w:val="24"/>
        </w:rPr>
        <w:t>F</w:t>
      </w:r>
      <w:r w:rsidRPr="00690DAD">
        <w:rPr>
          <w:rFonts w:ascii="Times New Roman" w:hAnsi="Times New Roman"/>
          <w:sz w:val="24"/>
          <w:szCs w:val="24"/>
        </w:rPr>
        <w:t>&lt;2</w:t>
      </w:r>
      <w:r w:rsidRPr="00690DAD">
        <w:rPr>
          <w:rFonts w:ascii="Times New Roman" w:hAnsi="Times New Roman"/>
          <w:i/>
          <w:sz w:val="24"/>
          <w:szCs w:val="24"/>
        </w:rPr>
        <w:t>μ</w:t>
      </w:r>
      <w:r w:rsidRPr="00690DAD">
        <w:rPr>
          <w:rFonts w:ascii="Times New Roman" w:hAnsi="Times New Roman"/>
          <w:sz w:val="24"/>
          <w:szCs w:val="24"/>
          <w:vertAlign w:val="subscript"/>
        </w:rPr>
        <w:t>1</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对整体分析可知</w:t>
      </w:r>
      <w:r w:rsidRPr="00690DAD">
        <w:rPr>
          <w:rFonts w:ascii="Times New Roman" w:hAnsi="Times New Roman"/>
          <w:i/>
          <w:sz w:val="24"/>
          <w:szCs w:val="24"/>
        </w:rPr>
        <w:t>F</w:t>
      </w:r>
      <w:r w:rsidRPr="00410A83">
        <w:rPr>
          <w:rFonts w:ascii="宋体" w:hAnsi="宋体"/>
          <w:sz w:val="24"/>
          <w:szCs w:val="24"/>
        </w:rPr>
        <w:t>≥</w:t>
      </w:r>
      <w:r w:rsidRPr="00690DAD">
        <w:rPr>
          <w:rFonts w:ascii="Times New Roman" w:hAnsi="Times New Roman"/>
          <w:i/>
          <w:sz w:val="24"/>
          <w:szCs w:val="24"/>
        </w:rPr>
        <w:t>μ</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m</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g</w:t>
      </w:r>
      <w:r w:rsidRPr="00410A83">
        <w:rPr>
          <w:rFonts w:ascii="宋体" w:hAnsi="宋体"/>
          <w:sz w:val="24"/>
          <w:szCs w:val="24"/>
        </w:rPr>
        <w:t>,</w:t>
      </w:r>
      <w:r w:rsidRPr="00690DAD">
        <w:rPr>
          <w:rFonts w:ascii="Times New Roman" w:eastAsia="仿宋_GB2312" w:hAnsi="Times New Roman"/>
          <w:sz w:val="24"/>
          <w:szCs w:val="24"/>
        </w:rPr>
        <w:t>其中</w:t>
      </w:r>
      <w:r w:rsidRPr="00690DAD">
        <w:rPr>
          <w:rFonts w:ascii="Times New Roman" w:hAnsi="Times New Roman"/>
          <w:i/>
          <w:sz w:val="24"/>
          <w:szCs w:val="24"/>
        </w:rPr>
        <w:t>μ</w:t>
      </w:r>
      <w:r w:rsidRPr="00690DAD">
        <w:rPr>
          <w:rFonts w:ascii="Times New Roman" w:hAnsi="Times New Roman"/>
          <w:sz w:val="24"/>
          <w:szCs w:val="24"/>
          <w:vertAlign w:val="subscript"/>
        </w:rPr>
        <w:t>1</w:t>
      </w:r>
      <w:r w:rsidRPr="00690DAD">
        <w:rPr>
          <w:rFonts w:ascii="Times New Roman" w:hAnsi="Times New Roman"/>
          <w:sz w:val="24"/>
          <w:szCs w:val="24"/>
        </w:rPr>
        <w:t>=3</w:t>
      </w:r>
      <w:r w:rsidRPr="00690DAD">
        <w:rPr>
          <w:rFonts w:ascii="Times New Roman" w:hAnsi="Times New Roman"/>
          <w:i/>
          <w:sz w:val="24"/>
          <w:szCs w:val="24"/>
        </w:rPr>
        <w:t>μ</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690DAD">
        <w:rPr>
          <w:rFonts w:ascii="Times New Roman" w:hAnsi="Times New Roman"/>
          <w:sz w:val="24"/>
          <w:szCs w:val="24"/>
        </w:rPr>
        <w:t>&gt;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5</m:t>
            </m:r>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9.(2026·</w:t>
      </w:r>
      <w:r w:rsidRPr="00690DAD">
        <w:rPr>
          <w:rFonts w:ascii="Times New Roman" w:eastAsia="楷体_GB2312" w:hAnsi="Times New Roman"/>
          <w:sz w:val="24"/>
          <w:szCs w:val="24"/>
        </w:rPr>
        <w:t>江苏淮安高三月考</w:t>
      </w:r>
      <w:r w:rsidRPr="00690DAD">
        <w:rPr>
          <w:rFonts w:ascii="Times New Roman" w:hAnsi="Times New Roman"/>
          <w:sz w:val="24"/>
          <w:szCs w:val="24"/>
        </w:rPr>
        <w:t>)</w:t>
      </w:r>
      <w:r w:rsidRPr="00690DAD">
        <w:rPr>
          <w:rFonts w:ascii="Times New Roman" w:hAnsi="Times New Roman"/>
          <w:sz w:val="24"/>
          <w:szCs w:val="24"/>
        </w:rPr>
        <w:t>如图</w:t>
      </w:r>
      <w:r w:rsidRPr="00410A83">
        <w:rPr>
          <w:rFonts w:ascii="宋体" w:hAnsi="宋体"/>
          <w:sz w:val="24"/>
          <w:szCs w:val="24"/>
        </w:rPr>
        <w:t>,</w:t>
      </w:r>
      <w:r w:rsidRPr="00690DAD">
        <w:rPr>
          <w:rFonts w:ascii="Times New Roman" w:hAnsi="Times New Roman"/>
          <w:sz w:val="24"/>
          <w:szCs w:val="24"/>
        </w:rPr>
        <w:t>弹性绳一端系于</w:t>
      </w:r>
      <w:r w:rsidRPr="00690DAD">
        <w:rPr>
          <w:rFonts w:ascii="Times New Roman" w:hAnsi="Times New Roman"/>
          <w:i/>
          <w:sz w:val="24"/>
          <w:szCs w:val="24"/>
        </w:rPr>
        <w:t>A</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刚好穿过固定在</w:t>
      </w:r>
      <w:r w:rsidRPr="00690DAD">
        <w:rPr>
          <w:rFonts w:ascii="Times New Roman" w:hAnsi="Times New Roman"/>
          <w:i/>
          <w:sz w:val="24"/>
          <w:szCs w:val="24"/>
        </w:rPr>
        <w:t>A</w:t>
      </w:r>
      <w:r w:rsidRPr="00690DAD">
        <w:rPr>
          <w:rFonts w:ascii="Times New Roman" w:hAnsi="Times New Roman"/>
          <w:sz w:val="24"/>
          <w:szCs w:val="24"/>
        </w:rPr>
        <w:t>处正下方</w:t>
      </w:r>
      <w:r w:rsidRPr="00690DAD">
        <w:rPr>
          <w:rFonts w:ascii="Times New Roman" w:hAnsi="Times New Roman"/>
          <w:i/>
          <w:sz w:val="24"/>
          <w:szCs w:val="24"/>
        </w:rPr>
        <w:t>B</w:t>
      </w:r>
      <w:r w:rsidRPr="00690DAD">
        <w:rPr>
          <w:rFonts w:ascii="Times New Roman" w:hAnsi="Times New Roman"/>
          <w:sz w:val="24"/>
          <w:szCs w:val="24"/>
        </w:rPr>
        <w:t>处的两个光滑小轮</w:t>
      </w:r>
      <w:r w:rsidRPr="00410A83">
        <w:rPr>
          <w:rFonts w:ascii="宋体" w:hAnsi="宋体"/>
          <w:sz w:val="24"/>
          <w:szCs w:val="24"/>
        </w:rPr>
        <w:t>,</w:t>
      </w:r>
      <w:r w:rsidRPr="00690DAD">
        <w:rPr>
          <w:rFonts w:ascii="Times New Roman" w:hAnsi="Times New Roman"/>
          <w:sz w:val="24"/>
          <w:szCs w:val="24"/>
        </w:rPr>
        <w:t>另一端与套在粗糙水平杆上的小球相连</w:t>
      </w:r>
      <w:r w:rsidRPr="00410A83">
        <w:rPr>
          <w:rFonts w:ascii="宋体" w:hAnsi="宋体"/>
          <w:sz w:val="24"/>
          <w:szCs w:val="24"/>
        </w:rPr>
        <w:t>,</w:t>
      </w:r>
      <w:r w:rsidRPr="00690DAD">
        <w:rPr>
          <w:rFonts w:ascii="Times New Roman" w:hAnsi="Times New Roman"/>
          <w:sz w:val="24"/>
          <w:szCs w:val="24"/>
        </w:rPr>
        <w:t>弹性绳原长恰好等于</w:t>
      </w:r>
      <w:r w:rsidRPr="00690DAD">
        <w:rPr>
          <w:rFonts w:ascii="Times New Roman" w:hAnsi="Times New Roman"/>
          <w:i/>
          <w:sz w:val="24"/>
          <w:szCs w:val="24"/>
        </w:rPr>
        <w:t>AB</w:t>
      </w:r>
      <w:r w:rsidRPr="00690DAD">
        <w:rPr>
          <w:rFonts w:ascii="Times New Roman" w:hAnsi="Times New Roman"/>
          <w:sz w:val="24"/>
          <w:szCs w:val="24"/>
        </w:rPr>
        <w:t>间距</w:t>
      </w:r>
      <w:r w:rsidRPr="00410A83">
        <w:rPr>
          <w:rFonts w:ascii="宋体" w:hAnsi="宋体"/>
          <w:sz w:val="24"/>
          <w:szCs w:val="24"/>
        </w:rPr>
        <w:t>。</w:t>
      </w:r>
      <w:r w:rsidRPr="00690DAD">
        <w:rPr>
          <w:rFonts w:ascii="Times New Roman" w:hAnsi="Times New Roman"/>
          <w:sz w:val="24"/>
          <w:szCs w:val="24"/>
        </w:rPr>
        <w:t>小球从图示位置由静止释放</w:t>
      </w:r>
      <w:r w:rsidRPr="00410A83">
        <w:rPr>
          <w:rFonts w:ascii="宋体" w:hAnsi="宋体"/>
          <w:sz w:val="24"/>
          <w:szCs w:val="24"/>
        </w:rPr>
        <w:t>,</w:t>
      </w:r>
      <w:r w:rsidRPr="00690DAD">
        <w:rPr>
          <w:rFonts w:ascii="Times New Roman" w:hAnsi="Times New Roman"/>
          <w:sz w:val="24"/>
          <w:szCs w:val="24"/>
        </w:rPr>
        <w:t>弹性绳始终遵循胡克定律</w:t>
      </w:r>
      <w:r w:rsidRPr="00410A83">
        <w:rPr>
          <w:rFonts w:ascii="宋体" w:hAnsi="宋体"/>
          <w:sz w:val="24"/>
          <w:szCs w:val="24"/>
        </w:rPr>
        <w:t>,</w:t>
      </w:r>
      <w:r w:rsidRPr="00690DAD">
        <w:rPr>
          <w:rFonts w:ascii="Times New Roman" w:hAnsi="Times New Roman"/>
          <w:sz w:val="24"/>
          <w:szCs w:val="24"/>
        </w:rPr>
        <w:t>则小球向右运动过程中受到的滑动摩擦力大小</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A261D" w:rsidRPr="00690DAD" w:rsidRDefault="00EA261D" w:rsidP="00EA261D">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5530FC96" wp14:editId="5356FB88">
            <wp:extent cx="974725" cy="897255"/>
            <wp:effectExtent l="0" t="0" r="0" b="0"/>
            <wp:docPr id="1456"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74725" cy="8972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不断增加</w:t>
      </w:r>
      <w:r w:rsidR="00E33629" w:rsidRPr="00690DAD">
        <w:rPr>
          <w:rFonts w:ascii="Times New Roman" w:hAnsi="Times New Roman"/>
          <w:sz w:val="24"/>
          <w:szCs w:val="24"/>
        </w:rPr>
        <w:tab/>
        <w:t>B.</w:t>
      </w:r>
      <w:r w:rsidRPr="00690DAD">
        <w:rPr>
          <w:rFonts w:ascii="Times New Roman" w:hAnsi="Times New Roman"/>
          <w:sz w:val="24"/>
          <w:szCs w:val="24"/>
        </w:rPr>
        <w:t>不断减小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始终不变</w:t>
      </w:r>
      <w:r w:rsidR="00E33629" w:rsidRPr="00690DAD">
        <w:rPr>
          <w:rFonts w:ascii="Times New Roman" w:hAnsi="Times New Roman"/>
          <w:sz w:val="24"/>
          <w:szCs w:val="24"/>
        </w:rPr>
        <w:tab/>
        <w:t>D.</w:t>
      </w:r>
      <w:r w:rsidRPr="00690DAD">
        <w:rPr>
          <w:rFonts w:ascii="Times New Roman" w:hAnsi="Times New Roman"/>
          <w:sz w:val="24"/>
          <w:szCs w:val="24"/>
        </w:rPr>
        <w:t>先增加后减小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设小球与杆间的动摩擦因数为</w:t>
      </w:r>
      <w:r w:rsidRPr="00690DAD">
        <w:rPr>
          <w:rFonts w:ascii="Times New Roman" w:hAnsi="Times New Roman"/>
          <w:i/>
          <w:sz w:val="24"/>
          <w:szCs w:val="24"/>
        </w:rPr>
        <w:t>μ</w:t>
      </w:r>
      <w:r w:rsidRPr="00410A83">
        <w:rPr>
          <w:rFonts w:ascii="宋体" w:hAnsi="宋体"/>
          <w:sz w:val="24"/>
          <w:szCs w:val="24"/>
        </w:rPr>
        <w:t>,</w:t>
      </w:r>
      <w:r w:rsidRPr="00690DAD">
        <w:rPr>
          <w:rFonts w:ascii="Times New Roman" w:hAnsi="Times New Roman"/>
          <w:i/>
          <w:sz w:val="24"/>
          <w:szCs w:val="24"/>
        </w:rPr>
        <w:t>B</w:t>
      </w:r>
      <w:r w:rsidRPr="00690DAD">
        <w:rPr>
          <w:rFonts w:ascii="Times New Roman" w:eastAsia="仿宋_GB2312" w:hAnsi="Times New Roman"/>
          <w:sz w:val="24"/>
          <w:szCs w:val="24"/>
        </w:rPr>
        <w:t>点与杆间距为</w:t>
      </w:r>
      <w:r w:rsidRPr="00690DAD">
        <w:rPr>
          <w:rFonts w:ascii="Times New Roman" w:hAnsi="Times New Roman"/>
          <w:i/>
          <w:sz w:val="24"/>
          <w:szCs w:val="24"/>
        </w:rPr>
        <w:t>d</w:t>
      </w:r>
      <w:r w:rsidRPr="00410A83">
        <w:rPr>
          <w:rFonts w:ascii="宋体" w:hAnsi="宋体"/>
          <w:sz w:val="24"/>
          <w:szCs w:val="24"/>
        </w:rPr>
        <w:t>,</w:t>
      </w:r>
      <w:r w:rsidRPr="00690DAD">
        <w:rPr>
          <w:rFonts w:ascii="Times New Roman" w:eastAsia="仿宋_GB2312" w:hAnsi="Times New Roman"/>
          <w:sz w:val="24"/>
          <w:szCs w:val="24"/>
        </w:rPr>
        <w:t>弹性绳与杆的夹角为</w:t>
      </w:r>
      <w:r w:rsidRPr="00690DAD">
        <w:rPr>
          <w:rFonts w:ascii="Times New Roman" w:hAnsi="Times New Roman"/>
          <w:i/>
          <w:sz w:val="24"/>
          <w:szCs w:val="24"/>
        </w:rPr>
        <w:t>θ</w:t>
      </w:r>
      <w:r w:rsidRPr="00410A83">
        <w:rPr>
          <w:rFonts w:ascii="宋体" w:hAnsi="宋体"/>
          <w:sz w:val="24"/>
          <w:szCs w:val="24"/>
        </w:rPr>
        <w:t>,</w:t>
      </w:r>
      <w:r w:rsidRPr="00690DAD">
        <w:rPr>
          <w:rFonts w:ascii="Times New Roman" w:eastAsia="仿宋_GB2312" w:hAnsi="Times New Roman"/>
          <w:sz w:val="24"/>
          <w:szCs w:val="24"/>
        </w:rPr>
        <w:t>小球向右运动过程中受到滑动摩擦力</w:t>
      </w:r>
      <w:r w:rsidRPr="00410A83">
        <w:rPr>
          <w:rFonts w:ascii="宋体" w:hAnsi="宋体"/>
          <w:sz w:val="24"/>
          <w:szCs w:val="24"/>
        </w:rPr>
        <w:t>,</w:t>
      </w:r>
      <w:r w:rsidRPr="00690DAD">
        <w:rPr>
          <w:rFonts w:ascii="Times New Roman" w:eastAsia="仿宋_GB2312" w:hAnsi="Times New Roman"/>
          <w:sz w:val="24"/>
          <w:szCs w:val="24"/>
        </w:rPr>
        <w:t>若弹力在竖直方向的分力大于小球的重力</w:t>
      </w:r>
      <w:r w:rsidRPr="00410A83">
        <w:rPr>
          <w:rFonts w:ascii="宋体" w:hAnsi="宋体"/>
          <w:sz w:val="24"/>
          <w:szCs w:val="24"/>
        </w:rPr>
        <w:t>,</w:t>
      </w:r>
      <w:r w:rsidRPr="00690DAD">
        <w:rPr>
          <w:rFonts w:ascii="Times New Roman" w:eastAsia="仿宋_GB2312" w:hAnsi="Times New Roman"/>
          <w:sz w:val="24"/>
          <w:szCs w:val="24"/>
        </w:rPr>
        <w:t>小球受到的滑动摩擦力大小为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μ</w:t>
      </w:r>
      <w:r w:rsidRPr="00690DAD">
        <w:rPr>
          <w:rFonts w:ascii="Times New Roman" w:hAnsi="Times New Roman"/>
          <w:sz w:val="24"/>
          <w:szCs w:val="24"/>
        </w:rPr>
        <w:t>(</w:t>
      </w:r>
      <w:r w:rsidRPr="00690DAD">
        <w:rPr>
          <w:rFonts w:ascii="Times New Roman" w:hAnsi="Times New Roman"/>
          <w:i/>
          <w:sz w:val="24"/>
          <w:szCs w:val="24"/>
        </w:rPr>
        <w:t>k</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6946D7">
        <w:rPr>
          <w:rFonts w:ascii="宋体" w:hAnsi="宋体"/>
          <w:sz w:val="24"/>
          <w:szCs w:val="24"/>
        </w:rPr>
        <w:t>-</w:t>
      </w:r>
      <w:r w:rsidRPr="00690DAD">
        <w:rPr>
          <w:rFonts w:ascii="Times New Roman" w:hAnsi="Times New Roman"/>
          <w:i/>
          <w:sz w:val="24"/>
          <w:szCs w:val="24"/>
        </w:rPr>
        <w:t>mg</w:t>
      </w:r>
      <w:r w:rsidRPr="00690DAD">
        <w:rPr>
          <w:rFonts w:ascii="Times New Roman" w:hAnsi="Times New Roman"/>
          <w:sz w:val="24"/>
          <w:szCs w:val="24"/>
        </w:rPr>
        <w:t>)=</w:t>
      </w:r>
      <w:r w:rsidRPr="00690DAD">
        <w:rPr>
          <w:rFonts w:ascii="Times New Roman" w:hAnsi="Times New Roman"/>
          <w:i/>
          <w:sz w:val="24"/>
          <w:szCs w:val="24"/>
        </w:rPr>
        <w:t>μ</w:t>
      </w:r>
      <w:r w:rsidRPr="00690DAD">
        <w:rPr>
          <w:rFonts w:ascii="Times New Roman" w:hAnsi="Times New Roman"/>
          <w:sz w:val="24"/>
          <w:szCs w:val="24"/>
        </w:rPr>
        <w:t>(</w:t>
      </w:r>
      <w:r w:rsidRPr="00690DAD">
        <w:rPr>
          <w:rFonts w:ascii="Times New Roman" w:hAnsi="Times New Roman"/>
          <w:i/>
          <w:sz w:val="24"/>
          <w:szCs w:val="24"/>
        </w:rPr>
        <w:t>kd</w:t>
      </w:r>
      <w:r w:rsidRPr="006946D7">
        <w:rPr>
          <w:rFonts w:ascii="宋体" w:hAnsi="宋体"/>
          <w:sz w:val="24"/>
          <w:szCs w:val="24"/>
        </w:rPr>
        <w:t>-</w:t>
      </w:r>
      <w:r w:rsidRPr="00690DAD">
        <w:rPr>
          <w:rFonts w:ascii="Times New Roman" w:hAnsi="Times New Roman"/>
          <w:i/>
          <w:sz w:val="24"/>
          <w:szCs w:val="24"/>
        </w:rPr>
        <w:t>mg</w:t>
      </w:r>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为定值</w:t>
      </w:r>
      <w:r w:rsidRPr="00690DAD">
        <w:rPr>
          <w:rFonts w:ascii="Times New Roman" w:hAnsi="Times New Roman"/>
          <w:sz w:val="24"/>
          <w:szCs w:val="24"/>
        </w:rPr>
        <w:t>;</w:t>
      </w:r>
      <w:r w:rsidRPr="00690DAD">
        <w:rPr>
          <w:rFonts w:ascii="Times New Roman" w:eastAsia="仿宋_GB2312" w:hAnsi="Times New Roman"/>
          <w:sz w:val="24"/>
          <w:szCs w:val="24"/>
        </w:rPr>
        <w:t>若弹力在竖直方向的分力小于小球的重力</w:t>
      </w:r>
      <w:r w:rsidRPr="00410A83">
        <w:rPr>
          <w:rFonts w:ascii="宋体" w:hAnsi="宋体"/>
          <w:sz w:val="24"/>
          <w:szCs w:val="24"/>
        </w:rPr>
        <w:t>,</w:t>
      </w:r>
      <w:r w:rsidRPr="00690DAD">
        <w:rPr>
          <w:rFonts w:ascii="Times New Roman" w:eastAsia="仿宋_GB2312" w:hAnsi="Times New Roman"/>
          <w:sz w:val="24"/>
          <w:szCs w:val="24"/>
        </w:rPr>
        <w:t>小球受到的滑动摩擦力大小为</w:t>
      </w:r>
      <w:r w:rsidRPr="00690DAD">
        <w:rPr>
          <w:rFonts w:ascii="Times New Roman" w:hAnsi="Times New Roman"/>
          <w:i/>
          <w:sz w:val="24"/>
          <w:szCs w:val="24"/>
        </w:rPr>
        <w:t>f</w:t>
      </w:r>
      <w:r w:rsidRPr="00690DAD">
        <w:rPr>
          <w:rFonts w:ascii="Times New Roman" w:hAnsi="Times New Roman"/>
          <w:sz w:val="24"/>
          <w:szCs w:val="24"/>
        </w:rPr>
        <w:t>=</w:t>
      </w:r>
      <w:r w:rsidRPr="00690DAD">
        <w:rPr>
          <w:rFonts w:ascii="Times New Roman" w:hAnsi="Times New Roman"/>
          <w:i/>
          <w:sz w:val="24"/>
          <w:szCs w:val="24"/>
        </w:rPr>
        <w:t>μ</w:t>
      </w:r>
      <w:r w:rsidRPr="00690DAD">
        <w:rPr>
          <w:rFonts w:ascii="Times New Roman" w:hAnsi="Times New Roman"/>
          <w:sz w:val="24"/>
          <w:szCs w:val="24"/>
        </w:rPr>
        <w:t>(</w:t>
      </w:r>
      <w:r w:rsidRPr="00690DAD">
        <w:rPr>
          <w:rFonts w:ascii="Times New Roman" w:hAnsi="Times New Roman"/>
          <w:i/>
          <w:sz w:val="24"/>
          <w:szCs w:val="24"/>
        </w:rPr>
        <w:t>mg</w:t>
      </w:r>
      <w:r w:rsidRPr="006946D7">
        <w:rPr>
          <w:rFonts w:ascii="宋体" w:hAnsi="宋体"/>
          <w:sz w:val="24"/>
          <w:szCs w:val="24"/>
        </w:rPr>
        <w:t>-</w:t>
      </w:r>
      <w:r w:rsidRPr="00690DAD">
        <w:rPr>
          <w:rFonts w:ascii="Times New Roman" w:hAnsi="Times New Roman"/>
          <w:i/>
          <w:sz w:val="24"/>
          <w:szCs w:val="24"/>
        </w:rPr>
        <w:t>k</w:t>
      </w:r>
      <w:r w:rsidRPr="00690DAD">
        <w:rPr>
          <w:rFonts w:ascii="Times New Roman" w:hAnsi="Times New Roman"/>
          <w:sz w:val="24"/>
          <w:szCs w:val="24"/>
        </w:rPr>
        <w:t>Δ</w:t>
      </w:r>
      <w:r w:rsidRPr="00690DAD">
        <w:rPr>
          <w:rFonts w:ascii="Times New Roman" w:hAnsi="Times New Roman"/>
          <w:i/>
          <w:sz w:val="24"/>
          <w:szCs w:val="24"/>
        </w:rPr>
        <w:t>x</w:t>
      </w:r>
      <w:r w:rsidRPr="00690DAD">
        <w:rPr>
          <w:rFonts w:ascii="Times New Roman" w:hAnsi="Times New Roman"/>
          <w:sz w:val="24"/>
          <w:szCs w:val="24"/>
        </w:rPr>
        <w:t>sin</w:t>
      </w:r>
      <w:r w:rsidRPr="00410A83">
        <w:rPr>
          <w:rFonts w:ascii="宋体" w:hAnsi="宋体"/>
          <w:sz w:val="24"/>
          <w:szCs w:val="24"/>
        </w:rPr>
        <w:t xml:space="preserve"> </w:t>
      </w:r>
      <w:r w:rsidRPr="00690DAD">
        <w:rPr>
          <w:rFonts w:ascii="Times New Roman" w:hAnsi="Times New Roman"/>
          <w:i/>
          <w:sz w:val="24"/>
          <w:szCs w:val="24"/>
        </w:rPr>
        <w:t>θ</w:t>
      </w:r>
      <w:r w:rsidRPr="00690DAD">
        <w:rPr>
          <w:rFonts w:ascii="Times New Roman" w:hAnsi="Times New Roman"/>
          <w:sz w:val="24"/>
          <w:szCs w:val="24"/>
        </w:rPr>
        <w:t>)=</w:t>
      </w:r>
      <w:r w:rsidRPr="00690DAD">
        <w:rPr>
          <w:rFonts w:ascii="Times New Roman" w:hAnsi="Times New Roman"/>
          <w:i/>
          <w:sz w:val="24"/>
          <w:szCs w:val="24"/>
        </w:rPr>
        <w:t>μ</w:t>
      </w:r>
      <w:r w:rsidRPr="00690DAD">
        <w:rPr>
          <w:rFonts w:ascii="Times New Roman" w:hAnsi="Times New Roman"/>
          <w:sz w:val="24"/>
          <w:szCs w:val="24"/>
        </w:rPr>
        <w:t>(</w:t>
      </w:r>
      <w:r w:rsidRPr="00690DAD">
        <w:rPr>
          <w:rFonts w:ascii="Times New Roman" w:hAnsi="Times New Roman"/>
          <w:i/>
          <w:sz w:val="24"/>
          <w:szCs w:val="24"/>
        </w:rPr>
        <w:t>mg</w:t>
      </w:r>
      <w:r w:rsidRPr="006946D7">
        <w:rPr>
          <w:rFonts w:ascii="宋体" w:hAnsi="宋体"/>
          <w:sz w:val="24"/>
          <w:szCs w:val="24"/>
        </w:rPr>
        <w:t>-</w:t>
      </w:r>
      <w:r w:rsidRPr="00690DAD">
        <w:rPr>
          <w:rFonts w:ascii="Times New Roman" w:hAnsi="Times New Roman"/>
          <w:i/>
          <w:sz w:val="24"/>
          <w:szCs w:val="24"/>
        </w:rPr>
        <w:t>kd</w:t>
      </w:r>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为定值</w:t>
      </w:r>
      <w:r w:rsidRPr="00410A83">
        <w:rPr>
          <w:rFonts w:ascii="宋体" w:hAnsi="宋体"/>
          <w:sz w:val="24"/>
          <w:szCs w:val="24"/>
        </w:rPr>
        <w:t>,</w:t>
      </w:r>
      <w:r w:rsidRPr="00690DAD">
        <w:rPr>
          <w:rFonts w:ascii="Times New Roman" w:eastAsia="仿宋_GB2312" w:hAnsi="Times New Roman"/>
          <w:sz w:val="24"/>
          <w:szCs w:val="24"/>
        </w:rPr>
        <w:t>所以小球向右运动过程中受到的滑动摩擦力的大小始终不变</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B</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综合提升练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00ED4B77">
        <w:rPr>
          <w:rFonts w:ascii="Times New Roman" w:hAnsi="Times New Roman"/>
          <w:sz w:val="24"/>
          <w:szCs w:val="24"/>
        </w:rPr>
        <w:t>0</w:t>
      </w:r>
      <w:bookmarkStart w:id="0" w:name="_GoBack"/>
      <w:bookmarkEnd w:id="0"/>
      <w:r w:rsidRPr="00690DAD">
        <w:rPr>
          <w:rFonts w:ascii="Times New Roman" w:hAnsi="Times New Roman"/>
          <w:sz w:val="24"/>
          <w:szCs w:val="24"/>
        </w:rPr>
        <w:t>.(2026·</w:t>
      </w:r>
      <w:r w:rsidRPr="00690DAD">
        <w:rPr>
          <w:rFonts w:ascii="Times New Roman" w:eastAsia="楷体_GB2312" w:hAnsi="Times New Roman"/>
          <w:sz w:val="24"/>
          <w:szCs w:val="24"/>
        </w:rPr>
        <w:t>黑龙江哈尔滨期末</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一位同学用双手水平夹起一摞书</w:t>
      </w:r>
      <w:r w:rsidRPr="00410A83">
        <w:rPr>
          <w:rFonts w:ascii="宋体" w:hAnsi="宋体"/>
          <w:sz w:val="24"/>
          <w:szCs w:val="24"/>
        </w:rPr>
        <w:t>,</w:t>
      </w:r>
      <w:r w:rsidRPr="00690DAD">
        <w:rPr>
          <w:rFonts w:ascii="Times New Roman" w:hAnsi="Times New Roman"/>
          <w:sz w:val="24"/>
          <w:szCs w:val="24"/>
        </w:rPr>
        <w:t>并停留在空中</w:t>
      </w:r>
      <w:r w:rsidRPr="00410A83">
        <w:rPr>
          <w:rFonts w:ascii="宋体" w:hAnsi="宋体"/>
          <w:sz w:val="24"/>
          <w:szCs w:val="24"/>
        </w:rPr>
        <w:t>。</w:t>
      </w:r>
      <w:r w:rsidRPr="00690DAD">
        <w:rPr>
          <w:rFonts w:ascii="Times New Roman" w:hAnsi="Times New Roman"/>
          <w:sz w:val="24"/>
          <w:szCs w:val="24"/>
        </w:rPr>
        <w:t>已知手掌与书间的动摩擦因数</w:t>
      </w:r>
      <w:r w:rsidRPr="00690DAD">
        <w:rPr>
          <w:rFonts w:ascii="Times New Roman" w:hAnsi="Times New Roman"/>
          <w:i/>
          <w:sz w:val="24"/>
          <w:szCs w:val="24"/>
        </w:rPr>
        <w:t>μ</w:t>
      </w:r>
      <w:r w:rsidRPr="00690DAD">
        <w:rPr>
          <w:rFonts w:ascii="Times New Roman" w:hAnsi="Times New Roman"/>
          <w:sz w:val="24"/>
          <w:szCs w:val="24"/>
          <w:vertAlign w:val="subscript"/>
        </w:rPr>
        <w:t>1</w:t>
      </w:r>
      <w:r w:rsidRPr="00690DAD">
        <w:rPr>
          <w:rFonts w:ascii="Times New Roman" w:hAnsi="Times New Roman"/>
          <w:sz w:val="24"/>
          <w:szCs w:val="24"/>
        </w:rPr>
        <w:t>=0.3</w:t>
      </w:r>
      <w:r w:rsidRPr="00410A83">
        <w:rPr>
          <w:rFonts w:ascii="宋体" w:hAnsi="宋体"/>
          <w:sz w:val="24"/>
          <w:szCs w:val="24"/>
        </w:rPr>
        <w:t>,</w:t>
      </w:r>
      <w:r w:rsidRPr="00690DAD">
        <w:rPr>
          <w:rFonts w:ascii="Times New Roman" w:hAnsi="Times New Roman"/>
          <w:sz w:val="24"/>
          <w:szCs w:val="24"/>
        </w:rPr>
        <w:t>书与书间的动摩擦因数</w:t>
      </w:r>
      <w:r w:rsidRPr="00690DAD">
        <w:rPr>
          <w:rFonts w:ascii="Times New Roman" w:hAnsi="Times New Roman"/>
          <w:i/>
          <w:sz w:val="24"/>
          <w:szCs w:val="24"/>
        </w:rPr>
        <w:t>μ</w:t>
      </w:r>
      <w:r w:rsidRPr="00690DAD">
        <w:rPr>
          <w:rFonts w:ascii="Times New Roman" w:hAnsi="Times New Roman"/>
          <w:sz w:val="24"/>
          <w:szCs w:val="24"/>
          <w:vertAlign w:val="subscript"/>
        </w:rPr>
        <w:t>2</w:t>
      </w:r>
      <w:r w:rsidRPr="00690DAD">
        <w:rPr>
          <w:rFonts w:ascii="Times New Roman" w:hAnsi="Times New Roman"/>
          <w:sz w:val="24"/>
          <w:szCs w:val="24"/>
        </w:rPr>
        <w:t>=0.2</w:t>
      </w:r>
      <w:r w:rsidRPr="00410A83">
        <w:rPr>
          <w:rFonts w:ascii="宋体" w:hAnsi="宋体"/>
          <w:sz w:val="24"/>
          <w:szCs w:val="24"/>
        </w:rPr>
        <w:t>,</w:t>
      </w:r>
      <w:r w:rsidRPr="00690DAD">
        <w:rPr>
          <w:rFonts w:ascii="Times New Roman" w:hAnsi="Times New Roman"/>
          <w:sz w:val="24"/>
          <w:szCs w:val="24"/>
        </w:rPr>
        <w:t>设最大静摩擦力等于滑动摩擦力</w:t>
      </w:r>
      <w:r w:rsidRPr="00410A83">
        <w:rPr>
          <w:rFonts w:ascii="宋体" w:hAnsi="宋体"/>
          <w:sz w:val="24"/>
          <w:szCs w:val="24"/>
        </w:rPr>
        <w:t>。</w:t>
      </w:r>
      <w:r w:rsidRPr="00690DAD">
        <w:rPr>
          <w:rFonts w:ascii="Times New Roman" w:hAnsi="Times New Roman"/>
          <w:sz w:val="24"/>
          <w:szCs w:val="24"/>
        </w:rPr>
        <w:t>若每本书的质量为</w:t>
      </w:r>
      <w:r w:rsidRPr="00690DAD">
        <w:rPr>
          <w:rFonts w:ascii="Times New Roman" w:hAnsi="Times New Roman"/>
          <w:i/>
          <w:sz w:val="24"/>
          <w:szCs w:val="24"/>
        </w:rPr>
        <w:t>m</w:t>
      </w:r>
      <w:r w:rsidRPr="00690DAD">
        <w:rPr>
          <w:rFonts w:ascii="Times New Roman" w:hAnsi="Times New Roman"/>
          <w:sz w:val="24"/>
          <w:szCs w:val="24"/>
        </w:rPr>
        <w:t>=0.2</w:t>
      </w:r>
      <w:r w:rsidRPr="00410A83">
        <w:rPr>
          <w:rFonts w:ascii="宋体" w:hAnsi="宋体"/>
          <w:sz w:val="24"/>
          <w:szCs w:val="24"/>
        </w:rPr>
        <w:t xml:space="preserve"> </w:t>
      </w:r>
      <w:r w:rsidRPr="00690DAD">
        <w:rPr>
          <w:rFonts w:ascii="Times New Roman" w:hAnsi="Times New Roman"/>
          <w:sz w:val="24"/>
          <w:szCs w:val="24"/>
        </w:rPr>
        <w:t>kg</w:t>
      </w:r>
      <w:r w:rsidRPr="00410A83">
        <w:rPr>
          <w:rFonts w:ascii="宋体" w:hAnsi="宋体"/>
          <w:sz w:val="24"/>
          <w:szCs w:val="24"/>
        </w:rPr>
        <w:t>,</w:t>
      </w:r>
      <w:r w:rsidRPr="00690DAD">
        <w:rPr>
          <w:rFonts w:ascii="Times New Roman" w:hAnsi="Times New Roman"/>
          <w:sz w:val="24"/>
          <w:szCs w:val="24"/>
        </w:rPr>
        <w:t>该同学对书的水平正压力为</w:t>
      </w:r>
      <w:r w:rsidRPr="00690DAD">
        <w:rPr>
          <w:rFonts w:ascii="Times New Roman" w:hAnsi="Times New Roman"/>
          <w:i/>
          <w:sz w:val="24"/>
          <w:szCs w:val="24"/>
        </w:rPr>
        <w:t>F</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r w:rsidRPr="00690DAD">
        <w:rPr>
          <w:rFonts w:ascii="Times New Roman" w:hAnsi="Times New Roman"/>
          <w:sz w:val="24"/>
          <w:szCs w:val="24"/>
        </w:rPr>
        <w:t>每本书均呈竖直静止状态</w:t>
      </w:r>
      <w:r w:rsidRPr="00410A83">
        <w:rPr>
          <w:rFonts w:ascii="宋体" w:hAnsi="宋体"/>
          <w:sz w:val="24"/>
          <w:szCs w:val="24"/>
        </w:rPr>
        <w:t>,</w:t>
      </w:r>
      <w:r w:rsidRPr="00690DAD">
        <w:rPr>
          <w:rFonts w:ascii="Times New Roman" w:hAnsi="Times New Roman"/>
          <w:sz w:val="24"/>
          <w:szCs w:val="24"/>
        </w:rPr>
        <w:t>重力加速度</w:t>
      </w:r>
      <w:r w:rsidRPr="00690DAD">
        <w:rPr>
          <w:rFonts w:ascii="Times New Roman" w:hAnsi="Times New Roman"/>
          <w:i/>
          <w:sz w:val="24"/>
          <w:szCs w:val="24"/>
        </w:rPr>
        <w:t>g</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lastRenderedPageBreak/>
        <w:drawing>
          <wp:inline distT="0" distB="0" distL="0" distR="0">
            <wp:extent cx="1371600" cy="681355"/>
            <wp:effectExtent l="0" t="0" r="0" b="4445"/>
            <wp:docPr id="1487"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68135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求该同学单个手掌与书本之间最大静摩擦力</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若该同学只夹起</w:t>
      </w:r>
      <w:r w:rsidRPr="00690DAD">
        <w:rPr>
          <w:rFonts w:ascii="Times New Roman" w:hAnsi="Times New Roman"/>
          <w:sz w:val="24"/>
          <w:szCs w:val="24"/>
        </w:rPr>
        <w:t>8</w:t>
      </w:r>
      <w:r w:rsidRPr="00690DAD">
        <w:rPr>
          <w:rFonts w:ascii="Times New Roman" w:hAnsi="Times New Roman"/>
          <w:sz w:val="24"/>
          <w:szCs w:val="24"/>
        </w:rPr>
        <w:t>本书</w:t>
      </w:r>
      <w:r w:rsidRPr="00410A83">
        <w:rPr>
          <w:rFonts w:ascii="宋体" w:hAnsi="宋体"/>
          <w:sz w:val="24"/>
          <w:szCs w:val="24"/>
        </w:rPr>
        <w:t>,</w:t>
      </w:r>
      <w:r w:rsidRPr="00690DAD">
        <w:rPr>
          <w:rFonts w:ascii="Times New Roman" w:hAnsi="Times New Roman"/>
          <w:sz w:val="24"/>
          <w:szCs w:val="24"/>
        </w:rPr>
        <w:t>则最中间两本书之间的摩擦力大小为多少</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在不改变用力大小的情况下</w:t>
      </w:r>
      <w:r w:rsidRPr="00410A83">
        <w:rPr>
          <w:rFonts w:ascii="宋体" w:hAnsi="宋体"/>
          <w:sz w:val="24"/>
          <w:szCs w:val="24"/>
        </w:rPr>
        <w:t>,</w:t>
      </w:r>
      <w:r w:rsidRPr="00690DAD">
        <w:rPr>
          <w:rFonts w:ascii="Times New Roman" w:hAnsi="Times New Roman"/>
          <w:sz w:val="24"/>
          <w:szCs w:val="24"/>
        </w:rPr>
        <w:t>该同学最多能夹多少本书</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(1)30</w:t>
      </w:r>
      <w:r w:rsidRPr="00410A83">
        <w:rPr>
          <w:rFonts w:ascii="宋体" w:hAnsi="宋体"/>
          <w:sz w:val="24"/>
          <w:szCs w:val="24"/>
        </w:rPr>
        <w:t xml:space="preserve"> </w:t>
      </w:r>
      <w:r w:rsidRPr="00690DAD">
        <w:rPr>
          <w:rFonts w:ascii="Times New Roman" w:hAnsi="Times New Roman"/>
          <w:sz w:val="24"/>
          <w:szCs w:val="24"/>
        </w:rPr>
        <w:t>N</w:t>
      </w:r>
      <w:r w:rsidRPr="00690DAD">
        <w:rPr>
          <w:rFonts w:ascii="Times New Roman" w:hAnsi="Times New Roman"/>
          <w:sz w:val="24"/>
          <w:szCs w:val="24"/>
        </w:rPr>
        <w:t xml:space="preserve">　</w:t>
      </w:r>
      <w:r w:rsidRPr="00690DAD">
        <w:rPr>
          <w:rFonts w:ascii="Times New Roman" w:hAnsi="Times New Roman"/>
          <w:sz w:val="24"/>
          <w:szCs w:val="24"/>
        </w:rPr>
        <w:t>(2)0</w:t>
      </w:r>
      <w:r w:rsidRPr="00690DAD">
        <w:rPr>
          <w:rFonts w:ascii="Times New Roman" w:hAnsi="Times New Roman"/>
          <w:sz w:val="24"/>
          <w:szCs w:val="24"/>
        </w:rPr>
        <w:t xml:space="preserve">　</w:t>
      </w:r>
      <w:r w:rsidRPr="00410A83">
        <w:rPr>
          <w:rFonts w:ascii="宋体" w:hAnsi="宋体"/>
          <w:sz w:val="24"/>
          <w:szCs w:val="24"/>
        </w:rPr>
        <w:t xml:space="preserve"> </w:t>
      </w:r>
      <w:r w:rsidRPr="00690DAD">
        <w:rPr>
          <w:rFonts w:ascii="Times New Roman" w:hAnsi="Times New Roman"/>
          <w:sz w:val="24"/>
          <w:szCs w:val="24"/>
        </w:rPr>
        <w:t>(3)22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根据题意</w:t>
      </w:r>
      <w:r w:rsidRPr="00410A83">
        <w:rPr>
          <w:rFonts w:ascii="宋体" w:hAnsi="宋体"/>
          <w:sz w:val="24"/>
          <w:szCs w:val="24"/>
        </w:rPr>
        <w:t>,</w:t>
      </w:r>
      <w:r w:rsidRPr="00690DAD">
        <w:rPr>
          <w:rFonts w:ascii="Times New Roman" w:eastAsia="仿宋_GB2312" w:hAnsi="Times New Roman"/>
          <w:sz w:val="24"/>
          <w:szCs w:val="24"/>
        </w:rPr>
        <w:t>该同学手掌与书本之间最大静摩擦力</w:t>
      </w:r>
      <w:r w:rsidRPr="00690DAD">
        <w:rPr>
          <w:rFonts w:ascii="Times New Roman" w:hAnsi="Times New Roman"/>
          <w:i/>
          <w:sz w:val="24"/>
          <w:szCs w:val="24"/>
        </w:rPr>
        <w:t>f</w:t>
      </w:r>
      <w:r w:rsidRPr="00690DAD">
        <w:rPr>
          <w:rFonts w:ascii="Times New Roman" w:hAnsi="Times New Roman"/>
          <w:sz w:val="24"/>
          <w:szCs w:val="24"/>
          <w:vertAlign w:val="subscript"/>
        </w:rPr>
        <w:t>max</w:t>
      </w:r>
      <w:r w:rsidRPr="00690DAD">
        <w:rPr>
          <w:rFonts w:ascii="Times New Roman" w:hAnsi="Times New Roman"/>
          <w:sz w:val="24"/>
          <w:szCs w:val="24"/>
        </w:rPr>
        <w:t>=</w:t>
      </w:r>
      <w:r w:rsidRPr="00690DAD">
        <w:rPr>
          <w:rFonts w:ascii="Times New Roman" w:hAnsi="Times New Roman"/>
          <w:i/>
          <w:sz w:val="24"/>
          <w:szCs w:val="24"/>
        </w:rPr>
        <w:t>μ</w:t>
      </w:r>
      <w:r w:rsidRPr="00690DAD">
        <w:rPr>
          <w:rFonts w:ascii="Times New Roman" w:hAnsi="Times New Roman"/>
          <w:sz w:val="24"/>
          <w:szCs w:val="24"/>
          <w:vertAlign w:val="subscript"/>
        </w:rPr>
        <w:t>1</w:t>
      </w:r>
      <w:r w:rsidRPr="00690DAD">
        <w:rPr>
          <w:rFonts w:ascii="Times New Roman" w:hAnsi="Times New Roman"/>
          <w:i/>
          <w:sz w:val="24"/>
          <w:szCs w:val="24"/>
        </w:rPr>
        <w:t>F</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N</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对这</w:t>
      </w:r>
      <w:r w:rsidRPr="00690DAD">
        <w:rPr>
          <w:rFonts w:ascii="Times New Roman" w:hAnsi="Times New Roman"/>
          <w:sz w:val="24"/>
          <w:szCs w:val="24"/>
        </w:rPr>
        <w:t>8</w:t>
      </w:r>
      <w:r w:rsidRPr="00690DAD">
        <w:rPr>
          <w:rFonts w:ascii="Times New Roman" w:eastAsia="仿宋_GB2312" w:hAnsi="Times New Roman"/>
          <w:sz w:val="24"/>
          <w:szCs w:val="24"/>
        </w:rPr>
        <w:t>本书受力分析</w:t>
      </w:r>
      <w:r w:rsidRPr="00410A83">
        <w:rPr>
          <w:rFonts w:ascii="宋体" w:hAnsi="宋体"/>
          <w:sz w:val="24"/>
          <w:szCs w:val="24"/>
        </w:rPr>
        <w:t>,</w:t>
      </w:r>
      <w:r w:rsidRPr="00690DAD">
        <w:rPr>
          <w:rFonts w:ascii="Times New Roman" w:eastAsia="仿宋_GB2312" w:hAnsi="Times New Roman"/>
          <w:sz w:val="24"/>
          <w:szCs w:val="24"/>
        </w:rPr>
        <w:t>在竖直方向上受重力</w:t>
      </w:r>
      <w:r w:rsidRPr="00690DAD">
        <w:rPr>
          <w:rFonts w:ascii="Times New Roman" w:hAnsi="Times New Roman"/>
          <w:i/>
          <w:sz w:val="24"/>
          <w:szCs w:val="24"/>
        </w:rPr>
        <w:t>G</w:t>
      </w:r>
      <w:r w:rsidRPr="00690DAD">
        <w:rPr>
          <w:rFonts w:ascii="Times New Roman" w:hAnsi="Times New Roman"/>
          <w:sz w:val="24"/>
          <w:szCs w:val="24"/>
          <w:vertAlign w:val="subscript"/>
        </w:rPr>
        <w:t>1</w:t>
      </w:r>
      <w:r w:rsidRPr="00690DAD">
        <w:rPr>
          <w:rFonts w:ascii="Times New Roman" w:eastAsia="仿宋_GB2312" w:hAnsi="Times New Roman"/>
          <w:sz w:val="24"/>
          <w:szCs w:val="24"/>
        </w:rPr>
        <w:t>、静摩擦力</w:t>
      </w:r>
      <w:r w:rsidRPr="00690DAD">
        <w:rPr>
          <w:rFonts w:ascii="Times New Roman" w:hAnsi="Times New Roman"/>
          <w:sz w:val="24"/>
          <w:szCs w:val="24"/>
        </w:rPr>
        <w:t>2</w:t>
      </w:r>
      <w:r w:rsidRPr="00690DAD">
        <w:rPr>
          <w:rFonts w:ascii="Times New Roman" w:hAnsi="Times New Roman"/>
          <w:i/>
          <w:sz w:val="24"/>
          <w:szCs w:val="24"/>
        </w:rPr>
        <w:t>f</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根据平衡条件</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G</w:t>
      </w:r>
      <w:r w:rsidRPr="00690DAD">
        <w:rPr>
          <w:rFonts w:ascii="Times New Roman" w:hAnsi="Times New Roman"/>
          <w:sz w:val="24"/>
          <w:szCs w:val="24"/>
          <w:vertAlign w:val="subscript"/>
        </w:rPr>
        <w:t>1</w:t>
      </w:r>
      <w:r w:rsidRPr="00690DAD">
        <w:rPr>
          <w:rFonts w:ascii="Times New Roman" w:hAnsi="Times New Roman"/>
          <w:sz w:val="24"/>
          <w:szCs w:val="24"/>
        </w:rPr>
        <w:t>=8</w:t>
      </w:r>
      <w:r w:rsidRPr="00690DAD">
        <w:rPr>
          <w:rFonts w:ascii="Times New Roman" w:hAnsi="Times New Roman"/>
          <w:i/>
          <w:sz w:val="24"/>
          <w:szCs w:val="24"/>
        </w:rPr>
        <w:t>mg</w:t>
      </w:r>
      <w:r w:rsidRPr="00690DAD">
        <w:rPr>
          <w:rFonts w:ascii="Times New Roman" w:hAnsi="Times New Roman"/>
          <w:sz w:val="24"/>
          <w:szCs w:val="24"/>
        </w:rPr>
        <w:t>=2</w:t>
      </w:r>
      <w:r w:rsidRPr="00690DAD">
        <w:rPr>
          <w:rFonts w:ascii="Times New Roman" w:hAnsi="Times New Roman"/>
          <w:i/>
          <w:sz w:val="24"/>
          <w:szCs w:val="24"/>
        </w:rPr>
        <w:t>f</w:t>
      </w:r>
      <w:r w:rsidRPr="00690DAD">
        <w:rPr>
          <w:rFonts w:ascii="Times New Roman" w:hAnsi="Times New Roman"/>
          <w:sz w:val="24"/>
          <w:szCs w:val="24"/>
          <w:vertAlign w:val="subscript"/>
        </w:rPr>
        <w:t>1</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把左边</w:t>
      </w:r>
      <w:r w:rsidRPr="00690DAD">
        <w:rPr>
          <w:rFonts w:ascii="Times New Roman" w:hAnsi="Times New Roman"/>
          <w:sz w:val="24"/>
          <w:szCs w:val="24"/>
        </w:rPr>
        <w:t>4</w:t>
      </w:r>
      <w:r w:rsidRPr="00690DAD">
        <w:rPr>
          <w:rFonts w:ascii="Times New Roman" w:eastAsia="仿宋_GB2312" w:hAnsi="Times New Roman"/>
          <w:sz w:val="24"/>
          <w:szCs w:val="24"/>
        </w:rPr>
        <w:t>本书作为研究对象进行受力分析</w:t>
      </w:r>
      <w:r w:rsidRPr="00410A83">
        <w:rPr>
          <w:rFonts w:ascii="宋体" w:hAnsi="宋体"/>
          <w:sz w:val="24"/>
          <w:szCs w:val="24"/>
        </w:rPr>
        <w:t>,</w:t>
      </w:r>
      <w:r w:rsidRPr="00690DAD">
        <w:rPr>
          <w:rFonts w:ascii="Times New Roman" w:eastAsia="仿宋_GB2312" w:hAnsi="Times New Roman"/>
          <w:sz w:val="24"/>
          <w:szCs w:val="24"/>
        </w:rPr>
        <w:t>可知</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i/>
          <w:sz w:val="24"/>
          <w:szCs w:val="24"/>
        </w:rPr>
        <w:t>mg</w:t>
      </w:r>
      <w:r w:rsidRPr="00690DAD">
        <w:rPr>
          <w:rFonts w:ascii="Times New Roman" w:hAnsi="Times New Roman"/>
          <w:sz w:val="24"/>
          <w:szCs w:val="24"/>
        </w:rPr>
        <w:t>=</w:t>
      </w:r>
      <w:r w:rsidRPr="00690DAD">
        <w:rPr>
          <w:rFonts w:ascii="Times New Roman" w:hAnsi="Times New Roman"/>
          <w:i/>
          <w:sz w:val="24"/>
          <w:szCs w:val="24"/>
        </w:rPr>
        <w:t>f</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则最中间两本书之间的摩擦力大小为</w:t>
      </w:r>
      <w:r w:rsidRPr="00690DAD">
        <w:rPr>
          <w:rFonts w:ascii="Times New Roman" w:hAnsi="Times New Roman"/>
          <w:sz w:val="24"/>
          <w:szCs w:val="24"/>
        </w:rPr>
        <w:t>0</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仿宋_GB2312" w:hAnsi="Times New Roman"/>
          <w:sz w:val="24"/>
          <w:szCs w:val="24"/>
        </w:rPr>
        <w:t>先将所有的书</w:t>
      </w:r>
      <w:r w:rsidRPr="00690DAD">
        <w:rPr>
          <w:rFonts w:ascii="Times New Roman" w:hAnsi="Times New Roman"/>
          <w:sz w:val="24"/>
          <w:szCs w:val="24"/>
        </w:rPr>
        <w:t>(</w:t>
      </w:r>
      <w:r w:rsidRPr="00690DAD">
        <w:rPr>
          <w:rFonts w:ascii="Times New Roman" w:eastAsia="仿宋_GB2312" w:hAnsi="Times New Roman"/>
          <w:sz w:val="24"/>
          <w:szCs w:val="24"/>
        </w:rPr>
        <w:t>设有</w:t>
      </w:r>
      <w:r w:rsidRPr="00690DAD">
        <w:rPr>
          <w:rFonts w:ascii="Times New Roman" w:hAnsi="Times New Roman"/>
          <w:i/>
          <w:sz w:val="24"/>
          <w:szCs w:val="24"/>
        </w:rPr>
        <w:t>n</w:t>
      </w:r>
      <w:r w:rsidRPr="00690DAD">
        <w:rPr>
          <w:rFonts w:ascii="Times New Roman" w:eastAsia="仿宋_GB2312" w:hAnsi="Times New Roman"/>
          <w:sz w:val="24"/>
          <w:szCs w:val="24"/>
        </w:rPr>
        <w:t>本</w:t>
      </w:r>
      <w:r w:rsidRPr="00690DAD">
        <w:rPr>
          <w:rFonts w:ascii="Times New Roman" w:hAnsi="Times New Roman"/>
          <w:sz w:val="24"/>
          <w:szCs w:val="24"/>
        </w:rPr>
        <w:t>)</w:t>
      </w:r>
      <w:r w:rsidRPr="00690DAD">
        <w:rPr>
          <w:rFonts w:ascii="Times New Roman" w:eastAsia="仿宋_GB2312" w:hAnsi="Times New Roman"/>
          <w:sz w:val="24"/>
          <w:szCs w:val="24"/>
        </w:rPr>
        <w:t>当作整体</w:t>
      </w:r>
      <w:r w:rsidRPr="00410A83">
        <w:rPr>
          <w:rFonts w:ascii="宋体" w:hAnsi="宋体"/>
          <w:sz w:val="24"/>
          <w:szCs w:val="24"/>
        </w:rPr>
        <w:t>,</w:t>
      </w:r>
      <w:r w:rsidRPr="00690DAD">
        <w:rPr>
          <w:rFonts w:ascii="Times New Roman" w:eastAsia="仿宋_GB2312" w:hAnsi="Times New Roman"/>
          <w:sz w:val="24"/>
          <w:szCs w:val="24"/>
        </w:rPr>
        <w:t>受力分析</w:t>
      </w:r>
      <w:r w:rsidRPr="00410A83">
        <w:rPr>
          <w:rFonts w:ascii="宋体" w:hAnsi="宋体"/>
          <w:sz w:val="24"/>
          <w:szCs w:val="24"/>
        </w:rPr>
        <w:t>,</w:t>
      </w:r>
      <w:r w:rsidRPr="00690DAD">
        <w:rPr>
          <w:rFonts w:ascii="Times New Roman" w:eastAsia="仿宋_GB2312" w:hAnsi="Times New Roman"/>
          <w:sz w:val="24"/>
          <w:szCs w:val="24"/>
        </w:rPr>
        <w:t>竖直方向受重力和静摩擦力</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根据平衡条件有</w:t>
      </w:r>
      <w:r w:rsidRPr="00690DAD">
        <w:rPr>
          <w:rFonts w:ascii="Times New Roman" w:hAnsi="Times New Roman"/>
          <w:i/>
          <w:sz w:val="24"/>
          <w:szCs w:val="24"/>
        </w:rPr>
        <w:t>nmg</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i/>
          <w:sz w:val="24"/>
          <w:szCs w:val="24"/>
        </w:rPr>
        <w:t>μ</w:t>
      </w:r>
      <w:r w:rsidRPr="00690DAD">
        <w:rPr>
          <w:rFonts w:ascii="Times New Roman" w:hAnsi="Times New Roman"/>
          <w:sz w:val="24"/>
          <w:szCs w:val="24"/>
          <w:vertAlign w:val="subscript"/>
        </w:rPr>
        <w:t>1</w:t>
      </w:r>
      <w:r w:rsidRPr="00690DAD">
        <w:rPr>
          <w:rFonts w:ascii="Times New Roman" w:hAnsi="Times New Roman"/>
          <w:i/>
          <w:sz w:val="24"/>
          <w:szCs w:val="24"/>
        </w:rPr>
        <w:t>F</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则有</w:t>
      </w:r>
      <w:r w:rsidRPr="00690DAD">
        <w:rPr>
          <w:rFonts w:ascii="Times New Roman" w:hAnsi="Times New Roman"/>
          <w:i/>
          <w:sz w:val="24"/>
          <w:szCs w:val="24"/>
        </w:rPr>
        <w:t>n</w:t>
      </w:r>
      <w:r w:rsidRPr="00410A83">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μ</m:t>
                </m:r>
              </m:e>
              <m:sub>
                <m:r>
                  <m:rPr>
                    <m:sty m:val="p"/>
                  </m:rPr>
                  <w:rPr>
                    <w:rFonts w:ascii="Cambria Math" w:hAnsi="Cambria Math"/>
                    <w:sz w:val="24"/>
                    <w:szCs w:val="24"/>
                  </w:rPr>
                  <m:t>1</m:t>
                </m:r>
              </m:sub>
            </m:sSub>
            <m:r>
              <w:rPr>
                <w:rFonts w:ascii="Cambria Math" w:hAnsi="Cambria Math"/>
                <w:sz w:val="24"/>
                <w:szCs w:val="24"/>
              </w:rPr>
              <m:t>F</m:t>
            </m:r>
          </m:num>
          <m:den>
            <m:r>
              <w:rPr>
                <w:rFonts w:ascii="Cambria Math" w:hAnsi="Cambria Math"/>
                <w:sz w:val="24"/>
                <w:szCs w:val="24"/>
              </w:rPr>
              <m:t>mg</m:t>
            </m:r>
          </m:den>
        </m:f>
      </m:oMath>
      <w:r w:rsidRPr="00690DAD">
        <w:rPr>
          <w:rFonts w:ascii="Times New Roman" w:hAnsi="Times New Roman"/>
          <w:sz w:val="24"/>
          <w:szCs w:val="24"/>
        </w:rPr>
        <w:t>=30</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再考虑除最外侧两本书外的其他书</w:t>
      </w:r>
      <w:r w:rsidRPr="00690DAD">
        <w:rPr>
          <w:rFonts w:ascii="Times New Roman" w:hAnsi="Times New Roman"/>
          <w:sz w:val="24"/>
          <w:szCs w:val="24"/>
        </w:rPr>
        <w:t>(</w:t>
      </w:r>
      <w:r w:rsidRPr="00690DAD">
        <w:rPr>
          <w:rFonts w:ascii="Times New Roman" w:hAnsi="Times New Roman"/>
          <w:i/>
          <w:sz w:val="24"/>
          <w:szCs w:val="24"/>
        </w:rPr>
        <w:t>n</w:t>
      </w:r>
      <w:r w:rsidRPr="006946D7">
        <w:rPr>
          <w:rFonts w:ascii="宋体" w:hAnsi="宋体"/>
          <w:sz w:val="24"/>
          <w:szCs w:val="24"/>
        </w:rPr>
        <w:t>-</w:t>
      </w:r>
      <w:r w:rsidRPr="00690DAD">
        <w:rPr>
          <w:rFonts w:ascii="Times New Roman" w:hAnsi="Times New Roman"/>
          <w:sz w:val="24"/>
          <w:szCs w:val="24"/>
        </w:rPr>
        <w:t>2)</w:t>
      </w:r>
      <w:r w:rsidRPr="00690DAD">
        <w:rPr>
          <w:rFonts w:ascii="Times New Roman" w:eastAsia="仿宋_GB2312" w:hAnsi="Times New Roman"/>
          <w:sz w:val="24"/>
          <w:szCs w:val="24"/>
        </w:rPr>
        <w:t>本</w:t>
      </w:r>
      <w:r w:rsidRPr="00410A83">
        <w:rPr>
          <w:rFonts w:ascii="宋体" w:hAnsi="宋体"/>
          <w:sz w:val="24"/>
          <w:szCs w:val="24"/>
        </w:rPr>
        <w:t>,</w:t>
      </w:r>
      <w:r w:rsidRPr="00690DAD">
        <w:rPr>
          <w:rFonts w:ascii="Times New Roman" w:eastAsia="仿宋_GB2312" w:hAnsi="Times New Roman"/>
          <w:sz w:val="24"/>
          <w:szCs w:val="24"/>
        </w:rPr>
        <w:t>进行受力分析</w:t>
      </w:r>
      <w:r w:rsidRPr="00410A83">
        <w:rPr>
          <w:rFonts w:ascii="宋体" w:hAnsi="宋体"/>
          <w:sz w:val="24"/>
          <w:szCs w:val="24"/>
        </w:rPr>
        <w:t>,</w:t>
      </w:r>
      <w:r w:rsidRPr="00690DAD">
        <w:rPr>
          <w:rFonts w:ascii="Times New Roman" w:eastAsia="仿宋_GB2312" w:hAnsi="Times New Roman"/>
          <w:sz w:val="24"/>
          <w:szCs w:val="24"/>
        </w:rPr>
        <w:t>竖直方向受重力、静摩擦力</w:t>
      </w:r>
      <w:r w:rsidRPr="00410A83">
        <w:rPr>
          <w:rFonts w:ascii="宋体" w:hAnsi="宋体"/>
          <w:sz w:val="24"/>
          <w:szCs w:val="24"/>
        </w:rPr>
        <w:t>,</w:t>
      </w:r>
      <w:r w:rsidRPr="00690DAD">
        <w:rPr>
          <w:rFonts w:ascii="Times New Roman" w:eastAsia="仿宋_GB2312" w:hAnsi="Times New Roman"/>
          <w:sz w:val="24"/>
          <w:szCs w:val="24"/>
        </w:rPr>
        <w:t>根据平衡条件有</w:t>
      </w:r>
      <w:r w:rsidRPr="00690DAD">
        <w:rPr>
          <w:rFonts w:ascii="Times New Roman" w:hAnsi="Times New Roman"/>
          <w:sz w:val="24"/>
          <w:szCs w:val="24"/>
        </w:rPr>
        <w:t>(</w:t>
      </w:r>
      <w:r w:rsidRPr="00690DAD">
        <w:rPr>
          <w:rFonts w:ascii="Times New Roman" w:hAnsi="Times New Roman"/>
          <w:i/>
          <w:sz w:val="24"/>
          <w:szCs w:val="24"/>
        </w:rPr>
        <w:t>n</w:t>
      </w:r>
      <w:r w:rsidRPr="006946D7">
        <w:rPr>
          <w:rFonts w:ascii="宋体" w:hAnsi="宋体"/>
          <w:sz w:val="24"/>
          <w:szCs w:val="24"/>
        </w:rPr>
        <w:t>-</w:t>
      </w:r>
      <w:r w:rsidRPr="00690DAD">
        <w:rPr>
          <w:rFonts w:ascii="Times New Roman" w:hAnsi="Times New Roman"/>
          <w:sz w:val="24"/>
          <w:szCs w:val="24"/>
        </w:rPr>
        <w:t>2)</w:t>
      </w:r>
      <w:r w:rsidRPr="00690DAD">
        <w:rPr>
          <w:rFonts w:ascii="Times New Roman" w:hAnsi="Times New Roman"/>
          <w:i/>
          <w:sz w:val="24"/>
          <w:szCs w:val="24"/>
        </w:rPr>
        <w:t>mg</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i/>
          <w:sz w:val="24"/>
          <w:szCs w:val="24"/>
        </w:rPr>
        <w:t>μ</w:t>
      </w:r>
      <w:r w:rsidRPr="00690DAD">
        <w:rPr>
          <w:rFonts w:ascii="Times New Roman" w:hAnsi="Times New Roman"/>
          <w:sz w:val="24"/>
          <w:szCs w:val="24"/>
          <w:vertAlign w:val="subscript"/>
        </w:rPr>
        <w:t>2</w:t>
      </w:r>
      <w:r w:rsidRPr="00690DAD">
        <w:rPr>
          <w:rFonts w:ascii="Times New Roman" w:hAnsi="Times New Roman"/>
          <w:i/>
          <w:sz w:val="24"/>
          <w:szCs w:val="24"/>
        </w:rPr>
        <w:t>F</w:t>
      </w:r>
    </w:p>
    <w:p w:rsidR="001C147B" w:rsidRPr="00410A83" w:rsidRDefault="009D31EF" w:rsidP="00E33629">
      <w:pPr>
        <w:tabs>
          <w:tab w:val="left" w:pos="4253"/>
        </w:tabs>
        <w:spacing w:line="360" w:lineRule="auto"/>
        <w:rPr>
          <w:rFonts w:ascii="宋体" w:hAnsi="宋体"/>
          <w:sz w:val="24"/>
          <w:szCs w:val="24"/>
        </w:rPr>
      </w:pPr>
      <w:r w:rsidRPr="00690DAD">
        <w:rPr>
          <w:rFonts w:ascii="Times New Roman" w:eastAsia="仿宋_GB2312" w:hAnsi="Times New Roman"/>
          <w:sz w:val="24"/>
          <w:szCs w:val="24"/>
        </w:rPr>
        <w:t>则有</w:t>
      </w:r>
      <w:r w:rsidRPr="00690DAD">
        <w:rPr>
          <w:rFonts w:ascii="Times New Roman" w:hAnsi="Times New Roman"/>
          <w:i/>
          <w:sz w:val="24"/>
          <w:szCs w:val="24"/>
        </w:rPr>
        <w:t>n</w:t>
      </w:r>
      <w:r w:rsidRPr="00410A83">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μ</m:t>
                </m:r>
              </m:e>
              <m:sub>
                <m:r>
                  <m:rPr>
                    <m:sty m:val="p"/>
                  </m:rPr>
                  <w:rPr>
                    <w:rFonts w:ascii="Cambria Math" w:hAnsi="Cambria Math"/>
                    <w:sz w:val="24"/>
                    <w:szCs w:val="24"/>
                  </w:rPr>
                  <m:t>2</m:t>
                </m:r>
              </m:sub>
            </m:sSub>
            <m:r>
              <w:rPr>
                <w:rFonts w:ascii="Cambria Math" w:hAnsi="Cambria Math"/>
                <w:sz w:val="24"/>
                <w:szCs w:val="24"/>
              </w:rPr>
              <m:t>F</m:t>
            </m:r>
          </m:num>
          <m:den>
            <m:r>
              <w:rPr>
                <w:rFonts w:ascii="Cambria Math" w:hAnsi="Cambria Math"/>
                <w:sz w:val="24"/>
                <w:szCs w:val="24"/>
              </w:rPr>
              <m:t>mg</m:t>
            </m:r>
          </m:den>
        </m:f>
      </m:oMath>
      <w:r w:rsidRPr="00690DAD">
        <w:rPr>
          <w:rFonts w:ascii="Times New Roman" w:hAnsi="Times New Roman"/>
          <w:sz w:val="24"/>
          <w:szCs w:val="24"/>
        </w:rPr>
        <w:t>+2=22</w:t>
      </w:r>
      <w:r w:rsidRPr="00410A83">
        <w:rPr>
          <w:rFonts w:ascii="宋体" w:hAnsi="宋体"/>
          <w:sz w:val="24"/>
          <w:szCs w:val="24"/>
        </w:rPr>
        <w:t>,</w:t>
      </w:r>
      <w:r w:rsidRPr="00690DAD">
        <w:rPr>
          <w:rFonts w:ascii="Times New Roman" w:eastAsia="仿宋_GB2312" w:hAnsi="Times New Roman"/>
          <w:sz w:val="24"/>
          <w:szCs w:val="24"/>
        </w:rPr>
        <w:t>故最多能夹住</w:t>
      </w:r>
      <w:r w:rsidRPr="00690DAD">
        <w:rPr>
          <w:rFonts w:ascii="Times New Roman" w:hAnsi="Times New Roman"/>
          <w:sz w:val="24"/>
          <w:szCs w:val="24"/>
        </w:rPr>
        <w:t>22</w:t>
      </w:r>
      <w:r w:rsidRPr="00690DAD">
        <w:rPr>
          <w:rFonts w:ascii="Times New Roman" w:eastAsia="仿宋_GB2312" w:hAnsi="Times New Roman"/>
          <w:sz w:val="24"/>
          <w:szCs w:val="24"/>
        </w:rPr>
        <w:t>本书</w:t>
      </w:r>
      <w:r w:rsidRPr="00410A83">
        <w:rPr>
          <w:rFonts w:ascii="宋体" w:hAnsi="宋体"/>
          <w:sz w:val="24"/>
          <w:szCs w:val="24"/>
        </w:rPr>
        <w:t>。</w:t>
      </w:r>
    </w:p>
    <w:sectPr w:rsidR="001C147B" w:rsidRPr="00410A83">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65A" w:rsidRDefault="00C3265A" w:rsidP="006C537E">
      <w:pPr>
        <w:pStyle w:val="a3"/>
      </w:pPr>
      <w:r>
        <w:separator/>
      </w:r>
    </w:p>
  </w:endnote>
  <w:endnote w:type="continuationSeparator" w:id="0">
    <w:p w:rsidR="00C3265A" w:rsidRDefault="00C3265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65A" w:rsidRDefault="00C3265A">
      <w:pPr>
        <w:pStyle w:val="a3"/>
      </w:pPr>
      <w:r>
        <w:separator/>
      </w:r>
    </w:p>
  </w:footnote>
  <w:footnote w:type="continuationSeparator" w:id="0">
    <w:p w:rsidR="00C3265A" w:rsidRDefault="00C3265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47B80"/>
    <w:rsid w:val="00051636"/>
    <w:rsid w:val="0006373F"/>
    <w:rsid w:val="00074656"/>
    <w:rsid w:val="00075369"/>
    <w:rsid w:val="000B2B2A"/>
    <w:rsid w:val="000B623B"/>
    <w:rsid w:val="001302C8"/>
    <w:rsid w:val="0013235C"/>
    <w:rsid w:val="00152ED9"/>
    <w:rsid w:val="001B4AC7"/>
    <w:rsid w:val="001B6BB3"/>
    <w:rsid w:val="001C00F4"/>
    <w:rsid w:val="001C147B"/>
    <w:rsid w:val="001C4E58"/>
    <w:rsid w:val="001C5ADF"/>
    <w:rsid w:val="002068E6"/>
    <w:rsid w:val="00283C66"/>
    <w:rsid w:val="00292EDB"/>
    <w:rsid w:val="00326389"/>
    <w:rsid w:val="00327CDE"/>
    <w:rsid w:val="00391EE7"/>
    <w:rsid w:val="003B1CD3"/>
    <w:rsid w:val="003C7852"/>
    <w:rsid w:val="003E43F2"/>
    <w:rsid w:val="00405CA5"/>
    <w:rsid w:val="00410A83"/>
    <w:rsid w:val="00451408"/>
    <w:rsid w:val="00486645"/>
    <w:rsid w:val="0049669A"/>
    <w:rsid w:val="004A0480"/>
    <w:rsid w:val="004A2F49"/>
    <w:rsid w:val="004A3019"/>
    <w:rsid w:val="00510EA2"/>
    <w:rsid w:val="005156A7"/>
    <w:rsid w:val="005243A2"/>
    <w:rsid w:val="0053176F"/>
    <w:rsid w:val="00535272"/>
    <w:rsid w:val="005518C6"/>
    <w:rsid w:val="0058578F"/>
    <w:rsid w:val="005B0CFB"/>
    <w:rsid w:val="005F127C"/>
    <w:rsid w:val="00624E95"/>
    <w:rsid w:val="00690DAD"/>
    <w:rsid w:val="006946D7"/>
    <w:rsid w:val="006C537E"/>
    <w:rsid w:val="006C6069"/>
    <w:rsid w:val="006E28A5"/>
    <w:rsid w:val="00720332"/>
    <w:rsid w:val="0081363D"/>
    <w:rsid w:val="00843D10"/>
    <w:rsid w:val="00853A44"/>
    <w:rsid w:val="00887EEC"/>
    <w:rsid w:val="008B3DDC"/>
    <w:rsid w:val="008F079F"/>
    <w:rsid w:val="009217BC"/>
    <w:rsid w:val="00922750"/>
    <w:rsid w:val="00940CC8"/>
    <w:rsid w:val="00960619"/>
    <w:rsid w:val="0096461D"/>
    <w:rsid w:val="00971BFB"/>
    <w:rsid w:val="009A5DAC"/>
    <w:rsid w:val="009D31EF"/>
    <w:rsid w:val="009D7281"/>
    <w:rsid w:val="009E5CBE"/>
    <w:rsid w:val="009F4C47"/>
    <w:rsid w:val="00A252FC"/>
    <w:rsid w:val="00A33F40"/>
    <w:rsid w:val="00A54874"/>
    <w:rsid w:val="00AB315B"/>
    <w:rsid w:val="00AF7FE8"/>
    <w:rsid w:val="00B308B8"/>
    <w:rsid w:val="00B82B68"/>
    <w:rsid w:val="00BA1E36"/>
    <w:rsid w:val="00BF17CB"/>
    <w:rsid w:val="00C05575"/>
    <w:rsid w:val="00C3265A"/>
    <w:rsid w:val="00C44E2D"/>
    <w:rsid w:val="00C47140"/>
    <w:rsid w:val="00C6302E"/>
    <w:rsid w:val="00C82289"/>
    <w:rsid w:val="00C91028"/>
    <w:rsid w:val="00C93E3A"/>
    <w:rsid w:val="00CB1D13"/>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ED4B77"/>
    <w:rsid w:val="00F043AD"/>
    <w:rsid w:val="00F2499B"/>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tif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17</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17</cp:revision>
  <dcterms:created xsi:type="dcterms:W3CDTF">2026-01-17T10:31:00Z</dcterms:created>
  <dcterms:modified xsi:type="dcterms:W3CDTF">2026-03-20T02:48:00Z</dcterms:modified>
</cp:coreProperties>
</file>