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201" w:rsidRPr="00F961B1" w:rsidRDefault="00981201" w:rsidP="00981201">
      <w:pPr>
        <w:pStyle w:val="2"/>
        <w:jc w:val="center"/>
      </w:pPr>
      <w:r w:rsidRPr="00F961B1">
        <w:t>实验十六　探究变压器原、副线圈电压与匝数的关系</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学习目标</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hAnsi="Times New Roman"/>
          <w:sz w:val="24"/>
          <w:szCs w:val="24"/>
        </w:rPr>
        <w:t>通过实验探究变压器原、副线圈电压与匝数的关系</w:t>
      </w:r>
      <w:r w:rsidRPr="00F961B1">
        <w:rPr>
          <w:rFonts w:ascii="Times New Roman" w:hAnsi="Times New Roman"/>
          <w:sz w:val="24"/>
          <w:szCs w:val="24"/>
        </w:rPr>
        <w:t>,</w:t>
      </w:r>
      <w:r w:rsidRPr="00F961B1">
        <w:rPr>
          <w:rFonts w:ascii="Times New Roman" w:hAnsi="Times New Roman"/>
          <w:sz w:val="24"/>
          <w:szCs w:val="24"/>
        </w:rPr>
        <w:t>体会控制变量法。</w:t>
      </w:r>
      <w:r w:rsidRPr="00F961B1">
        <w:rPr>
          <w:rFonts w:ascii="Times New Roman" w:hAnsi="Times New Roman"/>
          <w:sz w:val="24"/>
          <w:szCs w:val="24"/>
        </w:rPr>
        <w:t xml:space="preserve"> 2.</w:t>
      </w:r>
      <w:r w:rsidRPr="00F961B1">
        <w:rPr>
          <w:rFonts w:ascii="Times New Roman" w:hAnsi="Times New Roman"/>
          <w:sz w:val="24"/>
          <w:szCs w:val="24"/>
        </w:rPr>
        <w:t>会处理实验数据</w:t>
      </w:r>
      <w:r w:rsidRPr="00F961B1">
        <w:rPr>
          <w:rFonts w:ascii="Times New Roman" w:hAnsi="Times New Roman"/>
          <w:sz w:val="24"/>
          <w:szCs w:val="24"/>
        </w:rPr>
        <w:t>,</w:t>
      </w:r>
      <w:r w:rsidRPr="00F961B1">
        <w:rPr>
          <w:rFonts w:ascii="Times New Roman" w:hAnsi="Times New Roman"/>
          <w:sz w:val="24"/>
          <w:szCs w:val="24"/>
        </w:rPr>
        <w:t>了解实验误差的来源。</w:t>
      </w:r>
    </w:p>
    <w:p w:rsidR="00981201" w:rsidRPr="00F961B1" w:rsidRDefault="00981201" w:rsidP="00981201">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540160E3" wp14:editId="53EECF9D">
            <wp:extent cx="6334760" cy="285115"/>
            <wp:effectExtent l="0" t="0" r="8890" b="635"/>
            <wp:docPr id="2718" name="image2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4.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3431"/>
        <w:gridCol w:w="3860"/>
        <w:gridCol w:w="2900"/>
      </w:tblGrid>
      <w:tr w:rsidR="00981201" w:rsidRPr="00F961B1" w:rsidTr="008942C1">
        <w:trPr>
          <w:trHeight w:val="323"/>
          <w:jc w:val="center"/>
        </w:trPr>
        <w:tc>
          <w:tcPr>
            <w:tcW w:w="1683"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原理与器材</w:t>
            </w:r>
          </w:p>
        </w:tc>
        <w:tc>
          <w:tcPr>
            <w:tcW w:w="1894"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实验操作</w:t>
            </w:r>
          </w:p>
        </w:tc>
        <w:tc>
          <w:tcPr>
            <w:tcW w:w="1423"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注意事项</w:t>
            </w:r>
          </w:p>
        </w:tc>
      </w:tr>
      <w:tr w:rsidR="00981201" w:rsidRPr="00F961B1" w:rsidTr="008942C1">
        <w:trPr>
          <w:trHeight w:val="4350"/>
          <w:jc w:val="center"/>
        </w:trPr>
        <w:tc>
          <w:tcPr>
            <w:tcW w:w="1683"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981201" w:rsidRPr="00F961B1" w:rsidRDefault="00981201"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实验原理</w:t>
            </w:r>
          </w:p>
          <w:p w:rsidR="00981201" w:rsidRPr="00F961B1" w:rsidRDefault="00981201"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实验电路图</w:t>
            </w:r>
            <w:r w:rsidRPr="00F961B1">
              <w:rPr>
                <w:rFonts w:ascii="Times New Roman" w:hAnsi="Times New Roman"/>
                <w:sz w:val="24"/>
                <w:szCs w:val="24"/>
              </w:rPr>
              <w:t>(</w:t>
            </w:r>
            <w:r w:rsidRPr="00F961B1">
              <w:rPr>
                <w:rFonts w:ascii="Times New Roman" w:hAnsi="Times New Roman"/>
                <w:sz w:val="24"/>
                <w:szCs w:val="24"/>
              </w:rPr>
              <w:t>如图所示</w:t>
            </w:r>
            <w:r w:rsidRPr="00F961B1">
              <w:rPr>
                <w:rFonts w:ascii="Times New Roman" w:hAnsi="Times New Roman"/>
                <w:sz w:val="24"/>
                <w:szCs w:val="24"/>
              </w:rPr>
              <w:t>):</w:t>
            </w:r>
          </w:p>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0B9F8A23" wp14:editId="02831ADD">
                  <wp:extent cx="1726565" cy="899795"/>
                  <wp:effectExtent l="0" t="0" r="6985" b="0"/>
                  <wp:docPr id="2719" name="image3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0.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6565" cy="899795"/>
                          </a:xfrm>
                          <a:prstGeom prst="rect">
                            <a:avLst/>
                          </a:prstGeom>
                          <a:noFill/>
                          <a:ln>
                            <a:noFill/>
                          </a:ln>
                        </pic:spPr>
                      </pic:pic>
                    </a:graphicData>
                  </a:graphic>
                </wp:inline>
              </w:drawing>
            </w:r>
          </w:p>
          <w:p w:rsidR="00981201" w:rsidRPr="00F961B1" w:rsidRDefault="00981201"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实验方法采用控制变量法</w:t>
            </w:r>
          </w:p>
          <w:p w:rsidR="00981201" w:rsidRPr="00F961B1" w:rsidRDefault="00981201" w:rsidP="008942C1">
            <w:pPr>
              <w:tabs>
                <w:tab w:val="left" w:pos="4678"/>
              </w:tabs>
              <w:snapToGrid w:val="0"/>
              <w:spacing w:line="360" w:lineRule="auto"/>
              <w:rPr>
                <w:rFonts w:ascii="Times New Roman" w:hAnsi="Times New Roman"/>
                <w:sz w:val="24"/>
                <w:szCs w:val="24"/>
              </w:rPr>
            </w:pPr>
            <w:r w:rsidRPr="00F961B1">
              <w:rPr>
                <w:rFonts w:ascii="宋体" w:hAnsi="宋体" w:cs="宋体" w:hint="eastAsia"/>
                <w:sz w:val="24"/>
                <w:szCs w:val="24"/>
              </w:rPr>
              <w:t>①</w:t>
            </w:r>
            <w:r w:rsidRPr="00F961B1">
              <w:rPr>
                <w:rFonts w:ascii="Times New Roman" w:hAnsi="Times New Roman"/>
                <w:i/>
                <w:sz w:val="24"/>
                <w:szCs w:val="24"/>
              </w:rPr>
              <w:t>n</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U</w:t>
            </w:r>
            <w:r w:rsidRPr="00F961B1">
              <w:rPr>
                <w:rFonts w:ascii="Times New Roman" w:hAnsi="Times New Roman"/>
                <w:sz w:val="24"/>
                <w:szCs w:val="24"/>
                <w:vertAlign w:val="subscript"/>
              </w:rPr>
              <w:t>1</w:t>
            </w:r>
            <w:r w:rsidRPr="00F961B1">
              <w:rPr>
                <w:rFonts w:ascii="Times New Roman" w:hAnsi="Times New Roman"/>
                <w:sz w:val="24"/>
                <w:szCs w:val="24"/>
              </w:rPr>
              <w:t>一定</w:t>
            </w:r>
            <w:r w:rsidRPr="00F961B1">
              <w:rPr>
                <w:rFonts w:ascii="Times New Roman" w:hAnsi="Times New Roman"/>
                <w:sz w:val="24"/>
                <w:szCs w:val="24"/>
              </w:rPr>
              <w:t>,</w:t>
            </w:r>
            <w:r w:rsidRPr="00F961B1">
              <w:rPr>
                <w:rFonts w:ascii="Times New Roman" w:hAnsi="Times New Roman"/>
                <w:sz w:val="24"/>
                <w:szCs w:val="24"/>
              </w:rPr>
              <w:t>研究</w:t>
            </w:r>
            <w:r w:rsidRPr="00F961B1">
              <w:rPr>
                <w:rFonts w:ascii="Times New Roman" w:hAnsi="Times New Roman"/>
                <w:i/>
                <w:sz w:val="24"/>
                <w:szCs w:val="24"/>
              </w:rPr>
              <w:t>n</w:t>
            </w:r>
            <w:r w:rsidRPr="00F961B1">
              <w:rPr>
                <w:rFonts w:ascii="Times New Roman" w:hAnsi="Times New Roman"/>
                <w:sz w:val="24"/>
                <w:szCs w:val="24"/>
                <w:vertAlign w:val="subscript"/>
              </w:rPr>
              <w:t>2</w:t>
            </w:r>
            <w:r w:rsidRPr="00F961B1">
              <w:rPr>
                <w:rFonts w:ascii="Times New Roman" w:hAnsi="Times New Roman"/>
                <w:sz w:val="24"/>
                <w:szCs w:val="24"/>
              </w:rPr>
              <w:t>和</w:t>
            </w:r>
            <w:r w:rsidRPr="00F961B1">
              <w:rPr>
                <w:rFonts w:ascii="Times New Roman" w:hAnsi="Times New Roman"/>
                <w:i/>
                <w:sz w:val="24"/>
                <w:szCs w:val="24"/>
              </w:rPr>
              <w:t>U</w:t>
            </w:r>
            <w:r w:rsidRPr="00F961B1">
              <w:rPr>
                <w:rFonts w:ascii="Times New Roman" w:hAnsi="Times New Roman"/>
                <w:sz w:val="24"/>
                <w:szCs w:val="24"/>
                <w:vertAlign w:val="subscript"/>
              </w:rPr>
              <w:t>2</w:t>
            </w:r>
            <w:r w:rsidRPr="00F961B1">
              <w:rPr>
                <w:rFonts w:ascii="Times New Roman" w:hAnsi="Times New Roman"/>
                <w:sz w:val="24"/>
                <w:szCs w:val="24"/>
              </w:rPr>
              <w:t>的关系。</w:t>
            </w:r>
          </w:p>
          <w:p w:rsidR="00981201" w:rsidRPr="00F961B1" w:rsidRDefault="00981201" w:rsidP="008942C1">
            <w:pPr>
              <w:tabs>
                <w:tab w:val="left" w:pos="4678"/>
              </w:tabs>
              <w:snapToGrid w:val="0"/>
              <w:spacing w:line="360" w:lineRule="auto"/>
              <w:rPr>
                <w:rFonts w:ascii="Times New Roman" w:hAnsi="Times New Roman"/>
                <w:sz w:val="24"/>
                <w:szCs w:val="24"/>
              </w:rPr>
            </w:pPr>
            <w:r w:rsidRPr="00F961B1">
              <w:rPr>
                <w:rFonts w:ascii="宋体" w:hAnsi="宋体" w:cs="宋体" w:hint="eastAsia"/>
                <w:sz w:val="24"/>
                <w:szCs w:val="24"/>
              </w:rPr>
              <w:t>②</w:t>
            </w:r>
            <w:r w:rsidRPr="00F961B1">
              <w:rPr>
                <w:rFonts w:ascii="Times New Roman" w:hAnsi="Times New Roman"/>
                <w:i/>
                <w:sz w:val="24"/>
                <w:szCs w:val="24"/>
              </w:rPr>
              <w:t>n</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hAnsi="Times New Roman"/>
                <w:i/>
                <w:sz w:val="24"/>
                <w:szCs w:val="24"/>
              </w:rPr>
              <w:t>U</w:t>
            </w:r>
            <w:r w:rsidRPr="00F961B1">
              <w:rPr>
                <w:rFonts w:ascii="Times New Roman" w:hAnsi="Times New Roman"/>
                <w:sz w:val="24"/>
                <w:szCs w:val="24"/>
                <w:vertAlign w:val="subscript"/>
              </w:rPr>
              <w:t>1</w:t>
            </w:r>
            <w:r w:rsidRPr="00F961B1">
              <w:rPr>
                <w:rFonts w:ascii="Times New Roman" w:hAnsi="Times New Roman"/>
                <w:sz w:val="24"/>
                <w:szCs w:val="24"/>
              </w:rPr>
              <w:t>一定</w:t>
            </w:r>
            <w:r w:rsidRPr="00F961B1">
              <w:rPr>
                <w:rFonts w:ascii="Times New Roman" w:hAnsi="Times New Roman"/>
                <w:sz w:val="24"/>
                <w:szCs w:val="24"/>
              </w:rPr>
              <w:t>,</w:t>
            </w:r>
            <w:r w:rsidRPr="00F961B1">
              <w:rPr>
                <w:rFonts w:ascii="Times New Roman" w:hAnsi="Times New Roman"/>
                <w:sz w:val="24"/>
                <w:szCs w:val="24"/>
              </w:rPr>
              <w:t>研究</w:t>
            </w:r>
            <w:r w:rsidRPr="00F961B1">
              <w:rPr>
                <w:rFonts w:ascii="Times New Roman" w:hAnsi="Times New Roman"/>
                <w:i/>
                <w:sz w:val="24"/>
                <w:szCs w:val="24"/>
              </w:rPr>
              <w:t>n</w:t>
            </w:r>
            <w:r w:rsidRPr="00F961B1">
              <w:rPr>
                <w:rFonts w:ascii="Times New Roman" w:hAnsi="Times New Roman"/>
                <w:sz w:val="24"/>
                <w:szCs w:val="24"/>
                <w:vertAlign w:val="subscript"/>
              </w:rPr>
              <w:t>1</w:t>
            </w:r>
            <w:r w:rsidRPr="00F961B1">
              <w:rPr>
                <w:rFonts w:ascii="Times New Roman" w:hAnsi="Times New Roman"/>
                <w:sz w:val="24"/>
                <w:szCs w:val="24"/>
              </w:rPr>
              <w:t>和</w:t>
            </w:r>
            <w:r w:rsidRPr="00F961B1">
              <w:rPr>
                <w:rFonts w:ascii="Times New Roman" w:hAnsi="Times New Roman"/>
                <w:i/>
                <w:sz w:val="24"/>
                <w:szCs w:val="24"/>
              </w:rPr>
              <w:t>U</w:t>
            </w:r>
            <w:r w:rsidRPr="00F961B1">
              <w:rPr>
                <w:rFonts w:ascii="Times New Roman" w:hAnsi="Times New Roman"/>
                <w:sz w:val="24"/>
                <w:szCs w:val="24"/>
                <w:vertAlign w:val="subscript"/>
              </w:rPr>
              <w:t>2</w:t>
            </w:r>
            <w:r w:rsidRPr="00F961B1">
              <w:rPr>
                <w:rFonts w:ascii="Times New Roman" w:hAnsi="Times New Roman"/>
                <w:sz w:val="24"/>
                <w:szCs w:val="24"/>
              </w:rPr>
              <w:t>的关系。</w:t>
            </w:r>
          </w:p>
          <w:p w:rsidR="00981201" w:rsidRPr="00F961B1" w:rsidRDefault="00981201"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实验器材</w:t>
            </w:r>
          </w:p>
          <w:p w:rsidR="00981201" w:rsidRPr="00F961B1" w:rsidRDefault="00981201"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学生电源</w:t>
            </w:r>
            <w:r w:rsidRPr="00F961B1">
              <w:rPr>
                <w:rFonts w:ascii="Times New Roman" w:hAnsi="Times New Roman"/>
                <w:sz w:val="24"/>
                <w:szCs w:val="24"/>
              </w:rPr>
              <w:t>(</w:t>
            </w:r>
            <w:r w:rsidRPr="00F961B1">
              <w:rPr>
                <w:rFonts w:ascii="Times New Roman" w:hAnsi="Times New Roman"/>
                <w:sz w:val="24"/>
                <w:szCs w:val="24"/>
              </w:rPr>
              <w:t>低压交流电源</w:t>
            </w:r>
            <w:r w:rsidRPr="00F961B1">
              <w:rPr>
                <w:rFonts w:ascii="Times New Roman" w:hAnsi="Times New Roman"/>
                <w:sz w:val="24"/>
                <w:szCs w:val="24"/>
              </w:rPr>
              <w:t>,</w:t>
            </w:r>
            <w:r w:rsidRPr="00F961B1">
              <w:rPr>
                <w:rFonts w:ascii="Times New Roman" w:hAnsi="Times New Roman"/>
                <w:sz w:val="24"/>
                <w:szCs w:val="24"/>
              </w:rPr>
              <w:t>小于</w:t>
            </w:r>
            <w:r w:rsidRPr="00F961B1">
              <w:rPr>
                <w:rFonts w:ascii="Times New Roman" w:hAnsi="Times New Roman"/>
                <w:sz w:val="24"/>
                <w:szCs w:val="24"/>
              </w:rPr>
              <w:t>12 V)1</w:t>
            </w:r>
            <w:r w:rsidRPr="00F961B1">
              <w:rPr>
                <w:rFonts w:ascii="Times New Roman" w:hAnsi="Times New Roman"/>
                <w:sz w:val="24"/>
                <w:szCs w:val="24"/>
              </w:rPr>
              <w:t>个、可拆变压器</w:t>
            </w:r>
            <w:r w:rsidRPr="00F961B1">
              <w:rPr>
                <w:rFonts w:ascii="Times New Roman" w:hAnsi="Times New Roman"/>
                <w:sz w:val="24"/>
                <w:szCs w:val="24"/>
              </w:rPr>
              <w:t>1</w:t>
            </w:r>
            <w:r w:rsidRPr="00F961B1">
              <w:rPr>
                <w:rFonts w:ascii="Times New Roman" w:hAnsi="Times New Roman"/>
                <w:sz w:val="24"/>
                <w:szCs w:val="24"/>
              </w:rPr>
              <w:t>个、多用电表</w:t>
            </w:r>
            <w:r w:rsidRPr="00F961B1">
              <w:rPr>
                <w:rFonts w:ascii="Times New Roman" w:hAnsi="Times New Roman"/>
                <w:sz w:val="24"/>
                <w:szCs w:val="24"/>
              </w:rPr>
              <w:t>1</w:t>
            </w:r>
            <w:r w:rsidRPr="00F961B1">
              <w:rPr>
                <w:rFonts w:ascii="Times New Roman" w:hAnsi="Times New Roman"/>
                <w:sz w:val="24"/>
                <w:szCs w:val="24"/>
              </w:rPr>
              <w:t>个、导线若干。</w:t>
            </w:r>
          </w:p>
        </w:tc>
        <w:tc>
          <w:tcPr>
            <w:tcW w:w="1894"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81201" w:rsidRPr="00F961B1" w:rsidRDefault="00981201"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保持原线圈的匝数</w:t>
            </w:r>
            <w:r w:rsidRPr="00F961B1">
              <w:rPr>
                <w:rFonts w:ascii="Times New Roman" w:hAnsi="Times New Roman"/>
                <w:i/>
                <w:sz w:val="24"/>
                <w:szCs w:val="24"/>
              </w:rPr>
              <w:t>n</w:t>
            </w:r>
            <w:r w:rsidRPr="00F961B1">
              <w:rPr>
                <w:rFonts w:ascii="Times New Roman" w:hAnsi="Times New Roman"/>
                <w:sz w:val="24"/>
                <w:szCs w:val="24"/>
                <w:vertAlign w:val="subscript"/>
              </w:rPr>
              <w:t>1</w:t>
            </w:r>
            <w:r w:rsidRPr="00F961B1">
              <w:rPr>
                <w:rFonts w:ascii="Times New Roman" w:hAnsi="Times New Roman"/>
                <w:sz w:val="24"/>
                <w:szCs w:val="24"/>
              </w:rPr>
              <w:t>和电压</w:t>
            </w:r>
            <w:r w:rsidRPr="00F961B1">
              <w:rPr>
                <w:rFonts w:ascii="Times New Roman" w:hAnsi="Times New Roman"/>
                <w:i/>
                <w:sz w:val="24"/>
                <w:szCs w:val="24"/>
              </w:rPr>
              <w:t>U</w:t>
            </w:r>
            <w:r w:rsidRPr="00F961B1">
              <w:rPr>
                <w:rFonts w:ascii="Times New Roman" w:hAnsi="Times New Roman"/>
                <w:sz w:val="24"/>
                <w:szCs w:val="24"/>
                <w:vertAlign w:val="subscript"/>
              </w:rPr>
              <w:t>1</w:t>
            </w:r>
            <w:r w:rsidRPr="00F961B1">
              <w:rPr>
                <w:rFonts w:ascii="Times New Roman" w:hAnsi="Times New Roman"/>
                <w:sz w:val="24"/>
                <w:szCs w:val="24"/>
              </w:rPr>
              <w:t>不变</w:t>
            </w:r>
            <w:r w:rsidRPr="00F961B1">
              <w:rPr>
                <w:rFonts w:ascii="Times New Roman" w:hAnsi="Times New Roman"/>
                <w:sz w:val="24"/>
                <w:szCs w:val="24"/>
              </w:rPr>
              <w:t>,</w:t>
            </w:r>
            <w:r w:rsidRPr="00F961B1">
              <w:rPr>
                <w:rFonts w:ascii="Times New Roman" w:hAnsi="Times New Roman"/>
                <w:sz w:val="24"/>
                <w:szCs w:val="24"/>
              </w:rPr>
              <w:t>改变副线圈的匝数</w:t>
            </w:r>
            <w:r w:rsidRPr="00F961B1">
              <w:rPr>
                <w:rFonts w:ascii="Times New Roman" w:hAnsi="Times New Roman"/>
                <w:i/>
                <w:sz w:val="24"/>
                <w:szCs w:val="24"/>
              </w:rPr>
              <w:t>n</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hAnsi="Times New Roman"/>
                <w:sz w:val="24"/>
                <w:szCs w:val="24"/>
              </w:rPr>
              <w:t>研究</w:t>
            </w:r>
            <w:r w:rsidRPr="00F961B1">
              <w:rPr>
                <w:rFonts w:ascii="Times New Roman" w:hAnsi="Times New Roman"/>
                <w:i/>
                <w:sz w:val="24"/>
                <w:szCs w:val="24"/>
              </w:rPr>
              <w:t>n</w:t>
            </w:r>
            <w:r w:rsidRPr="00F961B1">
              <w:rPr>
                <w:rFonts w:ascii="Times New Roman" w:hAnsi="Times New Roman"/>
                <w:sz w:val="24"/>
                <w:szCs w:val="24"/>
                <w:vertAlign w:val="subscript"/>
              </w:rPr>
              <w:t>2</w:t>
            </w:r>
            <w:r w:rsidRPr="00F961B1">
              <w:rPr>
                <w:rFonts w:ascii="Times New Roman" w:hAnsi="Times New Roman"/>
                <w:sz w:val="24"/>
                <w:szCs w:val="24"/>
              </w:rPr>
              <w:t>对副线圈电压</w:t>
            </w:r>
            <w:r w:rsidRPr="00F961B1">
              <w:rPr>
                <w:rFonts w:ascii="Times New Roman" w:hAnsi="Times New Roman"/>
                <w:i/>
                <w:sz w:val="24"/>
                <w:szCs w:val="24"/>
              </w:rPr>
              <w:t>U</w:t>
            </w:r>
            <w:r w:rsidRPr="00F961B1">
              <w:rPr>
                <w:rFonts w:ascii="Times New Roman" w:hAnsi="Times New Roman"/>
                <w:sz w:val="24"/>
                <w:szCs w:val="24"/>
                <w:vertAlign w:val="subscript"/>
              </w:rPr>
              <w:t>2</w:t>
            </w:r>
            <w:r w:rsidRPr="00F961B1">
              <w:rPr>
                <w:rFonts w:ascii="Times New Roman" w:hAnsi="Times New Roman"/>
                <w:sz w:val="24"/>
                <w:szCs w:val="24"/>
              </w:rPr>
              <w:t>的影响。</w:t>
            </w:r>
          </w:p>
          <w:p w:rsidR="00981201" w:rsidRPr="00F961B1" w:rsidRDefault="00981201"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估计被测电压的大致范围</w:t>
            </w:r>
            <w:r w:rsidRPr="00F961B1">
              <w:rPr>
                <w:rFonts w:ascii="Times New Roman" w:hAnsi="Times New Roman"/>
                <w:sz w:val="24"/>
                <w:szCs w:val="24"/>
              </w:rPr>
              <w:t>,</w:t>
            </w:r>
            <w:r w:rsidRPr="00F961B1">
              <w:rPr>
                <w:rFonts w:ascii="Times New Roman" w:hAnsi="Times New Roman"/>
                <w:sz w:val="24"/>
                <w:szCs w:val="24"/>
              </w:rPr>
              <w:t>选择多用电表交流电压挡适当量程</w:t>
            </w:r>
            <w:r w:rsidRPr="00F961B1">
              <w:rPr>
                <w:rFonts w:ascii="Times New Roman" w:hAnsi="Times New Roman"/>
                <w:sz w:val="24"/>
                <w:szCs w:val="24"/>
              </w:rPr>
              <w:t>,</w:t>
            </w:r>
            <w:r w:rsidRPr="00F961B1">
              <w:rPr>
                <w:rFonts w:ascii="Times New Roman" w:hAnsi="Times New Roman"/>
                <w:sz w:val="24"/>
                <w:szCs w:val="24"/>
              </w:rPr>
              <w:t>若不知道被测电压的大致范围</w:t>
            </w:r>
            <w:r w:rsidRPr="00F961B1">
              <w:rPr>
                <w:rFonts w:ascii="Times New Roman" w:hAnsi="Times New Roman"/>
                <w:sz w:val="24"/>
                <w:szCs w:val="24"/>
              </w:rPr>
              <w:t>,</w:t>
            </w:r>
            <w:r w:rsidRPr="00F961B1">
              <w:rPr>
                <w:rFonts w:ascii="Times New Roman" w:hAnsi="Times New Roman"/>
                <w:sz w:val="24"/>
                <w:szCs w:val="24"/>
              </w:rPr>
              <w:t>则应选择交流电压挡的最大量程进行测量。</w:t>
            </w:r>
          </w:p>
          <w:p w:rsidR="00981201" w:rsidRPr="00F961B1" w:rsidRDefault="00981201"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组装可拆变压器</w:t>
            </w:r>
            <w:r w:rsidRPr="00F961B1">
              <w:rPr>
                <w:rFonts w:ascii="Times New Roman" w:hAnsi="Times New Roman"/>
                <w:sz w:val="24"/>
                <w:szCs w:val="24"/>
              </w:rPr>
              <w:t>:</w:t>
            </w:r>
            <w:r w:rsidRPr="00F961B1">
              <w:rPr>
                <w:rFonts w:ascii="Times New Roman" w:hAnsi="Times New Roman"/>
                <w:sz w:val="24"/>
                <w:szCs w:val="24"/>
              </w:rPr>
              <w:t>把两个线圈穿在铁芯上</w:t>
            </w:r>
            <w:r w:rsidRPr="00F961B1">
              <w:rPr>
                <w:rFonts w:ascii="Times New Roman" w:hAnsi="Times New Roman"/>
                <w:sz w:val="24"/>
                <w:szCs w:val="24"/>
              </w:rPr>
              <w:t>,</w:t>
            </w:r>
            <w:r w:rsidRPr="00F961B1">
              <w:rPr>
                <w:rFonts w:ascii="Times New Roman" w:hAnsi="Times New Roman"/>
                <w:sz w:val="24"/>
                <w:szCs w:val="24"/>
              </w:rPr>
              <w:t>闭合铁芯</w:t>
            </w:r>
            <w:r w:rsidRPr="00F961B1">
              <w:rPr>
                <w:rFonts w:ascii="Times New Roman" w:hAnsi="Times New Roman"/>
                <w:sz w:val="24"/>
                <w:szCs w:val="24"/>
              </w:rPr>
              <w:t>,</w:t>
            </w:r>
            <w:r w:rsidRPr="00F961B1">
              <w:rPr>
                <w:rFonts w:ascii="Times New Roman" w:hAnsi="Times New Roman"/>
                <w:sz w:val="24"/>
                <w:szCs w:val="24"/>
              </w:rPr>
              <w:t>用交流电压挡测量输入、输出电压。</w:t>
            </w:r>
          </w:p>
          <w:p w:rsidR="00981201" w:rsidRPr="00F961B1" w:rsidRDefault="00981201"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保持副线圈的匝数</w:t>
            </w:r>
            <w:r w:rsidRPr="00F961B1">
              <w:rPr>
                <w:rFonts w:ascii="Times New Roman" w:hAnsi="Times New Roman"/>
                <w:i/>
                <w:sz w:val="24"/>
                <w:szCs w:val="24"/>
              </w:rPr>
              <w:t>n</w:t>
            </w:r>
            <w:r w:rsidRPr="00F961B1">
              <w:rPr>
                <w:rFonts w:ascii="Times New Roman" w:hAnsi="Times New Roman"/>
                <w:sz w:val="24"/>
                <w:szCs w:val="24"/>
                <w:vertAlign w:val="subscript"/>
              </w:rPr>
              <w:t>2</w:t>
            </w:r>
            <w:r w:rsidRPr="00F961B1">
              <w:rPr>
                <w:rFonts w:ascii="Times New Roman" w:hAnsi="Times New Roman"/>
                <w:sz w:val="24"/>
                <w:szCs w:val="24"/>
              </w:rPr>
              <w:t>和原线圈两端的电压</w:t>
            </w:r>
            <w:r w:rsidRPr="00F961B1">
              <w:rPr>
                <w:rFonts w:ascii="Times New Roman" w:hAnsi="Times New Roman"/>
                <w:i/>
                <w:sz w:val="24"/>
                <w:szCs w:val="24"/>
              </w:rPr>
              <w:t>U</w:t>
            </w:r>
            <w:r w:rsidRPr="00F961B1">
              <w:rPr>
                <w:rFonts w:ascii="Times New Roman" w:hAnsi="Times New Roman"/>
                <w:sz w:val="24"/>
                <w:szCs w:val="24"/>
                <w:vertAlign w:val="subscript"/>
              </w:rPr>
              <w:t>1</w:t>
            </w:r>
            <w:r w:rsidRPr="00F961B1">
              <w:rPr>
                <w:rFonts w:ascii="Times New Roman" w:hAnsi="Times New Roman"/>
                <w:sz w:val="24"/>
                <w:szCs w:val="24"/>
              </w:rPr>
              <w:t>不变</w:t>
            </w:r>
            <w:r w:rsidRPr="00F961B1">
              <w:rPr>
                <w:rFonts w:ascii="Times New Roman" w:hAnsi="Times New Roman"/>
                <w:sz w:val="24"/>
                <w:szCs w:val="24"/>
              </w:rPr>
              <w:t>,</w:t>
            </w:r>
            <w:r w:rsidRPr="00F961B1">
              <w:rPr>
                <w:rFonts w:ascii="Times New Roman" w:hAnsi="Times New Roman"/>
                <w:sz w:val="24"/>
                <w:szCs w:val="24"/>
              </w:rPr>
              <w:t>研究原线圈的匝数对副线圈电压的影响</w:t>
            </w:r>
            <w:r w:rsidRPr="00F961B1">
              <w:rPr>
                <w:rFonts w:ascii="Times New Roman" w:hAnsi="Times New Roman"/>
                <w:sz w:val="24"/>
                <w:szCs w:val="24"/>
              </w:rPr>
              <w:t>,</w:t>
            </w:r>
            <w:r w:rsidRPr="00F961B1">
              <w:rPr>
                <w:rFonts w:ascii="Times New Roman" w:hAnsi="Times New Roman"/>
                <w:sz w:val="24"/>
                <w:szCs w:val="24"/>
              </w:rPr>
              <w:t>重复</w:t>
            </w:r>
            <w:r w:rsidRPr="00F961B1">
              <w:rPr>
                <w:rFonts w:ascii="Times New Roman" w:hAnsi="Times New Roman"/>
                <w:sz w:val="24"/>
                <w:szCs w:val="24"/>
              </w:rPr>
              <w:t>(1)</w:t>
            </w:r>
            <w:r w:rsidRPr="00F961B1">
              <w:rPr>
                <w:rFonts w:ascii="Times New Roman" w:hAnsi="Times New Roman"/>
                <w:sz w:val="24"/>
                <w:szCs w:val="24"/>
              </w:rPr>
              <w:t>中步骤。</w:t>
            </w:r>
          </w:p>
        </w:tc>
        <w:tc>
          <w:tcPr>
            <w:tcW w:w="142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981201" w:rsidRPr="00F961B1" w:rsidRDefault="00981201"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在改变学生电源电压、线圈匝数前均要先断开电源开关</w:t>
            </w:r>
            <w:r w:rsidRPr="00F961B1">
              <w:rPr>
                <w:rFonts w:ascii="Times New Roman" w:hAnsi="Times New Roman"/>
                <w:sz w:val="24"/>
                <w:szCs w:val="24"/>
              </w:rPr>
              <w:t>,</w:t>
            </w:r>
            <w:r w:rsidRPr="00F961B1">
              <w:rPr>
                <w:rFonts w:ascii="Times New Roman" w:hAnsi="Times New Roman"/>
                <w:sz w:val="24"/>
                <w:szCs w:val="24"/>
              </w:rPr>
              <w:t>再进行操作。</w:t>
            </w:r>
          </w:p>
          <w:p w:rsidR="00981201" w:rsidRPr="00F961B1" w:rsidRDefault="00981201"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为了保证人身安全</w:t>
            </w:r>
            <w:r w:rsidRPr="00F961B1">
              <w:rPr>
                <w:rFonts w:ascii="Times New Roman" w:hAnsi="Times New Roman"/>
                <w:sz w:val="24"/>
                <w:szCs w:val="24"/>
              </w:rPr>
              <w:t>,</w:t>
            </w:r>
            <w:r w:rsidRPr="00F961B1">
              <w:rPr>
                <w:rFonts w:ascii="Times New Roman" w:hAnsi="Times New Roman"/>
                <w:sz w:val="24"/>
                <w:szCs w:val="24"/>
              </w:rPr>
              <w:t>学生电源的电压不能超过</w:t>
            </w:r>
            <w:r w:rsidRPr="00F961B1">
              <w:rPr>
                <w:rFonts w:ascii="Times New Roman" w:hAnsi="Times New Roman"/>
                <w:sz w:val="24"/>
                <w:szCs w:val="24"/>
              </w:rPr>
              <w:t>12 V,</w:t>
            </w:r>
            <w:r w:rsidRPr="00F961B1">
              <w:rPr>
                <w:rFonts w:ascii="Times New Roman" w:hAnsi="Times New Roman"/>
                <w:sz w:val="24"/>
                <w:szCs w:val="24"/>
              </w:rPr>
              <w:t>通电时不能用手接触裸露的导线和接线柱。</w:t>
            </w:r>
          </w:p>
          <w:p w:rsidR="00981201" w:rsidRPr="00F961B1" w:rsidRDefault="00981201"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hAnsi="Times New Roman"/>
                <w:sz w:val="24"/>
                <w:szCs w:val="24"/>
              </w:rPr>
              <w:t>为了保证多用电表的安全</w:t>
            </w:r>
            <w:r w:rsidRPr="00F961B1">
              <w:rPr>
                <w:rFonts w:ascii="Times New Roman" w:hAnsi="Times New Roman"/>
                <w:sz w:val="24"/>
                <w:szCs w:val="24"/>
              </w:rPr>
              <w:t>,</w:t>
            </w:r>
            <w:r w:rsidRPr="00F961B1">
              <w:rPr>
                <w:rFonts w:ascii="Times New Roman" w:hAnsi="Times New Roman"/>
                <w:sz w:val="24"/>
                <w:szCs w:val="24"/>
              </w:rPr>
              <w:t>使用交流电压挡测电压时</w:t>
            </w:r>
            <w:r w:rsidRPr="00F961B1">
              <w:rPr>
                <w:rFonts w:ascii="Times New Roman" w:hAnsi="Times New Roman"/>
                <w:sz w:val="24"/>
                <w:szCs w:val="24"/>
              </w:rPr>
              <w:t>,</w:t>
            </w:r>
            <w:r w:rsidRPr="00F961B1">
              <w:rPr>
                <w:rFonts w:ascii="Times New Roman" w:hAnsi="Times New Roman"/>
                <w:sz w:val="24"/>
                <w:szCs w:val="24"/>
              </w:rPr>
              <w:t>先用最大量程挡试测</w:t>
            </w:r>
            <w:r w:rsidRPr="00F961B1">
              <w:rPr>
                <w:rFonts w:ascii="Times New Roman" w:hAnsi="Times New Roman"/>
                <w:sz w:val="24"/>
                <w:szCs w:val="24"/>
              </w:rPr>
              <w:t>,</w:t>
            </w:r>
            <w:r w:rsidRPr="00F961B1">
              <w:rPr>
                <w:rFonts w:ascii="Times New Roman" w:hAnsi="Times New Roman"/>
                <w:sz w:val="24"/>
                <w:szCs w:val="24"/>
              </w:rPr>
              <w:t>大致确定被测电压后再选用适当的挡位进行测量。</w:t>
            </w:r>
          </w:p>
        </w:tc>
      </w:tr>
      <w:tr w:rsidR="00981201" w:rsidRPr="00F961B1" w:rsidTr="008942C1">
        <w:trPr>
          <w:trHeight w:val="638"/>
          <w:jc w:val="center"/>
        </w:trPr>
        <w:tc>
          <w:tcPr>
            <w:tcW w:w="5000" w:type="pct"/>
            <w:gridSpan w:val="3"/>
            <w:tcBorders>
              <w:top w:val="single" w:sz="3" w:space="0" w:color="000000"/>
              <w:left w:val="single" w:sz="6" w:space="0" w:color="000000"/>
              <w:bottom w:val="single" w:sz="6" w:space="0" w:color="000000"/>
              <w:right w:val="single" w:sz="6" w:space="0" w:color="000000"/>
            </w:tcBorders>
            <w:tcMar>
              <w:top w:w="23" w:type="dxa"/>
              <w:left w:w="42" w:type="dxa"/>
              <w:bottom w:w="23" w:type="dxa"/>
              <w:right w:w="42" w:type="dxa"/>
            </w:tcMar>
            <w:vAlign w:val="center"/>
          </w:tcPr>
          <w:p w:rsidR="00981201" w:rsidRPr="00F961B1" w:rsidRDefault="00981201"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实验数据</w:t>
            </w:r>
            <w:r w:rsidRPr="00F961B1">
              <w:rPr>
                <w:rFonts w:ascii="Times New Roman" w:hAnsi="Times New Roman"/>
                <w:sz w:val="24"/>
                <w:szCs w:val="24"/>
              </w:rPr>
              <w:t>:</w:t>
            </w:r>
            <w:r w:rsidRPr="00F961B1">
              <w:rPr>
                <w:rFonts w:ascii="Times New Roman" w:hAnsi="Times New Roman"/>
                <w:sz w:val="24"/>
                <w:szCs w:val="24"/>
              </w:rPr>
              <w:t>由实验数据分析变压器原、副线圈两端电压</w:t>
            </w:r>
            <w:r w:rsidRPr="00F961B1">
              <w:rPr>
                <w:rFonts w:ascii="Times New Roman" w:hAnsi="Times New Roman"/>
                <w:i/>
                <w:sz w:val="24"/>
                <w:szCs w:val="24"/>
              </w:rPr>
              <w:t>U</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U</w:t>
            </w:r>
            <w:r w:rsidRPr="00F961B1">
              <w:rPr>
                <w:rFonts w:ascii="Times New Roman" w:hAnsi="Times New Roman"/>
                <w:sz w:val="24"/>
                <w:szCs w:val="24"/>
                <w:vertAlign w:val="subscript"/>
              </w:rPr>
              <w:t>2</w:t>
            </w:r>
            <w:r w:rsidRPr="00F961B1">
              <w:rPr>
                <w:rFonts w:ascii="Times New Roman" w:hAnsi="Times New Roman"/>
                <w:sz w:val="24"/>
                <w:szCs w:val="24"/>
              </w:rPr>
              <w:t>之比与原、副线圈的匝数</w:t>
            </w:r>
            <w:r w:rsidRPr="00F961B1">
              <w:rPr>
                <w:rFonts w:ascii="Times New Roman" w:hAnsi="Times New Roman"/>
                <w:i/>
                <w:sz w:val="24"/>
                <w:szCs w:val="24"/>
              </w:rPr>
              <w:t>n</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n</w:t>
            </w:r>
            <w:r w:rsidRPr="00F961B1">
              <w:rPr>
                <w:rFonts w:ascii="Times New Roman" w:hAnsi="Times New Roman"/>
                <w:sz w:val="24"/>
                <w:szCs w:val="24"/>
                <w:vertAlign w:val="subscript"/>
              </w:rPr>
              <w:t>2</w:t>
            </w:r>
            <w:r w:rsidRPr="00F961B1">
              <w:rPr>
                <w:rFonts w:ascii="Times New Roman" w:hAnsi="Times New Roman"/>
                <w:sz w:val="24"/>
                <w:szCs w:val="24"/>
              </w:rPr>
              <w:t>之比的关系。</w:t>
            </w:r>
          </w:p>
          <w:p w:rsidR="00981201" w:rsidRPr="00F961B1" w:rsidRDefault="00981201"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实验结论</w:t>
            </w:r>
            <w:r w:rsidRPr="00F961B1">
              <w:rPr>
                <w:rFonts w:ascii="Times New Roman" w:hAnsi="Times New Roman"/>
                <w:sz w:val="24"/>
                <w:szCs w:val="24"/>
              </w:rPr>
              <w:t>:</w:t>
            </w:r>
            <w:r w:rsidRPr="00F961B1">
              <w:rPr>
                <w:rFonts w:ascii="Times New Roman" w:hAnsi="Times New Roman"/>
                <w:sz w:val="24"/>
                <w:szCs w:val="24"/>
              </w:rPr>
              <w:t>原、副线圈的电压之比等于原、副线圈的匝数之比。</w:t>
            </w:r>
          </w:p>
        </w:tc>
      </w:tr>
    </w:tbl>
    <w:p w:rsidR="00981201" w:rsidRPr="00F961B1" w:rsidRDefault="00981201" w:rsidP="00981201">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7AAA41F6" wp14:editId="70B1649D">
            <wp:extent cx="6334760" cy="285115"/>
            <wp:effectExtent l="0" t="0" r="8890" b="635"/>
            <wp:docPr id="2720" name="image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5.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例</w:t>
      </w:r>
      <w:r w:rsidRPr="00F961B1">
        <w:rPr>
          <w:rFonts w:ascii="Times New Roman" w:hAnsi="Times New Roman"/>
          <w:sz w:val="24"/>
          <w:szCs w:val="24"/>
        </w:rPr>
        <w:t xml:space="preserve">1 </w:t>
      </w:r>
      <w:r w:rsidRPr="00F961B1">
        <w:rPr>
          <w:rFonts w:ascii="Times New Roman" w:hAnsi="Times New Roman"/>
          <w:sz w:val="24"/>
          <w:szCs w:val="24"/>
        </w:rPr>
        <w:t>物理兴趣小组用可拆变压器</w:t>
      </w:r>
      <w:r w:rsidRPr="002A027F">
        <w:rPr>
          <w:rFonts w:asciiTheme="majorEastAsia" w:eastAsiaTheme="majorEastAsia" w:hAnsiTheme="majorEastAsia"/>
          <w:sz w:val="24"/>
          <w:szCs w:val="24"/>
        </w:rPr>
        <w:t>“</w:t>
      </w:r>
      <w:r w:rsidRPr="00F961B1">
        <w:rPr>
          <w:rFonts w:ascii="Times New Roman" w:hAnsi="Times New Roman"/>
          <w:sz w:val="24"/>
          <w:szCs w:val="24"/>
        </w:rPr>
        <w:t>探究变压器原、副线圈电压与匝数的关系</w:t>
      </w:r>
      <w:r w:rsidRPr="002A027F">
        <w:rPr>
          <w:rFonts w:asciiTheme="majorEastAsia" w:eastAsiaTheme="majorEastAsia" w:hAnsiTheme="majorEastAsia"/>
          <w:sz w:val="24"/>
          <w:szCs w:val="24"/>
        </w:rPr>
        <w:t>”</w:t>
      </w:r>
      <w:r w:rsidRPr="00F961B1">
        <w:rPr>
          <w:rFonts w:ascii="Times New Roman" w:hAnsi="Times New Roman"/>
          <w:sz w:val="24"/>
          <w:szCs w:val="24"/>
        </w:rPr>
        <w:t>。可拆变压器如图甲、乙所示。</w:t>
      </w:r>
    </w:p>
    <w:p w:rsidR="00981201" w:rsidRPr="00F961B1" w:rsidRDefault="00981201" w:rsidP="00981201">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lastRenderedPageBreak/>
        <w:drawing>
          <wp:inline distT="0" distB="0" distL="0" distR="0" wp14:anchorId="606DE1AE" wp14:editId="7277B9C8">
            <wp:extent cx="2552700" cy="2121535"/>
            <wp:effectExtent l="0" t="0" r="0" b="0"/>
            <wp:docPr id="2721" name="image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6.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2700" cy="2121535"/>
                    </a:xfrm>
                    <a:prstGeom prst="rect">
                      <a:avLst/>
                    </a:prstGeom>
                    <a:noFill/>
                    <a:ln>
                      <a:noFill/>
                    </a:ln>
                  </pic:spPr>
                </pic:pic>
              </a:graphicData>
            </a:graphic>
          </wp:inline>
        </w:drawing>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为实现探究目的</w:t>
      </w:r>
      <w:r w:rsidRPr="00F961B1">
        <w:rPr>
          <w:rFonts w:ascii="Times New Roman" w:hAnsi="Times New Roman"/>
          <w:sz w:val="24"/>
          <w:szCs w:val="24"/>
        </w:rPr>
        <w:t>,</w:t>
      </w:r>
      <w:r w:rsidRPr="00F961B1">
        <w:rPr>
          <w:rFonts w:ascii="Times New Roman" w:hAnsi="Times New Roman"/>
          <w:sz w:val="24"/>
          <w:szCs w:val="24"/>
        </w:rPr>
        <w:t>保持原线圈输入的电压一定</w:t>
      </w:r>
      <w:r w:rsidRPr="00F961B1">
        <w:rPr>
          <w:rFonts w:ascii="Times New Roman" w:hAnsi="Times New Roman"/>
          <w:sz w:val="24"/>
          <w:szCs w:val="24"/>
        </w:rPr>
        <w:t>,</w:t>
      </w:r>
      <w:r w:rsidRPr="00F961B1">
        <w:rPr>
          <w:rFonts w:ascii="Times New Roman" w:hAnsi="Times New Roman"/>
          <w:sz w:val="24"/>
          <w:szCs w:val="24"/>
        </w:rPr>
        <w:t>通过改变原、副线圈匝数</w:t>
      </w:r>
      <w:r w:rsidRPr="00F961B1">
        <w:rPr>
          <w:rFonts w:ascii="Times New Roman" w:hAnsi="Times New Roman"/>
          <w:sz w:val="24"/>
          <w:szCs w:val="24"/>
        </w:rPr>
        <w:t>,</w:t>
      </w:r>
      <w:r w:rsidRPr="00F961B1">
        <w:rPr>
          <w:rFonts w:ascii="Times New Roman" w:hAnsi="Times New Roman"/>
          <w:sz w:val="24"/>
          <w:szCs w:val="24"/>
        </w:rPr>
        <w:t>测量副线圈上的电压。这个探究过程采用的科学探究方法是</w:t>
      </w:r>
      <w:r w:rsidRPr="00F961B1">
        <w:rPr>
          <w:rFonts w:ascii="Times New Roman" w:hAnsi="Times New Roman"/>
          <w:sz w:val="24"/>
          <w:szCs w:val="24"/>
          <w:u w:val="single"/>
        </w:rPr>
        <w:t xml:space="preserve">　　　　</w:t>
      </w:r>
      <w:r w:rsidRPr="00F961B1">
        <w:rPr>
          <w:rFonts w:ascii="Times New Roman" w:hAnsi="Times New Roman"/>
          <w:sz w:val="24"/>
          <w:szCs w:val="24"/>
        </w:rPr>
        <w:t>。</w:t>
      </w:r>
      <w:r w:rsidRPr="00F961B1">
        <w:rPr>
          <w:rFonts w:ascii="Times New Roman" w:hAnsi="Times New Roman"/>
          <w:sz w:val="24"/>
          <w:szCs w:val="24"/>
        </w:rPr>
        <w:t> </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等效法</w:t>
      </w:r>
      <w:r w:rsidRPr="00F961B1">
        <w:rPr>
          <w:rFonts w:ascii="Times New Roman" w:hAnsi="Times New Roman"/>
          <w:sz w:val="24"/>
          <w:szCs w:val="24"/>
        </w:rPr>
        <w:tab/>
        <w:t>B.</w:t>
      </w:r>
      <w:r w:rsidRPr="00F961B1">
        <w:rPr>
          <w:rFonts w:ascii="Times New Roman" w:hAnsi="Times New Roman"/>
          <w:sz w:val="24"/>
          <w:szCs w:val="24"/>
        </w:rPr>
        <w:t>理想模型法</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控制变量法</w:t>
      </w:r>
      <w:r w:rsidRPr="00F961B1">
        <w:rPr>
          <w:rFonts w:ascii="Times New Roman" w:hAnsi="Times New Roman"/>
          <w:sz w:val="24"/>
          <w:szCs w:val="24"/>
        </w:rPr>
        <w:tab/>
        <w:t>D.</w:t>
      </w:r>
      <w:r w:rsidRPr="00F961B1">
        <w:rPr>
          <w:rFonts w:ascii="Times New Roman" w:hAnsi="Times New Roman"/>
          <w:sz w:val="24"/>
          <w:szCs w:val="24"/>
        </w:rPr>
        <w:t>演绎法</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变压器原、副线圈匝数分别选择</w:t>
      </w:r>
      <w:r w:rsidRPr="00F961B1">
        <w:rPr>
          <w:rFonts w:ascii="Times New Roman" w:hAnsi="Times New Roman"/>
          <w:i/>
          <w:sz w:val="24"/>
          <w:szCs w:val="24"/>
        </w:rPr>
        <w:t>n</w:t>
      </w:r>
      <w:r w:rsidRPr="00F961B1">
        <w:rPr>
          <w:rFonts w:ascii="Times New Roman" w:hAnsi="Times New Roman"/>
          <w:sz w:val="24"/>
          <w:szCs w:val="24"/>
          <w:vertAlign w:val="subscript"/>
        </w:rPr>
        <w:t>1</w:t>
      </w:r>
      <w:r w:rsidRPr="00F961B1">
        <w:rPr>
          <w:rFonts w:ascii="Times New Roman" w:hAnsi="Times New Roman"/>
          <w:sz w:val="24"/>
          <w:szCs w:val="24"/>
        </w:rPr>
        <w:t>=800</w:t>
      </w:r>
      <w:r w:rsidRPr="00F961B1">
        <w:rPr>
          <w:rFonts w:ascii="Times New Roman" w:hAnsi="Times New Roman"/>
          <w:sz w:val="24"/>
          <w:szCs w:val="24"/>
        </w:rPr>
        <w:t>匝、</w:t>
      </w:r>
      <w:r w:rsidRPr="00F961B1">
        <w:rPr>
          <w:rFonts w:ascii="Times New Roman" w:hAnsi="Times New Roman"/>
          <w:i/>
          <w:sz w:val="24"/>
          <w:szCs w:val="24"/>
        </w:rPr>
        <w:t>n</w:t>
      </w:r>
      <w:r w:rsidRPr="00F961B1">
        <w:rPr>
          <w:rFonts w:ascii="Times New Roman" w:hAnsi="Times New Roman"/>
          <w:sz w:val="24"/>
          <w:szCs w:val="24"/>
          <w:vertAlign w:val="subscript"/>
        </w:rPr>
        <w:t>2</w:t>
      </w:r>
      <w:r w:rsidRPr="00F961B1">
        <w:rPr>
          <w:rFonts w:ascii="Times New Roman" w:hAnsi="Times New Roman"/>
          <w:sz w:val="24"/>
          <w:szCs w:val="24"/>
        </w:rPr>
        <w:t>=400</w:t>
      </w:r>
      <w:r w:rsidRPr="00F961B1">
        <w:rPr>
          <w:rFonts w:ascii="Times New Roman" w:hAnsi="Times New Roman"/>
          <w:sz w:val="24"/>
          <w:szCs w:val="24"/>
        </w:rPr>
        <w:t>匝</w:t>
      </w:r>
      <w:r w:rsidRPr="00F961B1">
        <w:rPr>
          <w:rFonts w:ascii="Times New Roman" w:hAnsi="Times New Roman"/>
          <w:sz w:val="24"/>
          <w:szCs w:val="24"/>
        </w:rPr>
        <w:t>,</w:t>
      </w:r>
      <w:r w:rsidRPr="00F961B1">
        <w:rPr>
          <w:rFonts w:ascii="Times New Roman" w:hAnsi="Times New Roman"/>
          <w:sz w:val="24"/>
          <w:szCs w:val="24"/>
        </w:rPr>
        <w:t>原线圈与</w:t>
      </w:r>
      <w:r w:rsidRPr="00F961B1">
        <w:rPr>
          <w:rFonts w:ascii="Times New Roman" w:hAnsi="Times New Roman"/>
          <w:sz w:val="24"/>
          <w:szCs w:val="24"/>
        </w:rPr>
        <w:t>10 V</w:t>
      </w:r>
      <w:r w:rsidRPr="00F961B1">
        <w:rPr>
          <w:rFonts w:ascii="Times New Roman" w:hAnsi="Times New Roman"/>
          <w:sz w:val="24"/>
          <w:szCs w:val="24"/>
        </w:rPr>
        <w:t>正弦式交流电源相连</w:t>
      </w:r>
      <w:r w:rsidRPr="00F961B1">
        <w:rPr>
          <w:rFonts w:ascii="Times New Roman" w:hAnsi="Times New Roman"/>
          <w:sz w:val="24"/>
          <w:szCs w:val="24"/>
        </w:rPr>
        <w:t>,</w:t>
      </w:r>
      <w:r w:rsidRPr="00F961B1">
        <w:rPr>
          <w:rFonts w:ascii="Times New Roman" w:hAnsi="Times New Roman"/>
          <w:sz w:val="24"/>
          <w:szCs w:val="24"/>
        </w:rPr>
        <w:t>用理想电压表测得输出电压</w:t>
      </w:r>
      <w:r w:rsidRPr="00F961B1">
        <w:rPr>
          <w:rFonts w:ascii="Times New Roman" w:hAnsi="Times New Roman"/>
          <w:i/>
          <w:sz w:val="24"/>
          <w:szCs w:val="24"/>
        </w:rPr>
        <w:t>U</w:t>
      </w:r>
      <w:r w:rsidRPr="00F961B1">
        <w:rPr>
          <w:rFonts w:ascii="Times New Roman" w:hAnsi="Times New Roman"/>
          <w:sz w:val="24"/>
          <w:szCs w:val="24"/>
          <w:vertAlign w:val="subscript"/>
        </w:rPr>
        <w:t>2</w:t>
      </w:r>
      <w:r w:rsidRPr="00F961B1">
        <w:rPr>
          <w:rFonts w:ascii="Times New Roman" w:hAnsi="Times New Roman"/>
          <w:sz w:val="24"/>
          <w:szCs w:val="24"/>
        </w:rPr>
        <w:t>=2.5 V,</w:t>
      </w:r>
      <w:r w:rsidRPr="00F961B1">
        <w:rPr>
          <w:rFonts w:ascii="Times New Roman" w:hAnsi="Times New Roman"/>
          <w:sz w:val="24"/>
          <w:szCs w:val="24"/>
        </w:rPr>
        <w:t>输出电压测量值明显小于理论值</w:t>
      </w:r>
      <w:r w:rsidRPr="00F961B1">
        <w:rPr>
          <w:rFonts w:ascii="Times New Roman" w:hAnsi="Times New Roman"/>
          <w:sz w:val="24"/>
          <w:szCs w:val="24"/>
        </w:rPr>
        <w:t>,</w:t>
      </w:r>
      <w:r w:rsidRPr="00F961B1">
        <w:rPr>
          <w:rFonts w:ascii="Times New Roman" w:hAnsi="Times New Roman"/>
          <w:sz w:val="24"/>
          <w:szCs w:val="24"/>
        </w:rPr>
        <w:t>造成这种现象的主要原因是</w:t>
      </w:r>
      <w:r w:rsidRPr="00F961B1">
        <w:rPr>
          <w:rFonts w:ascii="Times New Roman" w:hAnsi="Times New Roman"/>
          <w:sz w:val="24"/>
          <w:szCs w:val="24"/>
          <w:u w:val="single"/>
        </w:rPr>
        <w:t xml:space="preserve">　　　　</w:t>
      </w:r>
      <w:r w:rsidRPr="00F961B1">
        <w:rPr>
          <w:rFonts w:ascii="Times New Roman" w:hAnsi="Times New Roman"/>
          <w:sz w:val="24"/>
          <w:szCs w:val="24"/>
        </w:rPr>
        <w:t>(</w:t>
      </w:r>
      <w:r w:rsidRPr="00F961B1">
        <w:rPr>
          <w:rFonts w:ascii="Times New Roman" w:hAnsi="Times New Roman"/>
          <w:sz w:val="24"/>
          <w:szCs w:val="24"/>
        </w:rPr>
        <w:t>填正确选项前的标号</w:t>
      </w:r>
      <w:r w:rsidRPr="00F961B1">
        <w:rPr>
          <w:rFonts w:ascii="Times New Roman" w:hAnsi="Times New Roman"/>
          <w:sz w:val="24"/>
          <w:szCs w:val="24"/>
        </w:rPr>
        <w:t>)</w:t>
      </w:r>
      <w:r w:rsidRPr="00F961B1">
        <w:rPr>
          <w:rFonts w:ascii="Times New Roman" w:hAnsi="Times New Roman"/>
          <w:sz w:val="24"/>
          <w:szCs w:val="24"/>
        </w:rPr>
        <w:t>。</w:t>
      </w:r>
      <w:r w:rsidRPr="00F961B1">
        <w:rPr>
          <w:rFonts w:ascii="Times New Roman" w:hAnsi="Times New Roman"/>
          <w:sz w:val="24"/>
          <w:szCs w:val="24"/>
        </w:rPr>
        <w:t> </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副线圈匝数</w:t>
      </w:r>
      <w:r w:rsidRPr="00F961B1">
        <w:rPr>
          <w:rFonts w:ascii="Times New Roman" w:hAnsi="Times New Roman"/>
          <w:i/>
          <w:sz w:val="24"/>
          <w:szCs w:val="24"/>
        </w:rPr>
        <w:t>n</w:t>
      </w:r>
      <w:r w:rsidRPr="00F961B1">
        <w:rPr>
          <w:rFonts w:ascii="Times New Roman" w:hAnsi="Times New Roman"/>
          <w:sz w:val="24"/>
          <w:szCs w:val="24"/>
          <w:vertAlign w:val="subscript"/>
        </w:rPr>
        <w:t>2</w:t>
      </w:r>
      <w:r w:rsidRPr="00F961B1">
        <w:rPr>
          <w:rFonts w:ascii="Times New Roman" w:hAnsi="Times New Roman"/>
          <w:sz w:val="24"/>
          <w:szCs w:val="24"/>
        </w:rPr>
        <w:t>略少于</w:t>
      </w:r>
      <w:r w:rsidRPr="00F961B1">
        <w:rPr>
          <w:rFonts w:ascii="Times New Roman" w:hAnsi="Times New Roman"/>
          <w:sz w:val="24"/>
          <w:szCs w:val="24"/>
        </w:rPr>
        <w:t>400</w:t>
      </w:r>
      <w:r w:rsidRPr="00F961B1">
        <w:rPr>
          <w:rFonts w:ascii="Times New Roman" w:hAnsi="Times New Roman"/>
          <w:sz w:val="24"/>
          <w:szCs w:val="24"/>
        </w:rPr>
        <w:t>匝</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变压器存在电磁辐射</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原、副线圈存在电流热效应</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两块变压器铁芯没有组装在一起</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hAnsi="Times New Roman"/>
          <w:sz w:val="24"/>
          <w:szCs w:val="24"/>
        </w:rPr>
        <w:t>等效法、理想模型法是重要的物理学方法</w:t>
      </w:r>
      <w:r w:rsidRPr="00F961B1">
        <w:rPr>
          <w:rFonts w:ascii="Times New Roman" w:hAnsi="Times New Roman"/>
          <w:sz w:val="24"/>
          <w:szCs w:val="24"/>
        </w:rPr>
        <w:t>,</w:t>
      </w:r>
      <w:r w:rsidRPr="00F961B1">
        <w:rPr>
          <w:rFonts w:ascii="Times New Roman" w:hAnsi="Times New Roman"/>
          <w:sz w:val="24"/>
          <w:szCs w:val="24"/>
        </w:rPr>
        <w:t>合理采用物理学方法会让问题变得简单</w:t>
      </w:r>
      <w:r w:rsidRPr="00F961B1">
        <w:rPr>
          <w:rFonts w:ascii="Times New Roman" w:hAnsi="Times New Roman"/>
          <w:sz w:val="24"/>
          <w:szCs w:val="24"/>
        </w:rPr>
        <w:t>,</w:t>
      </w:r>
      <w:r w:rsidRPr="00F961B1">
        <w:rPr>
          <w:rFonts w:ascii="Times New Roman" w:hAnsi="Times New Roman"/>
          <w:sz w:val="24"/>
          <w:szCs w:val="24"/>
        </w:rPr>
        <w:t>这体现了物理学科</w:t>
      </w:r>
      <w:r w:rsidRPr="002A027F">
        <w:rPr>
          <w:rFonts w:asciiTheme="majorEastAsia" w:eastAsiaTheme="majorEastAsia" w:hAnsiTheme="majorEastAsia"/>
          <w:sz w:val="24"/>
          <w:szCs w:val="24"/>
        </w:rPr>
        <w:t>“</w:t>
      </w:r>
      <w:r w:rsidRPr="00F961B1">
        <w:rPr>
          <w:rFonts w:ascii="Times New Roman" w:hAnsi="Times New Roman"/>
          <w:sz w:val="24"/>
          <w:szCs w:val="24"/>
        </w:rPr>
        <w:t>化繁为简</w:t>
      </w:r>
      <w:r w:rsidRPr="002A027F">
        <w:rPr>
          <w:rFonts w:asciiTheme="majorEastAsia" w:eastAsiaTheme="majorEastAsia" w:hAnsiTheme="majorEastAsia"/>
          <w:sz w:val="24"/>
          <w:szCs w:val="24"/>
        </w:rPr>
        <w:t>”</w:t>
      </w:r>
      <w:r w:rsidRPr="00F961B1">
        <w:rPr>
          <w:rFonts w:ascii="Times New Roman" w:hAnsi="Times New Roman"/>
          <w:sz w:val="24"/>
          <w:szCs w:val="24"/>
        </w:rPr>
        <w:t>之美。图丙为某电学仪器原理图</w:t>
      </w:r>
      <w:r w:rsidRPr="00F961B1">
        <w:rPr>
          <w:rFonts w:ascii="Times New Roman" w:hAnsi="Times New Roman"/>
          <w:sz w:val="24"/>
          <w:szCs w:val="24"/>
        </w:rPr>
        <w:t>,</w:t>
      </w:r>
      <w:r w:rsidRPr="00F961B1">
        <w:rPr>
          <w:rFonts w:ascii="Times New Roman" w:hAnsi="Times New Roman"/>
          <w:sz w:val="24"/>
          <w:szCs w:val="24"/>
        </w:rPr>
        <w:t>变压器原、副线圈的匝数分别为</w:t>
      </w:r>
      <w:r w:rsidRPr="00F961B1">
        <w:rPr>
          <w:rFonts w:ascii="Times New Roman" w:hAnsi="Times New Roman"/>
          <w:i/>
          <w:sz w:val="24"/>
          <w:szCs w:val="24"/>
        </w:rPr>
        <w:t>n</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n</w:t>
      </w:r>
      <w:r w:rsidRPr="00F961B1">
        <w:rPr>
          <w:rFonts w:ascii="Times New Roman" w:hAnsi="Times New Roman"/>
          <w:sz w:val="24"/>
          <w:szCs w:val="24"/>
          <w:vertAlign w:val="subscript"/>
        </w:rPr>
        <w:t>2</w:t>
      </w:r>
      <w:r w:rsidRPr="00F961B1">
        <w:rPr>
          <w:rFonts w:ascii="Times New Roman" w:hAnsi="Times New Roman"/>
          <w:sz w:val="24"/>
          <w:szCs w:val="24"/>
        </w:rPr>
        <w:t>。若将右侧实线框内的电路等效为一个电阻</w:t>
      </w:r>
      <w:r w:rsidRPr="00F961B1">
        <w:rPr>
          <w:rFonts w:ascii="Times New Roman" w:hAnsi="Times New Roman"/>
          <w:sz w:val="24"/>
          <w:szCs w:val="24"/>
        </w:rPr>
        <w:t>,</w:t>
      </w:r>
      <w:r w:rsidRPr="00F961B1">
        <w:rPr>
          <w:rFonts w:ascii="Times New Roman" w:hAnsi="Times New Roman"/>
          <w:sz w:val="24"/>
          <w:szCs w:val="24"/>
        </w:rPr>
        <w:t>可利用闭合电路的规律解决如下极值问题</w:t>
      </w:r>
      <w:r w:rsidRPr="00F961B1">
        <w:rPr>
          <w:rFonts w:ascii="Times New Roman" w:hAnsi="Times New Roman"/>
          <w:sz w:val="24"/>
          <w:szCs w:val="24"/>
        </w:rPr>
        <w:t>:</w:t>
      </w:r>
      <w:r w:rsidRPr="00F961B1">
        <w:rPr>
          <w:rFonts w:ascii="Times New Roman" w:hAnsi="Times New Roman"/>
          <w:sz w:val="24"/>
          <w:szCs w:val="24"/>
        </w:rPr>
        <w:t>在交流电源的电压有效值</w:t>
      </w:r>
      <w:r w:rsidRPr="00F961B1">
        <w:rPr>
          <w:rFonts w:ascii="Times New Roman" w:hAnsi="Times New Roman"/>
          <w:i/>
          <w:sz w:val="24"/>
          <w:szCs w:val="24"/>
        </w:rPr>
        <w:t>U</w:t>
      </w:r>
      <w:r w:rsidRPr="00F961B1">
        <w:rPr>
          <w:rFonts w:ascii="Times New Roman" w:hAnsi="Times New Roman"/>
          <w:sz w:val="24"/>
          <w:szCs w:val="24"/>
          <w:vertAlign w:val="subscript"/>
        </w:rPr>
        <w:t>0</w:t>
      </w:r>
      <w:r w:rsidRPr="00F961B1">
        <w:rPr>
          <w:rFonts w:ascii="Times New Roman" w:hAnsi="Times New Roman"/>
          <w:sz w:val="24"/>
          <w:szCs w:val="24"/>
        </w:rPr>
        <w:t>不变的情况下</w:t>
      </w:r>
      <w:r w:rsidRPr="00F961B1">
        <w:rPr>
          <w:rFonts w:ascii="Times New Roman" w:hAnsi="Times New Roman"/>
          <w:sz w:val="24"/>
          <w:szCs w:val="24"/>
        </w:rPr>
        <w:t>,</w:t>
      </w:r>
      <w:r w:rsidRPr="00F961B1">
        <w:rPr>
          <w:rFonts w:ascii="Times New Roman" w:hAnsi="Times New Roman"/>
          <w:sz w:val="24"/>
          <w:szCs w:val="24"/>
        </w:rPr>
        <w:t>调节可变电阻</w:t>
      </w:r>
      <w:r w:rsidRPr="00F961B1">
        <w:rPr>
          <w:rFonts w:ascii="Times New Roman" w:hAnsi="Times New Roman"/>
          <w:i/>
          <w:sz w:val="24"/>
          <w:szCs w:val="24"/>
        </w:rPr>
        <w:t>R</w:t>
      </w:r>
      <w:r w:rsidRPr="00F961B1">
        <w:rPr>
          <w:rFonts w:ascii="Times New Roman" w:hAnsi="Times New Roman"/>
          <w:sz w:val="24"/>
          <w:szCs w:val="24"/>
        </w:rPr>
        <w:t>,</w:t>
      </w:r>
      <w:r w:rsidRPr="00F961B1">
        <w:rPr>
          <w:rFonts w:ascii="Times New Roman" w:hAnsi="Times New Roman"/>
          <w:sz w:val="24"/>
          <w:szCs w:val="24"/>
        </w:rPr>
        <w:t>当</w:t>
      </w:r>
      <w:r w:rsidRPr="00F961B1">
        <w:rPr>
          <w:rFonts w:ascii="Times New Roman" w:hAnsi="Times New Roman"/>
          <w:i/>
          <w:sz w:val="24"/>
          <w:szCs w:val="24"/>
        </w:rPr>
        <w:t>R</w:t>
      </w:r>
      <w:r w:rsidRPr="00F961B1">
        <w:rPr>
          <w:rFonts w:ascii="Times New Roman" w:hAnsi="Times New Roman"/>
          <w:sz w:val="24"/>
          <w:szCs w:val="24"/>
        </w:rPr>
        <w:t>=</w:t>
      </w:r>
      <w:r w:rsidRPr="00F961B1">
        <w:rPr>
          <w:rFonts w:ascii="Times New Roman" w:hAnsi="Times New Roman"/>
          <w:sz w:val="24"/>
          <w:szCs w:val="24"/>
          <w:u w:val="single"/>
        </w:rPr>
        <w:t xml:space="preserve">　　　　</w:t>
      </w:r>
      <w:r w:rsidRPr="00F961B1">
        <w:rPr>
          <w:rFonts w:ascii="Times New Roman" w:hAnsi="Times New Roman"/>
          <w:sz w:val="24"/>
          <w:szCs w:val="24"/>
        </w:rPr>
        <w:t>时</w:t>
      </w:r>
      <w:r w:rsidRPr="00F961B1">
        <w:rPr>
          <w:rFonts w:ascii="Times New Roman" w:hAnsi="Times New Roman"/>
          <w:sz w:val="24"/>
          <w:szCs w:val="24"/>
        </w:rPr>
        <w:t>(</w:t>
      </w:r>
      <w:r w:rsidRPr="00F961B1">
        <w:rPr>
          <w:rFonts w:ascii="Times New Roman" w:hAnsi="Times New Roman"/>
          <w:sz w:val="24"/>
          <w:szCs w:val="24"/>
        </w:rPr>
        <w:t>用</w:t>
      </w:r>
      <w:r w:rsidRPr="00F961B1">
        <w:rPr>
          <w:rFonts w:ascii="Times New Roman" w:hAnsi="Times New Roman"/>
          <w:i/>
          <w:sz w:val="24"/>
          <w:szCs w:val="24"/>
        </w:rPr>
        <w:t>n</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n</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hAnsi="Times New Roman"/>
          <w:i/>
          <w:sz w:val="24"/>
          <w:szCs w:val="24"/>
        </w:rPr>
        <w:t>R</w:t>
      </w:r>
      <w:r w:rsidRPr="00F961B1">
        <w:rPr>
          <w:rFonts w:ascii="Times New Roman" w:hAnsi="Times New Roman"/>
          <w:sz w:val="24"/>
          <w:szCs w:val="24"/>
          <w:vertAlign w:val="subscript"/>
        </w:rPr>
        <w:t>0</w:t>
      </w:r>
      <w:r w:rsidRPr="00F961B1">
        <w:rPr>
          <w:rFonts w:ascii="Times New Roman" w:hAnsi="Times New Roman"/>
          <w:sz w:val="24"/>
          <w:szCs w:val="24"/>
        </w:rPr>
        <w:t>表示</w:t>
      </w:r>
      <w:r w:rsidRPr="00F961B1">
        <w:rPr>
          <w:rFonts w:ascii="Times New Roman" w:hAnsi="Times New Roman"/>
          <w:sz w:val="24"/>
          <w:szCs w:val="24"/>
        </w:rPr>
        <w:t>),</w:t>
      </w:r>
      <w:r w:rsidRPr="00F961B1">
        <w:rPr>
          <w:rFonts w:ascii="Times New Roman" w:hAnsi="Times New Roman"/>
          <w:i/>
          <w:sz w:val="24"/>
          <w:szCs w:val="24"/>
        </w:rPr>
        <w:t>R</w:t>
      </w:r>
      <w:r w:rsidRPr="00F961B1">
        <w:rPr>
          <w:rFonts w:ascii="Times New Roman" w:hAnsi="Times New Roman"/>
          <w:sz w:val="24"/>
          <w:szCs w:val="24"/>
        </w:rPr>
        <w:t>获得的功率最大。</w:t>
      </w:r>
      <w:r w:rsidRPr="00F961B1">
        <w:rPr>
          <w:rFonts w:ascii="Times New Roman" w:hAnsi="Times New Roman"/>
          <w:sz w:val="24"/>
          <w:szCs w:val="24"/>
        </w:rPr>
        <w:t> </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(1)C</w:t>
      </w:r>
      <w:r w:rsidRPr="00F961B1">
        <w:rPr>
          <w:rFonts w:ascii="Times New Roman" w:hAnsi="Times New Roman"/>
          <w:sz w:val="24"/>
          <w:szCs w:val="24"/>
        </w:rPr>
        <w:t xml:space="preserve">　</w:t>
      </w:r>
      <w:r w:rsidRPr="00F961B1">
        <w:rPr>
          <w:rFonts w:ascii="Times New Roman" w:hAnsi="Times New Roman"/>
          <w:sz w:val="24"/>
          <w:szCs w:val="24"/>
        </w:rPr>
        <w:t>(2)D</w:t>
      </w:r>
      <w:r w:rsidRPr="00F961B1">
        <w:rPr>
          <w:rFonts w:ascii="Times New Roman" w:hAnsi="Times New Roman"/>
          <w:sz w:val="24"/>
          <w:szCs w:val="24"/>
        </w:rPr>
        <w:t xml:space="preserve">　</w:t>
      </w:r>
      <w:r w:rsidRPr="00F961B1">
        <w:rPr>
          <w:rFonts w:ascii="Times New Roman" w:hAnsi="Times New Roman"/>
          <w:sz w:val="24"/>
          <w:szCs w:val="24"/>
        </w:rPr>
        <w:t>(3)</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1</m:t>
                        </m:r>
                      </m:sub>
                    </m:sSub>
                  </m:den>
                </m:f>
              </m:e>
            </m:d>
          </m:e>
          <m:sup>
            <m:r>
              <m:rPr>
                <m:sty m:val="p"/>
              </m:rPr>
              <w:rPr>
                <w:rFonts w:ascii="Cambria Math" w:hAnsi="Cambria Math"/>
                <w:sz w:val="24"/>
                <w:szCs w:val="24"/>
              </w:rPr>
              <m:t>2</m:t>
            </m:r>
          </m:sup>
        </m:sSup>
      </m:oMath>
      <w:r w:rsidRPr="00F961B1">
        <w:rPr>
          <w:rFonts w:ascii="Times New Roman" w:hAnsi="Times New Roman"/>
          <w:i/>
          <w:sz w:val="24"/>
          <w:szCs w:val="24"/>
        </w:rPr>
        <w:t>R</w:t>
      </w:r>
      <w:r w:rsidRPr="00F961B1">
        <w:rPr>
          <w:rFonts w:ascii="Times New Roman" w:hAnsi="Times New Roman"/>
          <w:sz w:val="24"/>
          <w:szCs w:val="24"/>
          <w:vertAlign w:val="subscript"/>
        </w:rPr>
        <w:t>0</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eastAsia="仿宋_GB2312" w:hAnsi="Times New Roman"/>
          <w:sz w:val="24"/>
          <w:szCs w:val="24"/>
        </w:rPr>
        <w:t>为实现探究目的</w:t>
      </w:r>
      <w:r w:rsidRPr="00F961B1">
        <w:rPr>
          <w:rFonts w:ascii="Times New Roman" w:hAnsi="Times New Roman"/>
          <w:sz w:val="24"/>
          <w:szCs w:val="24"/>
        </w:rPr>
        <w:t>,</w:t>
      </w:r>
      <w:r w:rsidRPr="00F961B1">
        <w:rPr>
          <w:rFonts w:ascii="Times New Roman" w:eastAsia="仿宋_GB2312" w:hAnsi="Times New Roman"/>
          <w:sz w:val="24"/>
          <w:szCs w:val="24"/>
        </w:rPr>
        <w:t>保持原线圈输入的电压一定</w:t>
      </w:r>
      <w:r w:rsidRPr="00F961B1">
        <w:rPr>
          <w:rFonts w:ascii="Times New Roman" w:hAnsi="Times New Roman"/>
          <w:sz w:val="24"/>
          <w:szCs w:val="24"/>
        </w:rPr>
        <w:t>,</w:t>
      </w:r>
      <w:r w:rsidRPr="00F961B1">
        <w:rPr>
          <w:rFonts w:ascii="Times New Roman" w:eastAsia="仿宋_GB2312" w:hAnsi="Times New Roman"/>
          <w:sz w:val="24"/>
          <w:szCs w:val="24"/>
        </w:rPr>
        <w:t>通过改变原、副线圈匝数</w:t>
      </w:r>
      <w:r w:rsidRPr="00F961B1">
        <w:rPr>
          <w:rFonts w:ascii="Times New Roman" w:hAnsi="Times New Roman"/>
          <w:sz w:val="24"/>
          <w:szCs w:val="24"/>
        </w:rPr>
        <w:t>,</w:t>
      </w:r>
      <w:r w:rsidRPr="00F961B1">
        <w:rPr>
          <w:rFonts w:ascii="Times New Roman" w:eastAsia="仿宋_GB2312" w:hAnsi="Times New Roman"/>
          <w:sz w:val="24"/>
          <w:szCs w:val="24"/>
        </w:rPr>
        <w:t>测量副线圈上的电压。这个探究过程采用的科学探究方法是控制变量法</w:t>
      </w:r>
      <w:r w:rsidRPr="00F961B1">
        <w:rPr>
          <w:rFonts w:ascii="Times New Roman" w:hAnsi="Times New Roman"/>
          <w:sz w:val="24"/>
          <w:szCs w:val="24"/>
        </w:rPr>
        <w:t>,</w:t>
      </w:r>
      <w:r w:rsidRPr="00F961B1">
        <w:rPr>
          <w:rFonts w:ascii="Times New Roman" w:eastAsia="仿宋_GB2312" w:hAnsi="Times New Roman"/>
          <w:sz w:val="24"/>
          <w:szCs w:val="24"/>
        </w:rPr>
        <w:t>故选</w:t>
      </w:r>
      <w:r w:rsidRPr="00F961B1">
        <w:rPr>
          <w:rFonts w:ascii="Times New Roman" w:hAnsi="Times New Roman"/>
          <w:sz w:val="24"/>
          <w:szCs w:val="24"/>
        </w:rPr>
        <w:t>C</w:t>
      </w:r>
      <w:r w:rsidRPr="00F961B1">
        <w:rPr>
          <w:rFonts w:ascii="Times New Roman" w:eastAsia="仿宋_GB2312" w:hAnsi="Times New Roman"/>
          <w:sz w:val="24"/>
          <w:szCs w:val="24"/>
        </w:rPr>
        <w:t>。</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仿宋_GB2312" w:hAnsi="Times New Roman"/>
          <w:sz w:val="24"/>
          <w:szCs w:val="24"/>
        </w:rPr>
        <w:t>根据理想变压器原、副线圈电压与线圈匝数的关系</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2</m:t>
                </m:r>
              </m:sub>
            </m:sSub>
          </m:den>
        </m:f>
      </m:oMath>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2</m:t>
                </m:r>
              </m:sub>
            </m:sSub>
          </m:den>
        </m:f>
      </m:oMath>
      <w:r w:rsidRPr="00F961B1">
        <w:rPr>
          <w:rFonts w:ascii="Times New Roman" w:hAnsi="Times New Roman"/>
          <w:sz w:val="24"/>
          <w:szCs w:val="24"/>
        </w:rPr>
        <w:t>,</w:t>
      </w:r>
      <w:r w:rsidRPr="00F961B1">
        <w:rPr>
          <w:rFonts w:ascii="Times New Roman" w:eastAsia="仿宋_GB2312" w:hAnsi="Times New Roman"/>
          <w:sz w:val="24"/>
          <w:szCs w:val="24"/>
        </w:rPr>
        <w:t>副线圈匝数</w:t>
      </w:r>
      <w:r w:rsidRPr="00F961B1">
        <w:rPr>
          <w:rFonts w:ascii="Times New Roman" w:hAnsi="Times New Roman"/>
          <w:i/>
          <w:sz w:val="24"/>
          <w:szCs w:val="24"/>
        </w:rPr>
        <w:t>n</w:t>
      </w:r>
      <w:r w:rsidRPr="00F961B1">
        <w:rPr>
          <w:rFonts w:ascii="Times New Roman" w:hAnsi="Times New Roman"/>
          <w:sz w:val="24"/>
          <w:szCs w:val="24"/>
          <w:vertAlign w:val="subscript"/>
        </w:rPr>
        <w:t>2</w:t>
      </w:r>
      <w:r w:rsidRPr="00F961B1">
        <w:rPr>
          <w:rFonts w:ascii="Times New Roman" w:eastAsia="仿宋_GB2312" w:hAnsi="Times New Roman"/>
          <w:sz w:val="24"/>
          <w:szCs w:val="24"/>
        </w:rPr>
        <w:t>略少于</w:t>
      </w:r>
      <w:r w:rsidRPr="00F961B1">
        <w:rPr>
          <w:rFonts w:ascii="Times New Roman" w:hAnsi="Times New Roman"/>
          <w:sz w:val="24"/>
          <w:szCs w:val="24"/>
        </w:rPr>
        <w:t>400</w:t>
      </w:r>
      <w:r w:rsidRPr="00F961B1">
        <w:rPr>
          <w:rFonts w:ascii="Times New Roman" w:eastAsia="仿宋_GB2312" w:hAnsi="Times New Roman"/>
          <w:sz w:val="24"/>
          <w:szCs w:val="24"/>
        </w:rPr>
        <w:t>匝</w:t>
      </w:r>
      <w:r w:rsidRPr="00F961B1">
        <w:rPr>
          <w:rFonts w:ascii="Times New Roman" w:hAnsi="Times New Roman"/>
          <w:sz w:val="24"/>
          <w:szCs w:val="24"/>
        </w:rPr>
        <w:t>,</w:t>
      </w:r>
      <w:r w:rsidRPr="00F961B1">
        <w:rPr>
          <w:rFonts w:ascii="Times New Roman" w:eastAsia="仿宋_GB2312" w:hAnsi="Times New Roman"/>
          <w:sz w:val="24"/>
          <w:szCs w:val="24"/>
        </w:rPr>
        <w:t>可知副线圈电压应略小于</w:t>
      </w:r>
      <w:r w:rsidRPr="00F961B1">
        <w:rPr>
          <w:rFonts w:ascii="Times New Roman" w:hAnsi="Times New Roman"/>
          <w:sz w:val="24"/>
          <w:szCs w:val="24"/>
        </w:rPr>
        <w:t>5</w:t>
      </w:r>
      <w:r w:rsidRPr="00F961B1">
        <w:rPr>
          <w:rFonts w:ascii="Times New Roman" w:eastAsia="仿宋_GB2312" w:hAnsi="Times New Roman"/>
          <w:sz w:val="24"/>
          <w:szCs w:val="24"/>
        </w:rPr>
        <w:t xml:space="preserve"> </w:t>
      </w:r>
      <w:r w:rsidRPr="00F961B1">
        <w:rPr>
          <w:rFonts w:ascii="Times New Roman" w:hAnsi="Times New Roman"/>
          <w:sz w:val="24"/>
          <w:szCs w:val="24"/>
        </w:rPr>
        <w:t>V,</w:t>
      </w:r>
      <w:r w:rsidRPr="00F961B1">
        <w:rPr>
          <w:rFonts w:ascii="Times New Roman" w:eastAsia="仿宋_GB2312" w:hAnsi="Times New Roman"/>
          <w:sz w:val="24"/>
          <w:szCs w:val="24"/>
        </w:rPr>
        <w:t>不会明显小于理论值</w:t>
      </w:r>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变压器存在电磁辐射</w:t>
      </w:r>
      <w:r w:rsidRPr="00F961B1">
        <w:rPr>
          <w:rFonts w:ascii="Times New Roman" w:hAnsi="Times New Roman"/>
          <w:sz w:val="24"/>
          <w:szCs w:val="24"/>
        </w:rPr>
        <w:t>,</w:t>
      </w:r>
      <w:r w:rsidRPr="00F961B1">
        <w:rPr>
          <w:rFonts w:ascii="Times New Roman" w:eastAsia="仿宋_GB2312" w:hAnsi="Times New Roman"/>
          <w:sz w:val="24"/>
          <w:szCs w:val="24"/>
        </w:rPr>
        <w:t>辐射电磁波</w:t>
      </w:r>
      <w:r w:rsidRPr="00F961B1">
        <w:rPr>
          <w:rFonts w:ascii="Times New Roman" w:hAnsi="Times New Roman"/>
          <w:sz w:val="24"/>
          <w:szCs w:val="24"/>
        </w:rPr>
        <w:t>,</w:t>
      </w:r>
      <w:r w:rsidRPr="00F961B1">
        <w:rPr>
          <w:rFonts w:ascii="Times New Roman" w:eastAsia="仿宋_GB2312" w:hAnsi="Times New Roman"/>
          <w:sz w:val="24"/>
          <w:szCs w:val="24"/>
        </w:rPr>
        <w:t>放出能量</w:t>
      </w:r>
      <w:r w:rsidRPr="00F961B1">
        <w:rPr>
          <w:rFonts w:ascii="Times New Roman" w:hAnsi="Times New Roman"/>
          <w:sz w:val="24"/>
          <w:szCs w:val="24"/>
        </w:rPr>
        <w:t>,</w:t>
      </w:r>
      <w:r w:rsidRPr="00F961B1">
        <w:rPr>
          <w:rFonts w:ascii="Times New Roman" w:eastAsia="仿宋_GB2312" w:hAnsi="Times New Roman"/>
          <w:sz w:val="24"/>
          <w:szCs w:val="24"/>
        </w:rPr>
        <w:t>但辐射能量较少</w:t>
      </w:r>
      <w:r w:rsidRPr="00F961B1">
        <w:rPr>
          <w:rFonts w:ascii="Times New Roman" w:hAnsi="Times New Roman"/>
          <w:sz w:val="24"/>
          <w:szCs w:val="24"/>
        </w:rPr>
        <w:t>,</w:t>
      </w:r>
      <w:r w:rsidRPr="00F961B1">
        <w:rPr>
          <w:rFonts w:ascii="Times New Roman" w:eastAsia="仿宋_GB2312" w:hAnsi="Times New Roman"/>
          <w:sz w:val="24"/>
          <w:szCs w:val="24"/>
        </w:rPr>
        <w:t>输出电压测量值不会明显小于理论值</w:t>
      </w:r>
      <w:r w:rsidRPr="00F961B1">
        <w:rPr>
          <w:rFonts w:ascii="Times New Roman" w:hAnsi="Times New Roman"/>
          <w:sz w:val="24"/>
          <w:szCs w:val="24"/>
        </w:rPr>
        <w:t>,B</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原、副线圈存在电流热效应</w:t>
      </w:r>
      <w:r w:rsidRPr="00F961B1">
        <w:rPr>
          <w:rFonts w:ascii="Times New Roman" w:hAnsi="Times New Roman"/>
          <w:sz w:val="24"/>
          <w:szCs w:val="24"/>
        </w:rPr>
        <w:t>,</w:t>
      </w:r>
      <w:r w:rsidRPr="00F961B1">
        <w:rPr>
          <w:rFonts w:ascii="Times New Roman" w:eastAsia="仿宋_GB2312" w:hAnsi="Times New Roman"/>
          <w:sz w:val="24"/>
          <w:szCs w:val="24"/>
        </w:rPr>
        <w:t>副线圈电压将小于</w:t>
      </w:r>
      <w:r w:rsidRPr="00F961B1">
        <w:rPr>
          <w:rFonts w:ascii="Times New Roman" w:hAnsi="Times New Roman"/>
          <w:sz w:val="24"/>
          <w:szCs w:val="24"/>
        </w:rPr>
        <w:t>5</w:t>
      </w:r>
      <w:r w:rsidRPr="00F961B1">
        <w:rPr>
          <w:rFonts w:ascii="Times New Roman" w:eastAsia="仿宋_GB2312" w:hAnsi="Times New Roman"/>
          <w:sz w:val="24"/>
          <w:szCs w:val="24"/>
        </w:rPr>
        <w:t xml:space="preserve"> </w:t>
      </w:r>
      <w:r w:rsidRPr="00F961B1">
        <w:rPr>
          <w:rFonts w:ascii="Times New Roman" w:hAnsi="Times New Roman"/>
          <w:sz w:val="24"/>
          <w:szCs w:val="24"/>
        </w:rPr>
        <w:t>V,</w:t>
      </w:r>
      <w:r w:rsidRPr="00F961B1">
        <w:rPr>
          <w:rFonts w:ascii="Times New Roman" w:eastAsia="仿宋_GB2312" w:hAnsi="Times New Roman"/>
          <w:sz w:val="24"/>
          <w:szCs w:val="24"/>
        </w:rPr>
        <w:t>不会明显小于理论值</w:t>
      </w:r>
      <w:r w:rsidRPr="00F961B1">
        <w:rPr>
          <w:rFonts w:ascii="Times New Roman" w:hAnsi="Times New Roman"/>
          <w:sz w:val="24"/>
          <w:szCs w:val="24"/>
        </w:rPr>
        <w:t>,C</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两块变压器铁芯没有组装在一起</w:t>
      </w:r>
      <w:r w:rsidRPr="00F961B1">
        <w:rPr>
          <w:rFonts w:ascii="Times New Roman" w:hAnsi="Times New Roman"/>
          <w:sz w:val="24"/>
          <w:szCs w:val="24"/>
        </w:rPr>
        <w:t>,</w:t>
      </w:r>
      <w:r w:rsidRPr="00F961B1">
        <w:rPr>
          <w:rFonts w:ascii="Times New Roman" w:eastAsia="仿宋_GB2312" w:hAnsi="Times New Roman"/>
          <w:sz w:val="24"/>
          <w:szCs w:val="24"/>
        </w:rPr>
        <w:t>会出现漏磁</w:t>
      </w:r>
      <w:r w:rsidRPr="00F961B1">
        <w:rPr>
          <w:rFonts w:ascii="Times New Roman" w:hAnsi="Times New Roman"/>
          <w:sz w:val="24"/>
          <w:szCs w:val="24"/>
        </w:rPr>
        <w:t>,</w:t>
      </w:r>
      <w:r w:rsidRPr="00F961B1">
        <w:rPr>
          <w:rFonts w:ascii="Times New Roman" w:eastAsia="仿宋_GB2312" w:hAnsi="Times New Roman"/>
          <w:sz w:val="24"/>
          <w:szCs w:val="24"/>
        </w:rPr>
        <w:t>副线圈电压将明显小于理论值</w:t>
      </w:r>
      <w:r w:rsidRPr="00F961B1">
        <w:rPr>
          <w:rFonts w:ascii="Times New Roman" w:hAnsi="Times New Roman"/>
          <w:sz w:val="24"/>
          <w:szCs w:val="24"/>
        </w:rPr>
        <w:t>,D</w:t>
      </w:r>
      <w:r w:rsidRPr="00F961B1">
        <w:rPr>
          <w:rFonts w:ascii="Times New Roman" w:eastAsia="仿宋_GB2312" w:hAnsi="Times New Roman"/>
          <w:sz w:val="24"/>
          <w:szCs w:val="24"/>
        </w:rPr>
        <w:t>正确。</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lastRenderedPageBreak/>
        <w:t>(3)</w:t>
      </w:r>
      <w:r w:rsidRPr="00F961B1">
        <w:rPr>
          <w:rFonts w:ascii="Times New Roman" w:eastAsia="仿宋_GB2312" w:hAnsi="Times New Roman"/>
          <w:sz w:val="24"/>
          <w:szCs w:val="24"/>
        </w:rPr>
        <w:t>根据变压器原理可得</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2</m:t>
                </m:r>
              </m:sub>
            </m:sSub>
          </m:den>
        </m:f>
      </m:oMath>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2</m:t>
                </m:r>
              </m:sub>
            </m:sSub>
          </m:den>
        </m:f>
      </m:oMath>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2</m:t>
                </m:r>
              </m:sub>
            </m:sSub>
          </m:den>
        </m:f>
      </m:oMath>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1</m:t>
                </m:r>
              </m:sub>
            </m:sSub>
          </m:den>
        </m:f>
      </m:oMath>
      <w:r w:rsidRPr="00F961B1">
        <w:rPr>
          <w:rFonts w:ascii="Times New Roman" w:hAnsi="Times New Roman"/>
          <w:sz w:val="24"/>
          <w:szCs w:val="24"/>
        </w:rPr>
        <w:t>,</w:t>
      </w:r>
      <w:r w:rsidRPr="00F961B1">
        <w:rPr>
          <w:rFonts w:ascii="Times New Roman" w:eastAsia="仿宋_GB2312" w:hAnsi="Times New Roman"/>
          <w:sz w:val="24"/>
          <w:szCs w:val="24"/>
        </w:rPr>
        <w:t>根据欧姆定律</w:t>
      </w:r>
      <w:r w:rsidRPr="00F961B1">
        <w:rPr>
          <w:rFonts w:ascii="Times New Roman" w:hAnsi="Times New Roman"/>
          <w:i/>
          <w:sz w:val="24"/>
          <w:szCs w:val="24"/>
        </w:rPr>
        <w:t>R</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2</m:t>
                </m:r>
              </m:sub>
            </m:sSub>
          </m:den>
        </m:f>
      </m:oMath>
      <w:r w:rsidRPr="00F961B1">
        <w:rPr>
          <w:rFonts w:ascii="Times New Roman" w:hAnsi="Times New Roman"/>
          <w:sz w:val="24"/>
          <w:szCs w:val="24"/>
        </w:rPr>
        <w:t>,</w:t>
      </w:r>
      <w:r w:rsidRPr="00F961B1">
        <w:rPr>
          <w:rFonts w:ascii="Times New Roman" w:eastAsia="仿宋_GB2312" w:hAnsi="Times New Roman"/>
          <w:sz w:val="24"/>
          <w:szCs w:val="24"/>
        </w:rPr>
        <w:t>则副线圈的等效电阻为</w:t>
      </w:r>
      <w:r w:rsidRPr="00F961B1">
        <w:rPr>
          <w:rFonts w:ascii="Times New Roman" w:hAnsi="Times New Roman"/>
          <w:i/>
          <w:sz w:val="24"/>
          <w:szCs w:val="24"/>
        </w:rPr>
        <w:t>R'</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1</m:t>
                </m:r>
              </m:sub>
            </m:sSub>
          </m:den>
        </m:f>
      </m:oMath>
      <w:r w:rsidRPr="00F961B1">
        <w:rPr>
          <w:rFonts w:ascii="Times New Roman" w:hAnsi="Times New Roman"/>
          <w:sz w:val="24"/>
          <w:szCs w:val="24"/>
        </w:rPr>
        <w:t>=</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2</m:t>
                        </m:r>
                      </m:sub>
                    </m:sSub>
                  </m:den>
                </m:f>
              </m:e>
            </m:d>
          </m:e>
          <m:sup>
            <m:r>
              <m:rPr>
                <m:sty m:val="p"/>
              </m:rPr>
              <w:rPr>
                <w:rFonts w:ascii="Cambria Math" w:hAnsi="Cambria Math"/>
                <w:sz w:val="24"/>
                <w:szCs w:val="24"/>
              </w:rPr>
              <m:t>2</m:t>
            </m:r>
          </m:sup>
        </m:sSup>
      </m:oMath>
      <w:r w:rsidRPr="00F961B1">
        <w:rPr>
          <w:rFonts w:ascii="Times New Roman" w:hAnsi="Times New Roman"/>
          <w:i/>
          <w:sz w:val="24"/>
          <w:szCs w:val="24"/>
        </w:rPr>
        <w:t>R</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将</w:t>
      </w:r>
      <w:r w:rsidRPr="00F961B1">
        <w:rPr>
          <w:rFonts w:ascii="Times New Roman" w:hAnsi="Times New Roman"/>
          <w:i/>
          <w:sz w:val="24"/>
          <w:szCs w:val="24"/>
        </w:rPr>
        <w:t>U</w:t>
      </w:r>
      <w:r w:rsidRPr="00F961B1">
        <w:rPr>
          <w:rFonts w:ascii="Times New Roman" w:hAnsi="Times New Roman"/>
          <w:sz w:val="24"/>
          <w:szCs w:val="24"/>
          <w:vertAlign w:val="subscript"/>
        </w:rPr>
        <w:t>0</w:t>
      </w:r>
      <w:r w:rsidRPr="00F961B1">
        <w:rPr>
          <w:rFonts w:ascii="Times New Roman" w:eastAsia="仿宋_GB2312" w:hAnsi="Times New Roman"/>
          <w:sz w:val="24"/>
          <w:szCs w:val="24"/>
        </w:rPr>
        <w:t>等效为电源电动势</w:t>
      </w:r>
      <w:r w:rsidRPr="00F961B1">
        <w:rPr>
          <w:rFonts w:ascii="Times New Roman" w:hAnsi="Times New Roman"/>
          <w:sz w:val="24"/>
          <w:szCs w:val="24"/>
        </w:rPr>
        <w:t>,</w:t>
      </w:r>
      <w:r w:rsidRPr="00F961B1">
        <w:rPr>
          <w:rFonts w:ascii="Times New Roman" w:hAnsi="Times New Roman"/>
          <w:i/>
          <w:sz w:val="24"/>
          <w:szCs w:val="24"/>
        </w:rPr>
        <w:t>R</w:t>
      </w:r>
      <w:r w:rsidRPr="00F961B1">
        <w:rPr>
          <w:rFonts w:ascii="Times New Roman" w:hAnsi="Times New Roman"/>
          <w:sz w:val="24"/>
          <w:szCs w:val="24"/>
          <w:vertAlign w:val="subscript"/>
        </w:rPr>
        <w:t>0</w:t>
      </w:r>
      <w:r w:rsidRPr="00F961B1">
        <w:rPr>
          <w:rFonts w:ascii="Times New Roman" w:eastAsia="仿宋_GB2312" w:hAnsi="Times New Roman"/>
          <w:sz w:val="24"/>
          <w:szCs w:val="24"/>
        </w:rPr>
        <w:t>等效为电源内阻</w:t>
      </w:r>
      <w:r w:rsidRPr="00F961B1">
        <w:rPr>
          <w:rFonts w:ascii="Times New Roman" w:hAnsi="Times New Roman"/>
          <w:sz w:val="24"/>
          <w:szCs w:val="24"/>
        </w:rPr>
        <w:t>,</w:t>
      </w:r>
      <w:r w:rsidRPr="00F961B1">
        <w:rPr>
          <w:rFonts w:ascii="Times New Roman" w:hAnsi="Times New Roman"/>
          <w:i/>
          <w:sz w:val="24"/>
          <w:szCs w:val="24"/>
        </w:rPr>
        <w:t>R'</w:t>
      </w:r>
      <w:r w:rsidRPr="00F961B1">
        <w:rPr>
          <w:rFonts w:ascii="Times New Roman" w:eastAsia="仿宋_GB2312" w:hAnsi="Times New Roman"/>
          <w:sz w:val="24"/>
          <w:szCs w:val="24"/>
        </w:rPr>
        <w:t>等效为外电阻</w:t>
      </w:r>
      <w:r w:rsidRPr="00F961B1">
        <w:rPr>
          <w:rFonts w:ascii="Times New Roman" w:hAnsi="Times New Roman"/>
          <w:sz w:val="24"/>
          <w:szCs w:val="24"/>
        </w:rPr>
        <w:t>,</w:t>
      </w:r>
      <w:r w:rsidRPr="00F961B1">
        <w:rPr>
          <w:rFonts w:ascii="Times New Roman" w:eastAsia="仿宋_GB2312" w:hAnsi="Times New Roman"/>
          <w:sz w:val="24"/>
          <w:szCs w:val="24"/>
        </w:rPr>
        <w:t>当</w:t>
      </w:r>
      <w:r w:rsidRPr="00F961B1">
        <w:rPr>
          <w:rFonts w:ascii="Times New Roman" w:hAnsi="Times New Roman"/>
          <w:i/>
          <w:sz w:val="24"/>
          <w:szCs w:val="24"/>
        </w:rPr>
        <w:t>R</w:t>
      </w:r>
      <w:r w:rsidRPr="00F961B1">
        <w:rPr>
          <w:rFonts w:ascii="Times New Roman" w:eastAsia="仿宋_GB2312" w:hAnsi="Times New Roman"/>
          <w:sz w:val="24"/>
          <w:szCs w:val="24"/>
        </w:rPr>
        <w:t>获得的功率最大时</w:t>
      </w:r>
      <w:r w:rsidRPr="00F961B1">
        <w:rPr>
          <w:rFonts w:ascii="Times New Roman" w:hAnsi="Times New Roman"/>
          <w:sz w:val="24"/>
          <w:szCs w:val="24"/>
        </w:rPr>
        <w:t>,</w:t>
      </w:r>
      <w:r w:rsidRPr="00F961B1">
        <w:rPr>
          <w:rFonts w:ascii="Times New Roman" w:eastAsia="仿宋_GB2312" w:hAnsi="Times New Roman"/>
          <w:sz w:val="24"/>
          <w:szCs w:val="24"/>
        </w:rPr>
        <w:t>则有</w:t>
      </w:r>
      <w:r w:rsidRPr="00F961B1">
        <w:rPr>
          <w:rFonts w:ascii="Times New Roman" w:hAnsi="Times New Roman"/>
          <w:i/>
          <w:sz w:val="24"/>
          <w:szCs w:val="24"/>
        </w:rPr>
        <w:t>R</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i/>
          <w:sz w:val="24"/>
          <w:szCs w:val="24"/>
        </w:rPr>
        <w:t>R'</w:t>
      </w:r>
      <w:r w:rsidRPr="00F961B1">
        <w:rPr>
          <w:rFonts w:ascii="Times New Roman" w:hAnsi="Times New Roman"/>
          <w:sz w:val="24"/>
          <w:szCs w:val="24"/>
        </w:rPr>
        <w:t>,</w:t>
      </w:r>
      <w:r w:rsidRPr="00F961B1">
        <w:rPr>
          <w:rFonts w:ascii="Times New Roman" w:eastAsia="仿宋_GB2312" w:hAnsi="Times New Roman"/>
          <w:sz w:val="24"/>
          <w:szCs w:val="24"/>
        </w:rPr>
        <w:t>解得</w:t>
      </w:r>
      <w:r w:rsidRPr="00F961B1">
        <w:rPr>
          <w:rFonts w:ascii="Times New Roman" w:hAnsi="Times New Roman"/>
          <w:i/>
          <w:sz w:val="24"/>
          <w:szCs w:val="24"/>
        </w:rPr>
        <w:t>R</w:t>
      </w:r>
      <w:r w:rsidRPr="00F961B1">
        <w:rPr>
          <w:rFonts w:ascii="Times New Roman" w:hAnsi="Times New Roman"/>
          <w:sz w:val="24"/>
          <w:szCs w:val="24"/>
        </w:rPr>
        <w:t>=</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1</m:t>
                        </m:r>
                      </m:sub>
                    </m:sSub>
                  </m:den>
                </m:f>
              </m:e>
            </m:d>
          </m:e>
          <m:sup>
            <m:r>
              <m:rPr>
                <m:sty m:val="p"/>
              </m:rPr>
              <w:rPr>
                <w:rFonts w:ascii="Cambria Math" w:hAnsi="Cambria Math"/>
                <w:sz w:val="24"/>
                <w:szCs w:val="24"/>
              </w:rPr>
              <m:t>2</m:t>
            </m:r>
          </m:sup>
        </m:sSup>
      </m:oMath>
      <w:r w:rsidRPr="00F961B1">
        <w:rPr>
          <w:rFonts w:ascii="Times New Roman" w:hAnsi="Times New Roman"/>
          <w:i/>
          <w:sz w:val="24"/>
          <w:szCs w:val="24"/>
        </w:rPr>
        <w:t>R</w:t>
      </w:r>
      <w:r w:rsidRPr="00F961B1">
        <w:rPr>
          <w:rFonts w:ascii="Times New Roman" w:hAnsi="Times New Roman"/>
          <w:sz w:val="24"/>
          <w:szCs w:val="24"/>
          <w:vertAlign w:val="subscript"/>
        </w:rPr>
        <w:t>0</w:t>
      </w:r>
      <w:r w:rsidRPr="00F961B1">
        <w:rPr>
          <w:rFonts w:ascii="Times New Roman" w:eastAsia="仿宋_GB2312" w:hAnsi="Times New Roman"/>
          <w:sz w:val="24"/>
          <w:szCs w:val="24"/>
        </w:rPr>
        <w:t>。</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例</w:t>
      </w:r>
      <w:r w:rsidRPr="00F961B1">
        <w:rPr>
          <w:rFonts w:ascii="Times New Roman" w:hAnsi="Times New Roman"/>
          <w:sz w:val="24"/>
          <w:szCs w:val="24"/>
        </w:rPr>
        <w:t xml:space="preserve">2 </w:t>
      </w:r>
      <w:r w:rsidRPr="00F961B1">
        <w:rPr>
          <w:rFonts w:ascii="Times New Roman" w:hAnsi="Times New Roman"/>
          <w:sz w:val="24"/>
          <w:szCs w:val="24"/>
        </w:rPr>
        <w:t>有一个教学用的可拆变压器</w:t>
      </w:r>
      <w:r w:rsidRPr="00F961B1">
        <w:rPr>
          <w:rFonts w:ascii="Times New Roman" w:hAnsi="Times New Roman"/>
          <w:sz w:val="24"/>
          <w:szCs w:val="24"/>
        </w:rPr>
        <w:t>,</w:t>
      </w:r>
      <w:r w:rsidRPr="00F961B1">
        <w:rPr>
          <w:rFonts w:ascii="Times New Roman" w:hAnsi="Times New Roman"/>
          <w:sz w:val="24"/>
          <w:szCs w:val="24"/>
        </w:rPr>
        <w:t>其铁芯粗细一致</w:t>
      </w:r>
      <w:r w:rsidRPr="00F961B1">
        <w:rPr>
          <w:rFonts w:ascii="Times New Roman" w:hAnsi="Times New Roman"/>
          <w:sz w:val="24"/>
          <w:szCs w:val="24"/>
        </w:rPr>
        <w:t>,</w:t>
      </w:r>
      <w:r w:rsidRPr="00F961B1">
        <w:rPr>
          <w:rFonts w:ascii="Times New Roman" w:hAnsi="Times New Roman"/>
          <w:sz w:val="24"/>
          <w:szCs w:val="24"/>
        </w:rPr>
        <w:t>如图甲所示。它有两个外观基本相同的线圈</w:t>
      </w:r>
      <w:r w:rsidRPr="00F961B1">
        <w:rPr>
          <w:rFonts w:ascii="Times New Roman" w:hAnsi="Times New Roman"/>
          <w:sz w:val="24"/>
          <w:szCs w:val="24"/>
        </w:rPr>
        <w:t>A</w:t>
      </w:r>
      <w:r w:rsidRPr="00F961B1">
        <w:rPr>
          <w:rFonts w:ascii="Times New Roman" w:hAnsi="Times New Roman"/>
          <w:sz w:val="24"/>
          <w:szCs w:val="24"/>
        </w:rPr>
        <w:t>、</w:t>
      </w:r>
      <w:r w:rsidRPr="00F961B1">
        <w:rPr>
          <w:rFonts w:ascii="Times New Roman" w:hAnsi="Times New Roman"/>
          <w:sz w:val="24"/>
          <w:szCs w:val="24"/>
        </w:rPr>
        <w:t>B(</w:t>
      </w:r>
      <w:r w:rsidRPr="00F961B1">
        <w:rPr>
          <w:rFonts w:ascii="Times New Roman" w:hAnsi="Times New Roman"/>
          <w:sz w:val="24"/>
          <w:szCs w:val="24"/>
        </w:rPr>
        <w:t>内部导线电阻率、横截面积相同</w:t>
      </w:r>
      <w:r w:rsidRPr="00F961B1">
        <w:rPr>
          <w:rFonts w:ascii="Times New Roman" w:hAnsi="Times New Roman"/>
          <w:sz w:val="24"/>
          <w:szCs w:val="24"/>
        </w:rPr>
        <w:t>),</w:t>
      </w:r>
      <w:r w:rsidRPr="00F961B1">
        <w:rPr>
          <w:rFonts w:ascii="Times New Roman" w:hAnsi="Times New Roman"/>
          <w:sz w:val="24"/>
          <w:szCs w:val="24"/>
        </w:rPr>
        <w:t>线圈外部还可以再绕线圈。</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某同学用多用电表的</w:t>
      </w:r>
      <w:r w:rsidRPr="002A027F">
        <w:rPr>
          <w:rFonts w:asciiTheme="majorEastAsia" w:eastAsiaTheme="majorEastAsia" w:hAnsiTheme="majorEastAsia"/>
          <w:sz w:val="24"/>
          <w:szCs w:val="24"/>
        </w:rPr>
        <w:t>“×</w:t>
      </w:r>
      <w:r w:rsidRPr="00F961B1">
        <w:rPr>
          <w:rFonts w:ascii="Times New Roman" w:hAnsi="Times New Roman"/>
          <w:sz w:val="24"/>
          <w:szCs w:val="24"/>
        </w:rPr>
        <w:t>1</w:t>
      </w:r>
      <w:r w:rsidRPr="002A027F">
        <w:rPr>
          <w:rFonts w:asciiTheme="majorEastAsia" w:eastAsiaTheme="majorEastAsia" w:hAnsiTheme="majorEastAsia"/>
          <w:sz w:val="24"/>
          <w:szCs w:val="24"/>
        </w:rPr>
        <w:t>”</w:t>
      </w:r>
      <w:r w:rsidRPr="00F961B1">
        <w:rPr>
          <w:rFonts w:ascii="Times New Roman" w:hAnsi="Times New Roman"/>
          <w:sz w:val="24"/>
          <w:szCs w:val="24"/>
        </w:rPr>
        <w:t>电阻挡先后测量了</w:t>
      </w:r>
      <w:r w:rsidRPr="00F961B1">
        <w:rPr>
          <w:rFonts w:ascii="Times New Roman" w:hAnsi="Times New Roman"/>
          <w:sz w:val="24"/>
          <w:szCs w:val="24"/>
        </w:rPr>
        <w:t>A</w:t>
      </w:r>
      <w:r w:rsidRPr="00F961B1">
        <w:rPr>
          <w:rFonts w:ascii="Times New Roman" w:hAnsi="Times New Roman"/>
          <w:sz w:val="24"/>
          <w:szCs w:val="24"/>
        </w:rPr>
        <w:t>、</w:t>
      </w:r>
      <w:r w:rsidRPr="00F961B1">
        <w:rPr>
          <w:rFonts w:ascii="Times New Roman" w:hAnsi="Times New Roman"/>
          <w:sz w:val="24"/>
          <w:szCs w:val="24"/>
        </w:rPr>
        <w:t>B</w:t>
      </w:r>
      <w:r w:rsidRPr="00F961B1">
        <w:rPr>
          <w:rFonts w:ascii="Times New Roman" w:hAnsi="Times New Roman"/>
          <w:sz w:val="24"/>
          <w:szCs w:val="24"/>
        </w:rPr>
        <w:t>线圈的电阻值</w:t>
      </w:r>
      <w:r w:rsidRPr="00F961B1">
        <w:rPr>
          <w:rFonts w:ascii="Times New Roman" w:hAnsi="Times New Roman"/>
          <w:sz w:val="24"/>
          <w:szCs w:val="24"/>
        </w:rPr>
        <w:t>,</w:t>
      </w:r>
      <w:r w:rsidRPr="00F961B1">
        <w:rPr>
          <w:rFonts w:ascii="Times New Roman" w:hAnsi="Times New Roman"/>
          <w:sz w:val="24"/>
          <w:szCs w:val="24"/>
        </w:rPr>
        <w:t>指针分别对应图乙中的</w:t>
      </w:r>
      <w:r w:rsidRPr="00F961B1">
        <w:rPr>
          <w:rFonts w:ascii="Times New Roman" w:hAnsi="Times New Roman"/>
          <w:i/>
          <w:sz w:val="24"/>
          <w:szCs w:val="24"/>
        </w:rPr>
        <w:t>a</w:t>
      </w:r>
      <w:r w:rsidRPr="00F961B1">
        <w:rPr>
          <w:rFonts w:ascii="Times New Roman" w:hAnsi="Times New Roman"/>
          <w:sz w:val="24"/>
          <w:szCs w:val="24"/>
        </w:rPr>
        <w:t>、</w:t>
      </w:r>
      <w:r w:rsidRPr="00F961B1">
        <w:rPr>
          <w:rFonts w:ascii="Times New Roman" w:hAnsi="Times New Roman"/>
          <w:i/>
          <w:sz w:val="24"/>
          <w:szCs w:val="24"/>
        </w:rPr>
        <w:t>b</w:t>
      </w:r>
      <w:r w:rsidRPr="00F961B1">
        <w:rPr>
          <w:rFonts w:ascii="Times New Roman" w:hAnsi="Times New Roman"/>
          <w:sz w:val="24"/>
          <w:szCs w:val="24"/>
        </w:rPr>
        <w:t>位置</w:t>
      </w:r>
      <w:r w:rsidRPr="00F961B1">
        <w:rPr>
          <w:rFonts w:ascii="Times New Roman" w:hAnsi="Times New Roman"/>
          <w:sz w:val="24"/>
          <w:szCs w:val="24"/>
        </w:rPr>
        <w:t>,</w:t>
      </w:r>
      <w:r w:rsidRPr="00F961B1">
        <w:rPr>
          <w:rFonts w:ascii="Times New Roman" w:hAnsi="Times New Roman"/>
          <w:sz w:val="24"/>
          <w:szCs w:val="24"/>
        </w:rPr>
        <w:t>则</w:t>
      </w:r>
      <w:r w:rsidRPr="00F961B1">
        <w:rPr>
          <w:rFonts w:ascii="Times New Roman" w:hAnsi="Times New Roman"/>
          <w:sz w:val="24"/>
          <w:szCs w:val="24"/>
        </w:rPr>
        <w:t>A</w:t>
      </w:r>
      <w:r w:rsidRPr="00F961B1">
        <w:rPr>
          <w:rFonts w:ascii="Times New Roman" w:hAnsi="Times New Roman"/>
          <w:sz w:val="24"/>
          <w:szCs w:val="24"/>
        </w:rPr>
        <w:t>线圈的电阻为</w:t>
      </w:r>
      <w:r w:rsidRPr="00F961B1">
        <w:rPr>
          <w:rFonts w:ascii="Times New Roman" w:hAnsi="Times New Roman"/>
          <w:sz w:val="24"/>
          <w:szCs w:val="24"/>
          <w:u w:val="single"/>
        </w:rPr>
        <w:t xml:space="preserve">　　　　</w:t>
      </w:r>
      <w:r w:rsidRPr="00F961B1">
        <w:rPr>
          <w:rFonts w:ascii="Times New Roman" w:hAnsi="Times New Roman"/>
          <w:sz w:val="24"/>
          <w:szCs w:val="24"/>
        </w:rPr>
        <w:t>Ω,</w:t>
      </w:r>
      <w:r w:rsidRPr="00F961B1">
        <w:rPr>
          <w:rFonts w:ascii="Times New Roman" w:hAnsi="Times New Roman"/>
          <w:sz w:val="24"/>
          <w:szCs w:val="24"/>
        </w:rPr>
        <w:t>由此可推断</w:t>
      </w:r>
      <w:r w:rsidRPr="00F961B1">
        <w:rPr>
          <w:rFonts w:ascii="Times New Roman" w:hAnsi="Times New Roman"/>
          <w:sz w:val="24"/>
          <w:szCs w:val="24"/>
          <w:u w:val="single"/>
        </w:rPr>
        <w:t xml:space="preserve">　　　　　　</w:t>
      </w:r>
      <w:r w:rsidRPr="00F961B1">
        <w:rPr>
          <w:rFonts w:ascii="Times New Roman" w:hAnsi="Times New Roman"/>
          <w:sz w:val="24"/>
          <w:szCs w:val="24"/>
        </w:rPr>
        <w:t>(</w:t>
      </w:r>
      <w:r w:rsidRPr="00F961B1">
        <w:rPr>
          <w:rFonts w:ascii="Times New Roman" w:hAnsi="Times New Roman"/>
          <w:sz w:val="24"/>
          <w:szCs w:val="24"/>
        </w:rPr>
        <w:t>选填</w:t>
      </w:r>
      <w:r w:rsidRPr="002A027F">
        <w:rPr>
          <w:rFonts w:asciiTheme="majorEastAsia" w:eastAsiaTheme="majorEastAsia" w:hAnsiTheme="majorEastAsia"/>
          <w:sz w:val="24"/>
          <w:szCs w:val="24"/>
        </w:rPr>
        <w:t>“</w:t>
      </w:r>
      <w:r w:rsidRPr="00F961B1">
        <w:rPr>
          <w:rFonts w:ascii="Times New Roman" w:hAnsi="Times New Roman"/>
          <w:sz w:val="24"/>
          <w:szCs w:val="24"/>
        </w:rPr>
        <w:t>A</w:t>
      </w:r>
      <w:r w:rsidRPr="002A027F">
        <w:rPr>
          <w:rFonts w:asciiTheme="majorEastAsia" w:eastAsiaTheme="majorEastAsia" w:hAnsiTheme="majorEastAsia"/>
          <w:sz w:val="24"/>
          <w:szCs w:val="24"/>
        </w:rPr>
        <w:t>”</w:t>
      </w:r>
      <w:r w:rsidRPr="00F961B1">
        <w:rPr>
          <w:rFonts w:ascii="Times New Roman" w:hAnsi="Times New Roman"/>
          <w:sz w:val="24"/>
          <w:szCs w:val="24"/>
        </w:rPr>
        <w:t>或</w:t>
      </w:r>
      <w:r w:rsidRPr="002A027F">
        <w:rPr>
          <w:rFonts w:asciiTheme="majorEastAsia" w:eastAsiaTheme="majorEastAsia" w:hAnsiTheme="majorEastAsia"/>
          <w:sz w:val="24"/>
          <w:szCs w:val="24"/>
        </w:rPr>
        <w:t>“</w:t>
      </w:r>
      <w:r w:rsidRPr="00F961B1">
        <w:rPr>
          <w:rFonts w:ascii="Times New Roman" w:hAnsi="Times New Roman"/>
          <w:sz w:val="24"/>
          <w:szCs w:val="24"/>
        </w:rPr>
        <w:t>B</w:t>
      </w:r>
      <w:r w:rsidRPr="002A027F">
        <w:rPr>
          <w:rFonts w:asciiTheme="majorEastAsia" w:eastAsiaTheme="majorEastAsia" w:hAnsiTheme="majorEastAsia"/>
          <w:sz w:val="24"/>
          <w:szCs w:val="24"/>
        </w:rPr>
        <w:t>”</w:t>
      </w:r>
      <w:r w:rsidRPr="00F961B1">
        <w:rPr>
          <w:rFonts w:ascii="Times New Roman" w:hAnsi="Times New Roman"/>
          <w:sz w:val="24"/>
          <w:szCs w:val="24"/>
        </w:rPr>
        <w:t>)</w:t>
      </w:r>
      <w:r w:rsidRPr="00F961B1">
        <w:rPr>
          <w:rFonts w:ascii="Times New Roman" w:hAnsi="Times New Roman"/>
          <w:sz w:val="24"/>
          <w:szCs w:val="24"/>
        </w:rPr>
        <w:t>线圈的匝数较多。</w:t>
      </w:r>
      <w:r w:rsidRPr="00F961B1">
        <w:rPr>
          <w:rFonts w:ascii="Times New Roman" w:hAnsi="Times New Roman"/>
          <w:sz w:val="24"/>
          <w:szCs w:val="24"/>
        </w:rPr>
        <w:t> </w:t>
      </w:r>
    </w:p>
    <w:p w:rsidR="00981201" w:rsidRPr="00F961B1" w:rsidRDefault="00981201" w:rsidP="00981201">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761F2B3C" wp14:editId="24CA871F">
            <wp:extent cx="789940" cy="614680"/>
            <wp:effectExtent l="0" t="0" r="0" b="0"/>
            <wp:docPr id="2744" name="image2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7.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9940" cy="614680"/>
                    </a:xfrm>
                    <a:prstGeom prst="rect">
                      <a:avLst/>
                    </a:prstGeom>
                    <a:noFill/>
                    <a:ln>
                      <a:noFill/>
                    </a:ln>
                  </pic:spPr>
                </pic:pic>
              </a:graphicData>
            </a:graphic>
          </wp:inline>
        </w:drawing>
      </w:r>
      <w:r>
        <w:rPr>
          <w:rFonts w:ascii="Times New Roman" w:hAnsi="Times New Roman"/>
          <w:noProof/>
          <w:sz w:val="24"/>
          <w:szCs w:val="24"/>
        </w:rPr>
        <w:t xml:space="preserve">    </w:t>
      </w:r>
      <w:r w:rsidRPr="00F961B1">
        <w:rPr>
          <w:rFonts w:ascii="Times New Roman" w:hAnsi="Times New Roman"/>
          <w:noProof/>
          <w:sz w:val="24"/>
          <w:szCs w:val="24"/>
        </w:rPr>
        <w:drawing>
          <wp:inline distT="0" distB="0" distL="0" distR="0" wp14:anchorId="08AE8083" wp14:editId="2984E9AC">
            <wp:extent cx="1616710" cy="2084705"/>
            <wp:effectExtent l="0" t="0" r="2540" b="0"/>
            <wp:docPr id="2745" name="image2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8.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6710" cy="2084705"/>
                    </a:xfrm>
                    <a:prstGeom prst="rect">
                      <a:avLst/>
                    </a:prstGeom>
                    <a:noFill/>
                    <a:ln>
                      <a:noFill/>
                    </a:ln>
                  </pic:spPr>
                </pic:pic>
              </a:graphicData>
            </a:graphic>
          </wp:inline>
        </w:drawing>
      </w:r>
    </w:p>
    <w:p w:rsidR="00981201" w:rsidRPr="00F961B1" w:rsidRDefault="00981201" w:rsidP="00981201">
      <w:pPr>
        <w:tabs>
          <w:tab w:val="left" w:pos="4678"/>
        </w:tabs>
        <w:snapToGrid w:val="0"/>
        <w:spacing w:line="36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                                                </w:t>
      </w:r>
      <w:r w:rsidRPr="00F961B1">
        <w:rPr>
          <w:rFonts w:ascii="Times New Roman" w:hAnsi="Times New Roman"/>
          <w:sz w:val="24"/>
          <w:szCs w:val="24"/>
        </w:rPr>
        <w:t>甲　　　　　　　　乙</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如果把该变压器看作理想变压器</w:t>
      </w:r>
      <w:r w:rsidRPr="00F961B1">
        <w:rPr>
          <w:rFonts w:ascii="Times New Roman" w:hAnsi="Times New Roman"/>
          <w:sz w:val="24"/>
          <w:szCs w:val="24"/>
        </w:rPr>
        <w:t>,</w:t>
      </w:r>
      <w:r w:rsidRPr="00F961B1">
        <w:rPr>
          <w:rFonts w:ascii="Times New Roman" w:hAnsi="Times New Roman"/>
          <w:sz w:val="24"/>
          <w:szCs w:val="24"/>
        </w:rPr>
        <w:t>现要测量</w:t>
      </w:r>
      <w:r w:rsidRPr="00F961B1">
        <w:rPr>
          <w:rFonts w:ascii="Times New Roman" w:hAnsi="Times New Roman"/>
          <w:sz w:val="24"/>
          <w:szCs w:val="24"/>
        </w:rPr>
        <w:t>A</w:t>
      </w:r>
      <w:r w:rsidRPr="00F961B1">
        <w:rPr>
          <w:rFonts w:ascii="Times New Roman" w:hAnsi="Times New Roman"/>
          <w:sz w:val="24"/>
          <w:szCs w:val="24"/>
        </w:rPr>
        <w:t>线圈的匝数</w:t>
      </w:r>
      <w:r w:rsidRPr="00F961B1">
        <w:rPr>
          <w:rFonts w:ascii="Times New Roman" w:hAnsi="Times New Roman"/>
          <w:sz w:val="24"/>
          <w:szCs w:val="24"/>
        </w:rPr>
        <w:t>,</w:t>
      </w:r>
      <w:r w:rsidRPr="00F961B1">
        <w:rPr>
          <w:rFonts w:ascii="Times New Roman" w:hAnsi="Times New Roman"/>
          <w:sz w:val="24"/>
          <w:szCs w:val="24"/>
        </w:rPr>
        <w:t>提供的器材有</w:t>
      </w:r>
      <w:r w:rsidRPr="00F961B1">
        <w:rPr>
          <w:rFonts w:ascii="Times New Roman" w:hAnsi="Times New Roman"/>
          <w:sz w:val="24"/>
          <w:szCs w:val="24"/>
        </w:rPr>
        <w:t>:</w:t>
      </w:r>
      <w:r w:rsidRPr="00F961B1">
        <w:rPr>
          <w:rFonts w:ascii="Times New Roman" w:hAnsi="Times New Roman"/>
          <w:sz w:val="24"/>
          <w:szCs w:val="24"/>
        </w:rPr>
        <w:t>一根足够长绝缘导线</w:t>
      </w:r>
      <w:r w:rsidRPr="00F961B1">
        <w:rPr>
          <w:rFonts w:ascii="Times New Roman" w:hAnsi="Times New Roman"/>
          <w:sz w:val="24"/>
          <w:szCs w:val="24"/>
        </w:rPr>
        <w:t>,</w:t>
      </w:r>
      <w:r w:rsidRPr="00F961B1">
        <w:rPr>
          <w:rFonts w:ascii="Times New Roman" w:hAnsi="Times New Roman"/>
          <w:sz w:val="24"/>
          <w:szCs w:val="24"/>
        </w:rPr>
        <w:t>一只多用电表和低压交流电源。请完成以下实验步骤</w:t>
      </w:r>
      <w:r w:rsidRPr="00F961B1">
        <w:rPr>
          <w:rFonts w:ascii="Times New Roman" w:hAnsi="Times New Roman"/>
          <w:sz w:val="24"/>
          <w:szCs w:val="24"/>
        </w:rPr>
        <w:t>:</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宋体" w:hAnsi="宋体" w:cs="宋体" w:hint="eastAsia"/>
          <w:sz w:val="24"/>
          <w:szCs w:val="24"/>
        </w:rPr>
        <w:t>①</w:t>
      </w:r>
      <w:r w:rsidRPr="00F961B1">
        <w:rPr>
          <w:rFonts w:ascii="Times New Roman" w:hAnsi="Times New Roman"/>
          <w:sz w:val="24"/>
          <w:szCs w:val="24"/>
        </w:rPr>
        <w:t>用绝缘导线在线圈</w:t>
      </w:r>
      <w:r w:rsidRPr="00F961B1">
        <w:rPr>
          <w:rFonts w:ascii="Times New Roman" w:hAnsi="Times New Roman"/>
          <w:sz w:val="24"/>
          <w:szCs w:val="24"/>
        </w:rPr>
        <w:t>B</w:t>
      </w:r>
      <w:r w:rsidRPr="00F961B1">
        <w:rPr>
          <w:rFonts w:ascii="Times New Roman" w:hAnsi="Times New Roman"/>
          <w:sz w:val="24"/>
          <w:szCs w:val="24"/>
        </w:rPr>
        <w:t>上绕制</w:t>
      </w:r>
      <w:r w:rsidRPr="00F961B1">
        <w:rPr>
          <w:rFonts w:ascii="Times New Roman" w:hAnsi="Times New Roman"/>
          <w:i/>
          <w:sz w:val="24"/>
          <w:szCs w:val="24"/>
        </w:rPr>
        <w:t>n</w:t>
      </w:r>
      <w:r w:rsidRPr="00F961B1">
        <w:rPr>
          <w:rFonts w:ascii="Times New Roman" w:hAnsi="Times New Roman"/>
          <w:sz w:val="24"/>
          <w:szCs w:val="24"/>
        </w:rPr>
        <w:t>匝线圈</w:t>
      </w:r>
      <w:r w:rsidRPr="00F961B1">
        <w:rPr>
          <w:rFonts w:ascii="Times New Roman" w:hAnsi="Times New Roman"/>
          <w:sz w:val="24"/>
          <w:szCs w:val="24"/>
        </w:rPr>
        <w:t>;</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宋体" w:hAnsi="宋体" w:cs="宋体" w:hint="eastAsia"/>
          <w:sz w:val="24"/>
          <w:szCs w:val="24"/>
        </w:rPr>
        <w:t>②</w:t>
      </w:r>
      <w:r w:rsidRPr="00F961B1">
        <w:rPr>
          <w:rFonts w:ascii="Times New Roman" w:hAnsi="Times New Roman"/>
          <w:sz w:val="24"/>
          <w:szCs w:val="24"/>
        </w:rPr>
        <w:t>将</w:t>
      </w:r>
      <w:r w:rsidRPr="00F961B1">
        <w:rPr>
          <w:rFonts w:ascii="Times New Roman" w:hAnsi="Times New Roman"/>
          <w:sz w:val="24"/>
          <w:szCs w:val="24"/>
        </w:rPr>
        <w:t>A</w:t>
      </w:r>
      <w:r w:rsidRPr="00F961B1">
        <w:rPr>
          <w:rFonts w:ascii="Times New Roman" w:hAnsi="Times New Roman"/>
          <w:sz w:val="24"/>
          <w:szCs w:val="24"/>
        </w:rPr>
        <w:t>线圈与低压交流电源相连接</w:t>
      </w:r>
      <w:r w:rsidRPr="00F961B1">
        <w:rPr>
          <w:rFonts w:ascii="Times New Roman" w:hAnsi="Times New Roman"/>
          <w:sz w:val="24"/>
          <w:szCs w:val="24"/>
        </w:rPr>
        <w:t>;</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宋体" w:hAnsi="宋体" w:cs="宋体" w:hint="eastAsia"/>
          <w:sz w:val="24"/>
          <w:szCs w:val="24"/>
        </w:rPr>
        <w:t>③</w:t>
      </w:r>
      <w:r w:rsidRPr="00F961B1">
        <w:rPr>
          <w:rFonts w:ascii="Times New Roman" w:hAnsi="Times New Roman"/>
          <w:sz w:val="24"/>
          <w:szCs w:val="24"/>
        </w:rPr>
        <w:t>用多用电表的交流电压挡分别测量</w:t>
      </w:r>
      <w:r w:rsidRPr="00F961B1">
        <w:rPr>
          <w:rFonts w:ascii="Times New Roman" w:hAnsi="Times New Roman"/>
          <w:sz w:val="24"/>
          <w:szCs w:val="24"/>
        </w:rPr>
        <w:t>A</w:t>
      </w:r>
      <w:r w:rsidRPr="00F961B1">
        <w:rPr>
          <w:rFonts w:ascii="Times New Roman" w:hAnsi="Times New Roman"/>
          <w:sz w:val="24"/>
          <w:szCs w:val="24"/>
        </w:rPr>
        <w:t>线圈的输入电压</w:t>
      </w:r>
      <w:r w:rsidRPr="00F961B1">
        <w:rPr>
          <w:rFonts w:ascii="Times New Roman" w:hAnsi="Times New Roman"/>
          <w:i/>
          <w:sz w:val="24"/>
          <w:szCs w:val="24"/>
        </w:rPr>
        <w:t>U</w:t>
      </w:r>
      <w:r w:rsidRPr="00F961B1">
        <w:rPr>
          <w:rFonts w:ascii="Times New Roman" w:hAnsi="Times New Roman"/>
          <w:sz w:val="24"/>
          <w:szCs w:val="24"/>
          <w:vertAlign w:val="subscript"/>
        </w:rPr>
        <w:t>A</w:t>
      </w:r>
      <w:r w:rsidRPr="00F961B1">
        <w:rPr>
          <w:rFonts w:ascii="Times New Roman" w:hAnsi="Times New Roman"/>
          <w:sz w:val="24"/>
          <w:szCs w:val="24"/>
        </w:rPr>
        <w:t>和</w:t>
      </w:r>
      <w:r w:rsidRPr="00F961B1">
        <w:rPr>
          <w:rFonts w:ascii="Times New Roman" w:hAnsi="Times New Roman"/>
          <w:sz w:val="24"/>
          <w:szCs w:val="24"/>
          <w:u w:val="single"/>
        </w:rPr>
        <w:t xml:space="preserve">　　　　</w:t>
      </w:r>
      <w:r w:rsidRPr="00F961B1">
        <w:rPr>
          <w:rFonts w:ascii="Times New Roman" w:hAnsi="Times New Roman"/>
          <w:sz w:val="24"/>
          <w:szCs w:val="24"/>
        </w:rPr>
        <w:t>(</w:t>
      </w:r>
      <w:r w:rsidRPr="00F961B1">
        <w:rPr>
          <w:rFonts w:ascii="Times New Roman" w:hAnsi="Times New Roman"/>
          <w:sz w:val="24"/>
          <w:szCs w:val="24"/>
        </w:rPr>
        <w:t>选填</w:t>
      </w:r>
      <w:r w:rsidRPr="002A027F">
        <w:rPr>
          <w:rFonts w:asciiTheme="majorEastAsia" w:eastAsiaTheme="majorEastAsia" w:hAnsiTheme="majorEastAsia"/>
          <w:sz w:val="24"/>
          <w:szCs w:val="24"/>
        </w:rPr>
        <w:t>“</w:t>
      </w:r>
      <w:r w:rsidRPr="00F961B1">
        <w:rPr>
          <w:rFonts w:ascii="Times New Roman" w:hAnsi="Times New Roman"/>
          <w:sz w:val="24"/>
          <w:szCs w:val="24"/>
        </w:rPr>
        <w:t>绕制</w:t>
      </w:r>
      <w:r w:rsidRPr="002A027F">
        <w:rPr>
          <w:rFonts w:asciiTheme="majorEastAsia" w:eastAsiaTheme="majorEastAsia" w:hAnsiTheme="majorEastAsia"/>
          <w:sz w:val="24"/>
          <w:szCs w:val="24"/>
        </w:rPr>
        <w:t>”</w:t>
      </w:r>
      <w:r w:rsidRPr="00F961B1">
        <w:rPr>
          <w:rFonts w:ascii="Times New Roman" w:hAnsi="Times New Roman"/>
          <w:sz w:val="24"/>
          <w:szCs w:val="24"/>
        </w:rPr>
        <w:t>或</w:t>
      </w:r>
      <w:r w:rsidRPr="002A027F">
        <w:rPr>
          <w:rFonts w:asciiTheme="majorEastAsia" w:eastAsiaTheme="majorEastAsia" w:hAnsiTheme="majorEastAsia"/>
          <w:sz w:val="24"/>
          <w:szCs w:val="24"/>
        </w:rPr>
        <w:t>“</w:t>
      </w:r>
      <w:r w:rsidRPr="00F961B1">
        <w:rPr>
          <w:rFonts w:ascii="Times New Roman" w:hAnsi="Times New Roman"/>
          <w:sz w:val="24"/>
          <w:szCs w:val="24"/>
        </w:rPr>
        <w:t>B</w:t>
      </w:r>
      <w:r w:rsidRPr="002A027F">
        <w:rPr>
          <w:rFonts w:asciiTheme="majorEastAsia" w:eastAsiaTheme="majorEastAsia" w:hAnsiTheme="majorEastAsia"/>
          <w:sz w:val="24"/>
          <w:szCs w:val="24"/>
        </w:rPr>
        <w:t>”</w:t>
      </w:r>
      <w:r w:rsidRPr="00F961B1">
        <w:rPr>
          <w:rFonts w:ascii="Times New Roman" w:hAnsi="Times New Roman"/>
          <w:sz w:val="24"/>
          <w:szCs w:val="24"/>
        </w:rPr>
        <w:t>)</w:t>
      </w:r>
      <w:r w:rsidRPr="00F961B1">
        <w:rPr>
          <w:rFonts w:ascii="Times New Roman" w:hAnsi="Times New Roman"/>
          <w:sz w:val="24"/>
          <w:szCs w:val="24"/>
        </w:rPr>
        <w:t>线圈的输出电压</w:t>
      </w:r>
      <w:r w:rsidRPr="00F961B1">
        <w:rPr>
          <w:rFonts w:ascii="Times New Roman" w:hAnsi="Times New Roman"/>
          <w:i/>
          <w:sz w:val="24"/>
          <w:szCs w:val="24"/>
        </w:rPr>
        <w:t>U</w:t>
      </w:r>
      <w:r w:rsidRPr="00F961B1">
        <w:rPr>
          <w:rFonts w:ascii="Times New Roman" w:hAnsi="Times New Roman"/>
          <w:sz w:val="24"/>
          <w:szCs w:val="24"/>
        </w:rPr>
        <w:t>; </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宋体" w:hAnsi="宋体" w:cs="宋体" w:hint="eastAsia"/>
          <w:sz w:val="24"/>
          <w:szCs w:val="24"/>
        </w:rPr>
        <w:t>④</w:t>
      </w:r>
      <w:r w:rsidRPr="00F961B1">
        <w:rPr>
          <w:rFonts w:ascii="Times New Roman" w:hAnsi="Times New Roman"/>
          <w:sz w:val="24"/>
          <w:szCs w:val="24"/>
        </w:rPr>
        <w:t>则</w:t>
      </w:r>
      <w:r w:rsidRPr="00F961B1">
        <w:rPr>
          <w:rFonts w:ascii="Times New Roman" w:hAnsi="Times New Roman"/>
          <w:sz w:val="24"/>
          <w:szCs w:val="24"/>
        </w:rPr>
        <w:t>A</w:t>
      </w:r>
      <w:r w:rsidRPr="00F961B1">
        <w:rPr>
          <w:rFonts w:ascii="Times New Roman" w:hAnsi="Times New Roman"/>
          <w:sz w:val="24"/>
          <w:szCs w:val="24"/>
        </w:rPr>
        <w:t>线圈的匝数为</w:t>
      </w:r>
      <w:r w:rsidRPr="00F961B1">
        <w:rPr>
          <w:rFonts w:ascii="Times New Roman" w:hAnsi="Times New Roman"/>
          <w:sz w:val="24"/>
          <w:szCs w:val="24"/>
          <w:u w:val="single"/>
        </w:rPr>
        <w:t xml:space="preserve">　　　　</w:t>
      </w:r>
      <w:r w:rsidRPr="00F961B1">
        <w:rPr>
          <w:rFonts w:ascii="Times New Roman" w:hAnsi="Times New Roman"/>
          <w:sz w:val="24"/>
          <w:szCs w:val="24"/>
        </w:rPr>
        <w:t>(</w:t>
      </w:r>
      <w:r w:rsidRPr="00F961B1">
        <w:rPr>
          <w:rFonts w:ascii="Times New Roman" w:hAnsi="Times New Roman"/>
          <w:sz w:val="24"/>
          <w:szCs w:val="24"/>
        </w:rPr>
        <w:t>用已知和测得量的符号表示</w:t>
      </w:r>
      <w:r w:rsidRPr="00F961B1">
        <w:rPr>
          <w:rFonts w:ascii="Times New Roman" w:hAnsi="Times New Roman"/>
          <w:sz w:val="24"/>
          <w:szCs w:val="24"/>
        </w:rPr>
        <w:t>)</w:t>
      </w:r>
      <w:r w:rsidRPr="00F961B1">
        <w:rPr>
          <w:rFonts w:ascii="Times New Roman" w:hAnsi="Times New Roman"/>
          <w:sz w:val="24"/>
          <w:szCs w:val="24"/>
        </w:rPr>
        <w:t>。</w:t>
      </w:r>
      <w:r w:rsidRPr="00F961B1">
        <w:rPr>
          <w:rFonts w:ascii="Times New Roman" w:hAnsi="Times New Roman"/>
          <w:sz w:val="24"/>
          <w:szCs w:val="24"/>
        </w:rPr>
        <w:t> </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(1)24</w:t>
      </w:r>
      <w:r w:rsidRPr="00F961B1">
        <w:rPr>
          <w:rFonts w:ascii="Times New Roman" w:hAnsi="Times New Roman"/>
          <w:sz w:val="24"/>
          <w:szCs w:val="24"/>
        </w:rPr>
        <w:t xml:space="preserve">　</w:t>
      </w:r>
      <w:r w:rsidRPr="00F961B1">
        <w:rPr>
          <w:rFonts w:ascii="Times New Roman" w:hAnsi="Times New Roman"/>
          <w:sz w:val="24"/>
          <w:szCs w:val="24"/>
        </w:rPr>
        <w:t>A</w:t>
      </w:r>
      <w:r w:rsidRPr="00F961B1">
        <w:rPr>
          <w:rFonts w:ascii="Times New Roman" w:hAnsi="Times New Roman"/>
          <w:sz w:val="24"/>
          <w:szCs w:val="24"/>
        </w:rPr>
        <w:t xml:space="preserve">　</w:t>
      </w:r>
      <w:r w:rsidRPr="00F961B1">
        <w:rPr>
          <w:rFonts w:ascii="Times New Roman" w:hAnsi="Times New Roman"/>
          <w:sz w:val="24"/>
          <w:szCs w:val="24"/>
        </w:rPr>
        <w:t>(2)</w:t>
      </w:r>
      <w:r w:rsidRPr="00F961B1">
        <w:rPr>
          <w:rFonts w:ascii="宋体" w:hAnsi="宋体" w:cs="宋体" w:hint="eastAsia"/>
          <w:sz w:val="24"/>
          <w:szCs w:val="24"/>
        </w:rPr>
        <w:t>③</w:t>
      </w:r>
      <w:r w:rsidRPr="00F961B1">
        <w:rPr>
          <w:rFonts w:ascii="Times New Roman" w:hAnsi="Times New Roman"/>
          <w:sz w:val="24"/>
          <w:szCs w:val="24"/>
        </w:rPr>
        <w:t xml:space="preserve">绕制　</w:t>
      </w:r>
      <w:r w:rsidRPr="00F961B1">
        <w:rPr>
          <w:rFonts w:ascii="宋体" w:hAnsi="宋体" w:cs="宋体" w:hint="eastAsia"/>
          <w:sz w:val="24"/>
          <w:szCs w:val="24"/>
        </w:rPr>
        <w:t>④</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A</m:t>
                </m:r>
              </m:sub>
            </m:sSub>
          </m:num>
          <m:den>
            <m:r>
              <w:rPr>
                <w:rFonts w:ascii="Cambria Math" w:hAnsi="Cambria Math"/>
                <w:sz w:val="24"/>
                <w:szCs w:val="24"/>
              </w:rPr>
              <m:t>U</m:t>
            </m:r>
          </m:den>
        </m:f>
      </m:oMath>
      <w:r w:rsidRPr="00F961B1">
        <w:rPr>
          <w:rFonts w:ascii="Times New Roman" w:hAnsi="Times New Roman"/>
          <w:i/>
          <w:sz w:val="24"/>
          <w:szCs w:val="24"/>
        </w:rPr>
        <w:t>n</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eastAsia="仿宋_GB2312" w:hAnsi="Times New Roman"/>
          <w:sz w:val="24"/>
          <w:szCs w:val="24"/>
        </w:rPr>
        <w:t>多用电表电阻挡读数</w:t>
      </w:r>
      <w:r w:rsidRPr="00F961B1">
        <w:rPr>
          <w:rFonts w:ascii="Times New Roman" w:hAnsi="Times New Roman"/>
          <w:sz w:val="24"/>
          <w:szCs w:val="24"/>
        </w:rPr>
        <w:t>=</w:t>
      </w:r>
      <w:r w:rsidRPr="00F961B1">
        <w:rPr>
          <w:rFonts w:ascii="Times New Roman" w:eastAsia="仿宋_GB2312" w:hAnsi="Times New Roman"/>
          <w:sz w:val="24"/>
          <w:szCs w:val="24"/>
        </w:rPr>
        <w:t>指针指示值</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倍率。</w:t>
      </w:r>
      <w:r w:rsidRPr="00F961B1">
        <w:rPr>
          <w:rFonts w:ascii="Times New Roman" w:hAnsi="Times New Roman"/>
          <w:i/>
          <w:sz w:val="24"/>
          <w:szCs w:val="24"/>
        </w:rPr>
        <w:t>a</w:t>
      </w:r>
      <w:r w:rsidRPr="00F961B1">
        <w:rPr>
          <w:rFonts w:ascii="Times New Roman" w:eastAsia="仿宋_GB2312" w:hAnsi="Times New Roman"/>
          <w:sz w:val="24"/>
          <w:szCs w:val="24"/>
        </w:rPr>
        <w:t>的读数为</w:t>
      </w:r>
      <w:r w:rsidRPr="00F961B1">
        <w:rPr>
          <w:rFonts w:ascii="Times New Roman" w:hAnsi="Times New Roman"/>
          <w:sz w:val="24"/>
          <w:szCs w:val="24"/>
        </w:rPr>
        <w:t>24,</w:t>
      </w:r>
      <w:r w:rsidRPr="00F961B1">
        <w:rPr>
          <w:rFonts w:ascii="Times New Roman" w:eastAsia="仿宋_GB2312" w:hAnsi="Times New Roman"/>
          <w:sz w:val="24"/>
          <w:szCs w:val="24"/>
        </w:rPr>
        <w:t>倍率为</w:t>
      </w:r>
      <w:r w:rsidRPr="002A027F">
        <w:rPr>
          <w:rFonts w:asciiTheme="majorEastAsia" w:eastAsiaTheme="majorEastAsia" w:hAnsiTheme="majorEastAsia"/>
          <w:sz w:val="24"/>
          <w:szCs w:val="24"/>
        </w:rPr>
        <w:t>“×</w:t>
      </w:r>
      <w:r w:rsidRPr="00F961B1">
        <w:rPr>
          <w:rFonts w:ascii="Times New Roman" w:hAnsi="Times New Roman"/>
          <w:sz w:val="24"/>
          <w:szCs w:val="24"/>
        </w:rPr>
        <w:t>1</w:t>
      </w:r>
      <w:r w:rsidRPr="002A027F">
        <w:rPr>
          <w:rFonts w:asciiTheme="majorEastAsia" w:eastAsiaTheme="majorEastAsia" w:hAnsiTheme="majorEastAsia"/>
          <w:sz w:val="24"/>
          <w:szCs w:val="24"/>
        </w:rPr>
        <w:t>”</w:t>
      </w:r>
      <w:r w:rsidRPr="00F961B1">
        <w:rPr>
          <w:rFonts w:ascii="Times New Roman" w:hAnsi="Times New Roman"/>
          <w:sz w:val="24"/>
          <w:szCs w:val="24"/>
        </w:rPr>
        <w:t>,</w:t>
      </w:r>
      <w:r w:rsidRPr="00F961B1">
        <w:rPr>
          <w:rFonts w:ascii="Times New Roman" w:eastAsia="仿宋_GB2312" w:hAnsi="Times New Roman"/>
          <w:sz w:val="24"/>
          <w:szCs w:val="24"/>
        </w:rPr>
        <w:t>所以</w:t>
      </w:r>
      <w:r w:rsidRPr="00F961B1">
        <w:rPr>
          <w:rFonts w:ascii="Times New Roman" w:hAnsi="Times New Roman"/>
          <w:sz w:val="24"/>
          <w:szCs w:val="24"/>
        </w:rPr>
        <w:t>A</w:t>
      </w:r>
      <w:r w:rsidRPr="00F961B1">
        <w:rPr>
          <w:rFonts w:ascii="Times New Roman" w:eastAsia="仿宋_GB2312" w:hAnsi="Times New Roman"/>
          <w:sz w:val="24"/>
          <w:szCs w:val="24"/>
        </w:rPr>
        <w:t>线圈的电阻为</w:t>
      </w:r>
      <w:r w:rsidRPr="00F961B1">
        <w:rPr>
          <w:rFonts w:ascii="Times New Roman" w:hAnsi="Times New Roman"/>
          <w:sz w:val="24"/>
          <w:szCs w:val="24"/>
        </w:rPr>
        <w:t>24</w:t>
      </w:r>
      <w:r w:rsidRPr="00F961B1">
        <w:rPr>
          <w:rFonts w:ascii="Times New Roman" w:eastAsia="仿宋_GB2312" w:hAnsi="Times New Roman"/>
          <w:sz w:val="24"/>
          <w:szCs w:val="24"/>
        </w:rPr>
        <w:t xml:space="preserve"> </w:t>
      </w:r>
      <w:r w:rsidRPr="00F961B1">
        <w:rPr>
          <w:rFonts w:ascii="Times New Roman" w:hAnsi="Times New Roman"/>
          <w:sz w:val="24"/>
          <w:szCs w:val="24"/>
        </w:rPr>
        <w:t>Ω</w:t>
      </w:r>
      <w:r w:rsidRPr="00F961B1">
        <w:rPr>
          <w:rFonts w:ascii="Times New Roman" w:eastAsia="仿宋_GB2312" w:hAnsi="Times New Roman"/>
          <w:sz w:val="24"/>
          <w:szCs w:val="24"/>
        </w:rPr>
        <w:t>。根据电阻定律</w:t>
      </w:r>
      <w:r w:rsidRPr="00F961B1">
        <w:rPr>
          <w:rFonts w:ascii="Times New Roman" w:hAnsi="Times New Roman"/>
          <w:sz w:val="24"/>
          <w:szCs w:val="24"/>
        </w:rPr>
        <w:t>,</w:t>
      </w:r>
      <w:r w:rsidRPr="00F961B1">
        <w:rPr>
          <w:rFonts w:ascii="Times New Roman" w:eastAsia="仿宋_GB2312" w:hAnsi="Times New Roman"/>
          <w:sz w:val="24"/>
          <w:szCs w:val="24"/>
        </w:rPr>
        <w:t>导线越长</w:t>
      </w:r>
      <w:r w:rsidRPr="00F961B1">
        <w:rPr>
          <w:rFonts w:ascii="Times New Roman" w:hAnsi="Times New Roman"/>
          <w:sz w:val="24"/>
          <w:szCs w:val="24"/>
        </w:rPr>
        <w:t>,</w:t>
      </w:r>
      <w:r w:rsidRPr="00F961B1">
        <w:rPr>
          <w:rFonts w:ascii="Times New Roman" w:eastAsia="仿宋_GB2312" w:hAnsi="Times New Roman"/>
          <w:sz w:val="24"/>
          <w:szCs w:val="24"/>
        </w:rPr>
        <w:t>电阻越大</w:t>
      </w:r>
      <w:r w:rsidRPr="00F961B1">
        <w:rPr>
          <w:rFonts w:ascii="Times New Roman" w:hAnsi="Times New Roman"/>
          <w:sz w:val="24"/>
          <w:szCs w:val="24"/>
        </w:rPr>
        <w:t>,</w:t>
      </w:r>
      <w:r w:rsidRPr="00F961B1">
        <w:rPr>
          <w:rFonts w:ascii="Times New Roman" w:eastAsia="仿宋_GB2312" w:hAnsi="Times New Roman"/>
          <w:sz w:val="24"/>
          <w:szCs w:val="24"/>
        </w:rPr>
        <w:t>因为</w:t>
      </w:r>
      <w:r w:rsidRPr="00F961B1">
        <w:rPr>
          <w:rFonts w:ascii="Times New Roman" w:hAnsi="Times New Roman"/>
          <w:sz w:val="24"/>
          <w:szCs w:val="24"/>
        </w:rPr>
        <w:t>A</w:t>
      </w:r>
      <w:r w:rsidRPr="00F961B1">
        <w:rPr>
          <w:rFonts w:ascii="Times New Roman" w:eastAsia="仿宋_GB2312" w:hAnsi="Times New Roman"/>
          <w:sz w:val="24"/>
          <w:szCs w:val="24"/>
        </w:rPr>
        <w:t>的电阻比</w:t>
      </w:r>
      <w:r w:rsidRPr="00F961B1">
        <w:rPr>
          <w:rFonts w:ascii="Times New Roman" w:hAnsi="Times New Roman"/>
          <w:sz w:val="24"/>
          <w:szCs w:val="24"/>
        </w:rPr>
        <w:t>B</w:t>
      </w:r>
      <w:r w:rsidRPr="00F961B1">
        <w:rPr>
          <w:rFonts w:ascii="Times New Roman" w:eastAsia="仿宋_GB2312" w:hAnsi="Times New Roman"/>
          <w:sz w:val="24"/>
          <w:szCs w:val="24"/>
        </w:rPr>
        <w:t>大</w:t>
      </w:r>
      <w:r w:rsidRPr="00F961B1">
        <w:rPr>
          <w:rFonts w:ascii="Times New Roman" w:hAnsi="Times New Roman"/>
          <w:sz w:val="24"/>
          <w:szCs w:val="24"/>
        </w:rPr>
        <w:t>,</w:t>
      </w:r>
      <w:r w:rsidRPr="00F961B1">
        <w:rPr>
          <w:rFonts w:ascii="Times New Roman" w:eastAsia="仿宋_GB2312" w:hAnsi="Times New Roman"/>
          <w:sz w:val="24"/>
          <w:szCs w:val="24"/>
        </w:rPr>
        <w:t>所以</w:t>
      </w:r>
      <w:r w:rsidRPr="00F961B1">
        <w:rPr>
          <w:rFonts w:ascii="Times New Roman" w:hAnsi="Times New Roman"/>
          <w:sz w:val="24"/>
          <w:szCs w:val="24"/>
        </w:rPr>
        <w:t>A</w:t>
      </w:r>
      <w:r w:rsidRPr="00F961B1">
        <w:rPr>
          <w:rFonts w:ascii="Times New Roman" w:eastAsia="仿宋_GB2312" w:hAnsi="Times New Roman"/>
          <w:sz w:val="24"/>
          <w:szCs w:val="24"/>
        </w:rPr>
        <w:t>线圈匝数多。</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宋体" w:hAnsi="宋体" w:cs="宋体" w:hint="eastAsia"/>
          <w:sz w:val="24"/>
          <w:szCs w:val="24"/>
        </w:rPr>
        <w:t>③</w:t>
      </w:r>
      <w:r w:rsidRPr="00F961B1">
        <w:rPr>
          <w:rFonts w:ascii="Times New Roman" w:eastAsia="仿宋_GB2312" w:hAnsi="Times New Roman"/>
          <w:sz w:val="24"/>
          <w:szCs w:val="24"/>
        </w:rPr>
        <w:t>因为要测量</w:t>
      </w:r>
      <w:r w:rsidRPr="00F961B1">
        <w:rPr>
          <w:rFonts w:ascii="Times New Roman" w:hAnsi="Times New Roman"/>
          <w:sz w:val="24"/>
          <w:szCs w:val="24"/>
        </w:rPr>
        <w:t>A</w:t>
      </w:r>
      <w:r w:rsidRPr="00F961B1">
        <w:rPr>
          <w:rFonts w:ascii="Times New Roman" w:eastAsia="仿宋_GB2312" w:hAnsi="Times New Roman"/>
          <w:sz w:val="24"/>
          <w:szCs w:val="24"/>
        </w:rPr>
        <w:t>线圈匝数</w:t>
      </w:r>
      <w:r w:rsidRPr="00F961B1">
        <w:rPr>
          <w:rFonts w:ascii="Times New Roman" w:hAnsi="Times New Roman"/>
          <w:sz w:val="24"/>
          <w:szCs w:val="24"/>
        </w:rPr>
        <w:t>,</w:t>
      </w:r>
      <w:r w:rsidRPr="00F961B1">
        <w:rPr>
          <w:rFonts w:ascii="Times New Roman" w:eastAsia="仿宋_GB2312" w:hAnsi="Times New Roman"/>
          <w:sz w:val="24"/>
          <w:szCs w:val="24"/>
        </w:rPr>
        <w:t>所以要把</w:t>
      </w:r>
      <w:r w:rsidRPr="00F961B1">
        <w:rPr>
          <w:rFonts w:ascii="Times New Roman" w:hAnsi="Times New Roman"/>
          <w:sz w:val="24"/>
          <w:szCs w:val="24"/>
        </w:rPr>
        <w:t>A</w:t>
      </w:r>
      <w:r w:rsidRPr="00F961B1">
        <w:rPr>
          <w:rFonts w:ascii="Times New Roman" w:eastAsia="仿宋_GB2312" w:hAnsi="Times New Roman"/>
          <w:sz w:val="24"/>
          <w:szCs w:val="24"/>
        </w:rPr>
        <w:t>线圈与低压交流电源相连接。变压器输入、输出电压都是交变电压</w:t>
      </w:r>
      <w:r w:rsidRPr="00F961B1">
        <w:rPr>
          <w:rFonts w:ascii="Times New Roman" w:hAnsi="Times New Roman"/>
          <w:sz w:val="24"/>
          <w:szCs w:val="24"/>
        </w:rPr>
        <w:t>,</w:t>
      </w:r>
      <w:r w:rsidRPr="00F961B1">
        <w:rPr>
          <w:rFonts w:ascii="Times New Roman" w:eastAsia="仿宋_GB2312" w:hAnsi="Times New Roman"/>
          <w:sz w:val="24"/>
          <w:szCs w:val="24"/>
        </w:rPr>
        <w:t>所以要用交流电压挡测绕制线圈的输出电压</w:t>
      </w:r>
      <w:r w:rsidRPr="00F961B1">
        <w:rPr>
          <w:rFonts w:ascii="Times New Roman" w:hAnsi="Times New Roman"/>
          <w:i/>
          <w:sz w:val="24"/>
          <w:szCs w:val="24"/>
        </w:rPr>
        <w:t>U</w:t>
      </w:r>
      <w:r w:rsidRPr="00F961B1">
        <w:rPr>
          <w:rFonts w:ascii="Times New Roman" w:eastAsia="仿宋_GB2312" w:hAnsi="Times New Roman"/>
          <w:sz w:val="24"/>
          <w:szCs w:val="24"/>
        </w:rPr>
        <w:t>。</w:t>
      </w:r>
    </w:p>
    <w:p w:rsidR="00981201" w:rsidRPr="00F961B1" w:rsidRDefault="00981201" w:rsidP="00981201">
      <w:pPr>
        <w:tabs>
          <w:tab w:val="left" w:pos="4678"/>
        </w:tabs>
        <w:snapToGrid w:val="0"/>
        <w:spacing w:after="113" w:line="360" w:lineRule="auto"/>
        <w:rPr>
          <w:rFonts w:ascii="Times New Roman" w:hAnsi="Times New Roman"/>
          <w:sz w:val="24"/>
          <w:szCs w:val="24"/>
        </w:rPr>
      </w:pPr>
      <w:r w:rsidRPr="00F961B1">
        <w:rPr>
          <w:rFonts w:ascii="宋体" w:hAnsi="宋体" w:cs="宋体" w:hint="eastAsia"/>
          <w:sz w:val="24"/>
          <w:szCs w:val="24"/>
        </w:rPr>
        <w:t>④</w:t>
      </w:r>
      <w:r w:rsidRPr="00F961B1">
        <w:rPr>
          <w:rFonts w:ascii="Times New Roman" w:eastAsia="仿宋_GB2312" w:hAnsi="Times New Roman"/>
          <w:sz w:val="24"/>
          <w:szCs w:val="24"/>
        </w:rPr>
        <w:t>根据变压器电压比等于匝数比</w:t>
      </w:r>
      <w:r w:rsidRPr="00F961B1">
        <w:rPr>
          <w:rFonts w:ascii="Times New Roman" w:hAnsi="Times New Roman"/>
          <w:sz w:val="24"/>
          <w:szCs w:val="24"/>
        </w:rPr>
        <w:t>,</w:t>
      </w:r>
      <w:r w:rsidRPr="00F961B1">
        <w:rPr>
          <w:rFonts w:ascii="Times New Roman" w:eastAsia="仿宋_GB2312" w:hAnsi="Times New Roman"/>
          <w:sz w:val="24"/>
          <w:szCs w:val="24"/>
        </w:rPr>
        <w:t>有</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A</m:t>
                </m:r>
              </m:sub>
            </m:sSub>
          </m:num>
          <m:den>
            <m:r>
              <w:rPr>
                <w:rFonts w:ascii="Cambria Math" w:hAnsi="Cambria Math"/>
                <w:sz w:val="24"/>
                <w:szCs w:val="24"/>
              </w:rPr>
              <m:t>U</m:t>
            </m:r>
          </m:den>
        </m:f>
      </m:oMath>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num>
          <m:den>
            <m:r>
              <w:rPr>
                <w:rFonts w:ascii="Cambria Math" w:hAnsi="Cambria Math"/>
                <w:sz w:val="24"/>
                <w:szCs w:val="24"/>
              </w:rPr>
              <m:t>n</m:t>
            </m:r>
          </m:den>
        </m:f>
      </m:oMath>
      <w:r w:rsidRPr="00F961B1">
        <w:rPr>
          <w:rFonts w:ascii="Times New Roman" w:hAnsi="Times New Roman"/>
          <w:sz w:val="24"/>
          <w:szCs w:val="24"/>
        </w:rPr>
        <w:t>,</w:t>
      </w:r>
      <w:r w:rsidRPr="00F961B1">
        <w:rPr>
          <w:rFonts w:ascii="Times New Roman" w:eastAsia="仿宋_GB2312" w:hAnsi="Times New Roman"/>
          <w:sz w:val="24"/>
          <w:szCs w:val="24"/>
        </w:rPr>
        <w:t>所以</w:t>
      </w:r>
      <w:r w:rsidRPr="00F961B1">
        <w:rPr>
          <w:rFonts w:ascii="Times New Roman" w:hAnsi="Times New Roman"/>
          <w:i/>
          <w:sz w:val="24"/>
          <w:szCs w:val="24"/>
        </w:rPr>
        <w:t>n</w:t>
      </w:r>
      <w:r w:rsidRPr="00F961B1">
        <w:rPr>
          <w:rFonts w:ascii="Times New Roman" w:hAnsi="Times New Roman"/>
          <w:sz w:val="24"/>
          <w:szCs w:val="24"/>
          <w:vertAlign w:val="subscript"/>
        </w:rPr>
        <w:t>A</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A</m:t>
                </m:r>
              </m:sub>
            </m:sSub>
          </m:num>
          <m:den>
            <m:r>
              <w:rPr>
                <w:rFonts w:ascii="Cambria Math" w:hAnsi="Cambria Math"/>
                <w:sz w:val="24"/>
                <w:szCs w:val="24"/>
              </w:rPr>
              <m:t>U</m:t>
            </m:r>
          </m:den>
        </m:f>
      </m:oMath>
      <w:r w:rsidRPr="00F961B1">
        <w:rPr>
          <w:rFonts w:ascii="Times New Roman" w:hAnsi="Times New Roman"/>
          <w:i/>
          <w:sz w:val="24"/>
          <w:szCs w:val="24"/>
        </w:rPr>
        <w:t>n</w:t>
      </w:r>
      <w:r w:rsidRPr="00F961B1">
        <w:rPr>
          <w:rFonts w:ascii="Times New Roman" w:eastAsia="仿宋_GB2312" w:hAnsi="Times New Roman"/>
          <w:sz w:val="24"/>
          <w:szCs w:val="24"/>
        </w:rPr>
        <w:t>。</w:t>
      </w:r>
    </w:p>
    <w:p w:rsidR="00981201" w:rsidRPr="00F961B1" w:rsidRDefault="00981201" w:rsidP="00981201">
      <w:pPr>
        <w:tabs>
          <w:tab w:val="left" w:pos="4678"/>
        </w:tabs>
        <w:snapToGrid w:val="0"/>
        <w:spacing w:after="57" w:line="360" w:lineRule="auto"/>
        <w:rPr>
          <w:rFonts w:ascii="Times New Roman" w:eastAsia="黑体" w:hAnsi="Times New Roman"/>
          <w:sz w:val="24"/>
          <w:szCs w:val="24"/>
        </w:rPr>
      </w:pPr>
      <w:r w:rsidRPr="00F961B1">
        <w:rPr>
          <w:rFonts w:ascii="Times New Roman" w:eastAsia="黑体" w:hAnsi="Times New Roman"/>
          <w:sz w:val="24"/>
          <w:szCs w:val="24"/>
        </w:rPr>
        <w:t>跟踪训练</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lastRenderedPageBreak/>
        <w:t>(2025·</w:t>
      </w:r>
      <w:r w:rsidRPr="00F961B1">
        <w:rPr>
          <w:rFonts w:ascii="Times New Roman" w:eastAsia="楷体_GB2312" w:hAnsi="Times New Roman"/>
          <w:sz w:val="24"/>
          <w:szCs w:val="24"/>
        </w:rPr>
        <w:t>海南海口模拟</w:t>
      </w:r>
      <w:r w:rsidRPr="00F961B1">
        <w:rPr>
          <w:rFonts w:ascii="Times New Roman" w:hAnsi="Times New Roman"/>
          <w:sz w:val="24"/>
          <w:szCs w:val="24"/>
        </w:rPr>
        <w:t>)</w:t>
      </w:r>
      <w:r w:rsidRPr="00F961B1">
        <w:rPr>
          <w:rFonts w:ascii="Times New Roman" w:hAnsi="Times New Roman"/>
          <w:sz w:val="24"/>
          <w:szCs w:val="24"/>
        </w:rPr>
        <w:t>某同学在</w:t>
      </w:r>
      <w:r w:rsidRPr="002A027F">
        <w:rPr>
          <w:rFonts w:asciiTheme="majorEastAsia" w:eastAsiaTheme="majorEastAsia" w:hAnsiTheme="majorEastAsia"/>
          <w:sz w:val="24"/>
          <w:szCs w:val="24"/>
        </w:rPr>
        <w:t>“</w:t>
      </w:r>
      <w:r w:rsidRPr="00F961B1">
        <w:rPr>
          <w:rFonts w:ascii="Times New Roman" w:hAnsi="Times New Roman"/>
          <w:sz w:val="24"/>
          <w:szCs w:val="24"/>
        </w:rPr>
        <w:t>探究变压器线圈两端的电压与匝数的关系</w:t>
      </w:r>
      <w:r w:rsidRPr="002A027F">
        <w:rPr>
          <w:rFonts w:asciiTheme="majorEastAsia" w:eastAsiaTheme="majorEastAsia" w:hAnsiTheme="majorEastAsia"/>
          <w:sz w:val="24"/>
          <w:szCs w:val="24"/>
        </w:rPr>
        <w:t>”</w:t>
      </w:r>
      <w:r w:rsidRPr="00F961B1">
        <w:rPr>
          <w:rFonts w:ascii="Times New Roman" w:hAnsi="Times New Roman"/>
          <w:sz w:val="24"/>
          <w:szCs w:val="24"/>
        </w:rPr>
        <w:t>实验中</w:t>
      </w:r>
      <w:r w:rsidRPr="00F961B1">
        <w:rPr>
          <w:rFonts w:ascii="Times New Roman" w:hAnsi="Times New Roman"/>
          <w:sz w:val="24"/>
          <w:szCs w:val="24"/>
        </w:rPr>
        <w:t>,</w:t>
      </w:r>
      <w:r w:rsidRPr="00F961B1">
        <w:rPr>
          <w:rFonts w:ascii="Times New Roman" w:hAnsi="Times New Roman"/>
          <w:sz w:val="24"/>
          <w:szCs w:val="24"/>
        </w:rPr>
        <w:t>采用了如图所示的可拆式变压器进行研究</w:t>
      </w:r>
      <w:r w:rsidRPr="00F961B1">
        <w:rPr>
          <w:rFonts w:ascii="Times New Roman" w:hAnsi="Times New Roman"/>
          <w:sz w:val="24"/>
          <w:szCs w:val="24"/>
        </w:rPr>
        <w:t>,</w:t>
      </w:r>
      <w:r w:rsidRPr="00F961B1">
        <w:rPr>
          <w:rFonts w:ascii="Times New Roman" w:hAnsi="Times New Roman"/>
          <w:sz w:val="24"/>
          <w:szCs w:val="24"/>
        </w:rPr>
        <w:t>图中各接线柱对应的数字表示倍率为</w:t>
      </w:r>
      <w:r w:rsidRPr="002A027F">
        <w:rPr>
          <w:rFonts w:asciiTheme="majorEastAsia" w:eastAsiaTheme="majorEastAsia" w:hAnsiTheme="majorEastAsia"/>
          <w:sz w:val="24"/>
          <w:szCs w:val="24"/>
        </w:rPr>
        <w:t>“×</w:t>
      </w:r>
      <w:r w:rsidRPr="00F961B1">
        <w:rPr>
          <w:rFonts w:ascii="Times New Roman" w:hAnsi="Times New Roman"/>
          <w:sz w:val="24"/>
          <w:szCs w:val="24"/>
        </w:rPr>
        <w:t>10</w:t>
      </w:r>
      <w:r w:rsidRPr="002A027F">
        <w:rPr>
          <w:rFonts w:asciiTheme="majorEastAsia" w:eastAsiaTheme="majorEastAsia" w:hAnsiTheme="majorEastAsia"/>
          <w:sz w:val="24"/>
          <w:szCs w:val="24"/>
        </w:rPr>
        <w:t>”</w:t>
      </w:r>
      <w:r w:rsidRPr="00F961B1">
        <w:rPr>
          <w:rFonts w:ascii="Times New Roman" w:hAnsi="Times New Roman"/>
          <w:sz w:val="24"/>
          <w:szCs w:val="24"/>
        </w:rPr>
        <w:t>的匝数。</w:t>
      </w:r>
    </w:p>
    <w:p w:rsidR="00981201" w:rsidRPr="00F961B1" w:rsidRDefault="00981201" w:rsidP="00981201">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6B053B48" wp14:editId="42C02427">
            <wp:extent cx="2882265" cy="1184910"/>
            <wp:effectExtent l="0" t="0" r="0" b="0"/>
            <wp:docPr id="2754" name="image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9.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2265" cy="1184910"/>
                    </a:xfrm>
                    <a:prstGeom prst="rect">
                      <a:avLst/>
                    </a:prstGeom>
                    <a:noFill/>
                    <a:ln>
                      <a:noFill/>
                    </a:ln>
                  </pic:spPr>
                </pic:pic>
              </a:graphicData>
            </a:graphic>
          </wp:inline>
        </w:drawing>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关于实验器材和实验过程</w:t>
      </w:r>
      <w:r w:rsidRPr="00F961B1">
        <w:rPr>
          <w:rFonts w:ascii="Times New Roman" w:hAnsi="Times New Roman"/>
          <w:sz w:val="24"/>
          <w:szCs w:val="24"/>
        </w:rPr>
        <w:t>,</w:t>
      </w:r>
      <w:r w:rsidRPr="00F961B1">
        <w:rPr>
          <w:rFonts w:ascii="Times New Roman" w:hAnsi="Times New Roman"/>
          <w:sz w:val="24"/>
          <w:szCs w:val="24"/>
        </w:rPr>
        <w:t>下列说法正确的有</w:t>
      </w:r>
      <w:r w:rsidRPr="00F961B1">
        <w:rPr>
          <w:rFonts w:ascii="Times New Roman" w:hAnsi="Times New Roman"/>
          <w:sz w:val="24"/>
          <w:szCs w:val="24"/>
          <w:u w:val="single"/>
        </w:rPr>
        <w:t xml:space="preserve">　　　　</w:t>
      </w:r>
      <w:r w:rsidRPr="00F961B1">
        <w:rPr>
          <w:rFonts w:ascii="Times New Roman" w:hAnsi="Times New Roman"/>
          <w:sz w:val="24"/>
          <w:szCs w:val="24"/>
        </w:rPr>
        <w:t>(</w:t>
      </w:r>
      <w:r w:rsidRPr="00F961B1">
        <w:rPr>
          <w:rFonts w:ascii="Times New Roman" w:eastAsia="楷体_GB2312" w:hAnsi="Times New Roman"/>
          <w:sz w:val="24"/>
          <w:szCs w:val="24"/>
        </w:rPr>
        <w:t>多选</w:t>
      </w:r>
      <w:r w:rsidRPr="00F961B1">
        <w:rPr>
          <w:rFonts w:ascii="Times New Roman" w:hAnsi="Times New Roman"/>
          <w:sz w:val="24"/>
          <w:szCs w:val="24"/>
        </w:rPr>
        <w:t>)</w:t>
      </w:r>
      <w:r w:rsidRPr="00F961B1">
        <w:rPr>
          <w:rFonts w:ascii="Times New Roman" w:hAnsi="Times New Roman"/>
          <w:sz w:val="24"/>
          <w:szCs w:val="24"/>
        </w:rPr>
        <w:t>。</w:t>
      </w:r>
      <w:r w:rsidRPr="00F961B1">
        <w:rPr>
          <w:rFonts w:ascii="Times New Roman" w:hAnsi="Times New Roman"/>
          <w:sz w:val="24"/>
          <w:szCs w:val="24"/>
        </w:rPr>
        <w:t> </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变压器的铁芯可以用整块金属</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本实验采用了控制变量法</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测量副线圈电压时应当用交流电压表</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因为实验原线圈的输入电压较低</w:t>
      </w:r>
      <w:r w:rsidRPr="00F961B1">
        <w:rPr>
          <w:rFonts w:ascii="Times New Roman" w:hAnsi="Times New Roman"/>
          <w:sz w:val="24"/>
          <w:szCs w:val="24"/>
        </w:rPr>
        <w:t>,</w:t>
      </w:r>
      <w:r w:rsidRPr="00F961B1">
        <w:rPr>
          <w:rFonts w:ascii="Times New Roman" w:hAnsi="Times New Roman"/>
          <w:sz w:val="24"/>
          <w:szCs w:val="24"/>
        </w:rPr>
        <w:t>在通电情况下可用手接触裸露的接线柱</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该同学组装变压器时忘记将铁芯闭合进行实验</w:t>
      </w:r>
      <w:r w:rsidRPr="00F961B1">
        <w:rPr>
          <w:rFonts w:ascii="Times New Roman" w:hAnsi="Times New Roman"/>
          <w:sz w:val="24"/>
          <w:szCs w:val="24"/>
        </w:rPr>
        <w:t>,</w:t>
      </w:r>
      <w:r w:rsidRPr="00F961B1">
        <w:rPr>
          <w:rFonts w:ascii="Times New Roman" w:hAnsi="Times New Roman"/>
          <w:sz w:val="24"/>
          <w:szCs w:val="24"/>
        </w:rPr>
        <w:t>当原、副线圈匝数比为</w:t>
      </w:r>
      <w:r w:rsidRPr="00F961B1">
        <w:rPr>
          <w:rFonts w:ascii="Times New Roman" w:hAnsi="Times New Roman"/>
          <w:sz w:val="24"/>
          <w:szCs w:val="24"/>
        </w:rPr>
        <w:t>8</w:t>
      </w:r>
      <w:r w:rsidRPr="00F961B1">
        <w:rPr>
          <w:rFonts w:ascii="宋体" w:hAnsi="宋体" w:cs="宋体" w:hint="eastAsia"/>
          <w:sz w:val="24"/>
          <w:szCs w:val="24"/>
        </w:rPr>
        <w:t>∶</w:t>
      </w:r>
      <w:r w:rsidRPr="00F961B1">
        <w:rPr>
          <w:rFonts w:ascii="Times New Roman" w:hAnsi="Times New Roman"/>
          <w:sz w:val="24"/>
          <w:szCs w:val="24"/>
        </w:rPr>
        <w:t>4,</w:t>
      </w:r>
      <w:r w:rsidRPr="00F961B1">
        <w:rPr>
          <w:rFonts w:ascii="Times New Roman" w:hAnsi="Times New Roman"/>
          <w:sz w:val="24"/>
          <w:szCs w:val="24"/>
        </w:rPr>
        <w:t>原线圈接</w:t>
      </w:r>
      <w:r w:rsidRPr="00F961B1">
        <w:rPr>
          <w:rFonts w:ascii="Times New Roman" w:hAnsi="Times New Roman"/>
          <w:sz w:val="24"/>
          <w:szCs w:val="24"/>
        </w:rPr>
        <w:t>16.0 V</w:t>
      </w:r>
      <w:r w:rsidRPr="00F961B1">
        <w:rPr>
          <w:rFonts w:ascii="Times New Roman" w:hAnsi="Times New Roman"/>
          <w:sz w:val="24"/>
          <w:szCs w:val="24"/>
        </w:rPr>
        <w:t>的交流电压时</w:t>
      </w:r>
      <w:r w:rsidRPr="00F961B1">
        <w:rPr>
          <w:rFonts w:ascii="Times New Roman" w:hAnsi="Times New Roman"/>
          <w:sz w:val="24"/>
          <w:szCs w:val="24"/>
        </w:rPr>
        <w:t>,</w:t>
      </w:r>
      <w:r w:rsidRPr="00F961B1">
        <w:rPr>
          <w:rFonts w:ascii="Times New Roman" w:hAnsi="Times New Roman"/>
          <w:sz w:val="24"/>
          <w:szCs w:val="24"/>
        </w:rPr>
        <w:t>测量副线圈的交流电压表的实际读数可能是</w:t>
      </w:r>
      <w:r w:rsidRPr="00F961B1">
        <w:rPr>
          <w:rFonts w:ascii="Times New Roman" w:hAnsi="Times New Roman"/>
          <w:sz w:val="24"/>
          <w:szCs w:val="24"/>
          <w:u w:val="single"/>
        </w:rPr>
        <w:t xml:space="preserve">　　　　</w:t>
      </w:r>
      <w:r w:rsidRPr="00F961B1">
        <w:rPr>
          <w:rFonts w:ascii="Times New Roman" w:hAnsi="Times New Roman"/>
          <w:sz w:val="24"/>
          <w:szCs w:val="24"/>
        </w:rPr>
        <w:t>。</w:t>
      </w:r>
      <w:r w:rsidRPr="00F961B1">
        <w:rPr>
          <w:rFonts w:ascii="Times New Roman" w:hAnsi="Times New Roman"/>
          <w:sz w:val="24"/>
          <w:szCs w:val="24"/>
        </w:rPr>
        <w:t> </w:t>
      </w:r>
    </w:p>
    <w:p w:rsidR="0098120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A.0 V</w:t>
      </w:r>
      <w:r w:rsidRPr="00F961B1">
        <w:rPr>
          <w:rFonts w:ascii="Times New Roman" w:hAnsi="Times New Roman"/>
          <w:sz w:val="24"/>
          <w:szCs w:val="24"/>
        </w:rPr>
        <w:tab/>
        <w:t>B.2.60 V</w:t>
      </w:r>
      <w:r w:rsidRPr="00F961B1">
        <w:rPr>
          <w:rFonts w:ascii="Times New Roman" w:hAnsi="Times New Roman"/>
          <w:sz w:val="24"/>
          <w:szCs w:val="24"/>
        </w:rPr>
        <w:tab/>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C.8.00 V</w:t>
      </w:r>
      <w:r w:rsidRPr="00F961B1">
        <w:rPr>
          <w:rFonts w:ascii="Times New Roman" w:hAnsi="Times New Roman"/>
          <w:sz w:val="24"/>
          <w:szCs w:val="24"/>
        </w:rPr>
        <w:tab/>
        <w:t>D.9.65 V</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(1)BC</w:t>
      </w:r>
      <w:r w:rsidRPr="00F961B1">
        <w:rPr>
          <w:rFonts w:ascii="Times New Roman" w:hAnsi="Times New Roman"/>
          <w:sz w:val="24"/>
          <w:szCs w:val="24"/>
        </w:rPr>
        <w:t xml:space="preserve">　</w:t>
      </w:r>
      <w:r w:rsidRPr="00F961B1">
        <w:rPr>
          <w:rFonts w:ascii="Times New Roman" w:hAnsi="Times New Roman"/>
          <w:sz w:val="24"/>
          <w:szCs w:val="24"/>
        </w:rPr>
        <w:t>(2)B</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eastAsia="仿宋_GB2312" w:hAnsi="Times New Roman"/>
          <w:sz w:val="24"/>
          <w:szCs w:val="24"/>
        </w:rPr>
        <w:t>为了降低涡流造成的损耗</w:t>
      </w:r>
      <w:r w:rsidRPr="00F961B1">
        <w:rPr>
          <w:rFonts w:ascii="Times New Roman" w:hAnsi="Times New Roman"/>
          <w:sz w:val="24"/>
          <w:szCs w:val="24"/>
        </w:rPr>
        <w:t>,</w:t>
      </w:r>
      <w:r w:rsidRPr="00F961B1">
        <w:rPr>
          <w:rFonts w:ascii="Times New Roman" w:eastAsia="仿宋_GB2312" w:hAnsi="Times New Roman"/>
          <w:sz w:val="24"/>
          <w:szCs w:val="24"/>
        </w:rPr>
        <w:t>变压器的铁芯是用相互绝缘的薄硅钢片叠合而成</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为便于探究</w:t>
      </w:r>
      <w:r w:rsidRPr="00F961B1">
        <w:rPr>
          <w:rFonts w:ascii="Times New Roman" w:hAnsi="Times New Roman"/>
          <w:sz w:val="24"/>
          <w:szCs w:val="24"/>
        </w:rPr>
        <w:t>,</w:t>
      </w:r>
      <w:r w:rsidRPr="00F961B1">
        <w:rPr>
          <w:rFonts w:ascii="Times New Roman" w:eastAsia="仿宋_GB2312" w:hAnsi="Times New Roman"/>
          <w:sz w:val="24"/>
          <w:szCs w:val="24"/>
        </w:rPr>
        <w:t>可以采用控制变量法</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变压器的原线圈接低压交流电源</w:t>
      </w:r>
      <w:r w:rsidRPr="00F961B1">
        <w:rPr>
          <w:rFonts w:ascii="Times New Roman" w:hAnsi="Times New Roman"/>
          <w:sz w:val="24"/>
          <w:szCs w:val="24"/>
        </w:rPr>
        <w:t>,</w:t>
      </w:r>
      <w:r w:rsidRPr="00F961B1">
        <w:rPr>
          <w:rFonts w:ascii="Times New Roman" w:eastAsia="仿宋_GB2312" w:hAnsi="Times New Roman"/>
          <w:sz w:val="24"/>
          <w:szCs w:val="24"/>
        </w:rPr>
        <w:t>测量副线圈电压时应当用交流电压表</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虽然实验所用电压较低</w:t>
      </w:r>
      <w:r w:rsidRPr="00F961B1">
        <w:rPr>
          <w:rFonts w:ascii="Times New Roman" w:hAnsi="Times New Roman"/>
          <w:sz w:val="24"/>
          <w:szCs w:val="24"/>
        </w:rPr>
        <w:t>,</w:t>
      </w:r>
      <w:r w:rsidRPr="00F961B1">
        <w:rPr>
          <w:rFonts w:ascii="Times New Roman" w:eastAsia="仿宋_GB2312" w:hAnsi="Times New Roman"/>
          <w:sz w:val="24"/>
          <w:szCs w:val="24"/>
        </w:rPr>
        <w:t>但是通电时不可用手接触裸露的导线、接线柱等检查电路</w:t>
      </w:r>
      <w:r w:rsidRPr="00F961B1">
        <w:rPr>
          <w:rFonts w:ascii="Times New Roman" w:hAnsi="Times New Roman"/>
          <w:sz w:val="24"/>
          <w:szCs w:val="24"/>
        </w:rPr>
        <w:t>,</w:t>
      </w:r>
      <w:r w:rsidRPr="00F961B1">
        <w:rPr>
          <w:rFonts w:ascii="Times New Roman" w:eastAsia="仿宋_GB2312" w:hAnsi="Times New Roman"/>
          <w:sz w:val="24"/>
          <w:szCs w:val="24"/>
        </w:rPr>
        <w:t>这样可减小实验误差</w:t>
      </w:r>
      <w:r w:rsidRPr="00F961B1">
        <w:rPr>
          <w:rFonts w:ascii="Times New Roman" w:hAnsi="Times New Roman"/>
          <w:sz w:val="24"/>
          <w:szCs w:val="24"/>
        </w:rPr>
        <w:t>,</w:t>
      </w:r>
      <w:r w:rsidRPr="00F961B1">
        <w:rPr>
          <w:rFonts w:ascii="Times New Roman" w:eastAsia="仿宋_GB2312" w:hAnsi="Times New Roman"/>
          <w:sz w:val="24"/>
          <w:szCs w:val="24"/>
        </w:rPr>
        <w:t>避免发生危险</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D</w:t>
      </w:r>
      <w:r w:rsidRPr="00F961B1">
        <w:rPr>
          <w:rFonts w:ascii="Times New Roman" w:eastAsia="仿宋_GB2312" w:hAnsi="Times New Roman"/>
          <w:sz w:val="24"/>
          <w:szCs w:val="24"/>
        </w:rPr>
        <w:t>错误。</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仿宋_GB2312" w:hAnsi="Times New Roman"/>
          <w:sz w:val="24"/>
          <w:szCs w:val="24"/>
        </w:rPr>
        <w:t>假设变压器为理想变压器</w:t>
      </w:r>
      <w:r w:rsidRPr="00F961B1">
        <w:rPr>
          <w:rFonts w:ascii="Times New Roman" w:hAnsi="Times New Roman"/>
          <w:sz w:val="24"/>
          <w:szCs w:val="24"/>
        </w:rPr>
        <w:t>,</w:t>
      </w:r>
      <w:r w:rsidRPr="00F961B1">
        <w:rPr>
          <w:rFonts w:ascii="Times New Roman" w:eastAsia="仿宋_GB2312" w:hAnsi="Times New Roman"/>
          <w:sz w:val="24"/>
          <w:szCs w:val="24"/>
        </w:rPr>
        <w:t>则副线圈电压为</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U</w:t>
      </w:r>
      <w:r w:rsidRPr="00F961B1">
        <w:rPr>
          <w:rFonts w:ascii="Times New Roman" w:hAnsi="Times New Roman"/>
          <w:sz w:val="24"/>
          <w:szCs w:val="24"/>
          <w:vertAlign w:val="subscript"/>
        </w:rPr>
        <w:t>2</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1</m:t>
                </m:r>
              </m:sub>
            </m:sSub>
          </m:den>
        </m:f>
      </m:oMath>
      <w:r w:rsidRPr="00F961B1">
        <w:rPr>
          <w:rFonts w:ascii="Times New Roman" w:hAnsi="Times New Roman"/>
          <w:i/>
          <w:sz w:val="24"/>
          <w:szCs w:val="24"/>
        </w:rPr>
        <w:t>U</w:t>
      </w:r>
      <w:r w:rsidRPr="00F961B1">
        <w:rPr>
          <w:rFonts w:ascii="Times New Roman" w:hAnsi="Times New Roman"/>
          <w:sz w:val="24"/>
          <w:szCs w:val="24"/>
          <w:vertAlign w:val="subscript"/>
        </w:rPr>
        <w:t>1</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8</m:t>
            </m:r>
          </m:den>
        </m:f>
      </m:oMath>
      <w:r w:rsidRPr="002A027F">
        <w:rPr>
          <w:rFonts w:asciiTheme="majorEastAsia" w:eastAsiaTheme="majorEastAsia" w:hAnsiTheme="majorEastAsia"/>
          <w:sz w:val="24"/>
          <w:szCs w:val="24"/>
        </w:rPr>
        <w:t>×</w:t>
      </w:r>
      <w:r w:rsidRPr="00F961B1">
        <w:rPr>
          <w:rFonts w:ascii="Times New Roman" w:hAnsi="Times New Roman"/>
          <w:sz w:val="24"/>
          <w:szCs w:val="24"/>
        </w:rPr>
        <w:t>16.0</w:t>
      </w:r>
      <w:r w:rsidRPr="00F961B1">
        <w:rPr>
          <w:rFonts w:ascii="Times New Roman" w:eastAsia="仿宋_GB2312" w:hAnsi="Times New Roman"/>
          <w:sz w:val="24"/>
          <w:szCs w:val="24"/>
        </w:rPr>
        <w:t xml:space="preserve"> </w:t>
      </w:r>
      <w:r w:rsidRPr="00F961B1">
        <w:rPr>
          <w:rFonts w:ascii="Times New Roman" w:hAnsi="Times New Roman"/>
          <w:sz w:val="24"/>
          <w:szCs w:val="24"/>
        </w:rPr>
        <w:t>V=8.00</w:t>
      </w:r>
      <w:r w:rsidRPr="00F961B1">
        <w:rPr>
          <w:rFonts w:ascii="Times New Roman" w:eastAsia="仿宋_GB2312" w:hAnsi="Times New Roman"/>
          <w:sz w:val="24"/>
          <w:szCs w:val="24"/>
        </w:rPr>
        <w:t xml:space="preserve"> </w:t>
      </w:r>
      <w:r w:rsidRPr="00F961B1">
        <w:rPr>
          <w:rFonts w:ascii="Times New Roman" w:hAnsi="Times New Roman"/>
          <w:sz w:val="24"/>
          <w:szCs w:val="24"/>
        </w:rPr>
        <w:t>V</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考虑到实验时</w:t>
      </w:r>
      <w:r w:rsidRPr="00F961B1">
        <w:rPr>
          <w:rFonts w:ascii="Times New Roman" w:hAnsi="Times New Roman"/>
          <w:sz w:val="24"/>
          <w:szCs w:val="24"/>
        </w:rPr>
        <w:t>,</w:t>
      </w:r>
      <w:r w:rsidRPr="00F961B1">
        <w:rPr>
          <w:rFonts w:ascii="Times New Roman" w:eastAsia="仿宋_GB2312" w:hAnsi="Times New Roman"/>
          <w:sz w:val="24"/>
          <w:szCs w:val="24"/>
        </w:rPr>
        <w:t>未将铁芯闭合</w:t>
      </w:r>
      <w:r w:rsidRPr="00F961B1">
        <w:rPr>
          <w:rFonts w:ascii="Times New Roman" w:hAnsi="Times New Roman"/>
          <w:sz w:val="24"/>
          <w:szCs w:val="24"/>
        </w:rPr>
        <w:t>,</w:t>
      </w:r>
      <w:r w:rsidRPr="00F961B1">
        <w:rPr>
          <w:rFonts w:ascii="Times New Roman" w:eastAsia="仿宋_GB2312" w:hAnsi="Times New Roman"/>
          <w:sz w:val="24"/>
          <w:szCs w:val="24"/>
        </w:rPr>
        <w:t>该变压器不是理想变压器</w:t>
      </w:r>
      <w:r w:rsidRPr="00F961B1">
        <w:rPr>
          <w:rFonts w:ascii="Times New Roman" w:hAnsi="Times New Roman"/>
          <w:sz w:val="24"/>
          <w:szCs w:val="24"/>
        </w:rPr>
        <w:t>,</w:t>
      </w:r>
      <w:r w:rsidRPr="00F961B1">
        <w:rPr>
          <w:rFonts w:ascii="Times New Roman" w:eastAsia="仿宋_GB2312" w:hAnsi="Times New Roman"/>
          <w:sz w:val="24"/>
          <w:szCs w:val="24"/>
        </w:rPr>
        <w:t>会出现漏磁等现象</w:t>
      </w:r>
      <w:r w:rsidRPr="00F961B1">
        <w:rPr>
          <w:rFonts w:ascii="Times New Roman" w:hAnsi="Times New Roman"/>
          <w:sz w:val="24"/>
          <w:szCs w:val="24"/>
        </w:rPr>
        <w:t>,</w:t>
      </w:r>
      <w:r w:rsidRPr="00F961B1">
        <w:rPr>
          <w:rFonts w:ascii="Times New Roman" w:eastAsia="仿宋_GB2312" w:hAnsi="Times New Roman"/>
          <w:sz w:val="24"/>
          <w:szCs w:val="24"/>
        </w:rPr>
        <w:t>则副线圈两端电压小于</w:t>
      </w:r>
      <w:r w:rsidRPr="00F961B1">
        <w:rPr>
          <w:rFonts w:ascii="Times New Roman" w:hAnsi="Times New Roman"/>
          <w:sz w:val="24"/>
          <w:szCs w:val="24"/>
        </w:rPr>
        <w:t>8.00</w:t>
      </w:r>
      <w:r w:rsidRPr="00F961B1">
        <w:rPr>
          <w:rFonts w:ascii="Times New Roman" w:eastAsia="仿宋_GB2312" w:hAnsi="Times New Roman"/>
          <w:sz w:val="24"/>
          <w:szCs w:val="24"/>
        </w:rPr>
        <w:t xml:space="preserve"> </w:t>
      </w:r>
      <w:r w:rsidRPr="00F961B1">
        <w:rPr>
          <w:rFonts w:ascii="Times New Roman" w:hAnsi="Times New Roman"/>
          <w:sz w:val="24"/>
          <w:szCs w:val="24"/>
        </w:rPr>
        <w:t>V,</w:t>
      </w:r>
      <w:r w:rsidRPr="00F961B1">
        <w:rPr>
          <w:rFonts w:ascii="Times New Roman" w:eastAsia="仿宋_GB2312" w:hAnsi="Times New Roman"/>
          <w:sz w:val="24"/>
          <w:szCs w:val="24"/>
        </w:rPr>
        <w:t>电压表测量有效值</w:t>
      </w:r>
      <w:r w:rsidRPr="00F961B1">
        <w:rPr>
          <w:rFonts w:ascii="Times New Roman" w:hAnsi="Times New Roman"/>
          <w:sz w:val="24"/>
          <w:szCs w:val="24"/>
        </w:rPr>
        <w:t>,</w:t>
      </w:r>
      <w:r w:rsidRPr="00F961B1">
        <w:rPr>
          <w:rFonts w:ascii="Times New Roman" w:eastAsia="仿宋_GB2312" w:hAnsi="Times New Roman"/>
          <w:sz w:val="24"/>
          <w:szCs w:val="24"/>
        </w:rPr>
        <w:t>则读数小于</w:t>
      </w:r>
      <w:r w:rsidRPr="00F961B1">
        <w:rPr>
          <w:rFonts w:ascii="Times New Roman" w:hAnsi="Times New Roman"/>
          <w:sz w:val="24"/>
          <w:szCs w:val="24"/>
        </w:rPr>
        <w:t>8.00</w:t>
      </w:r>
      <w:r w:rsidRPr="00F961B1">
        <w:rPr>
          <w:rFonts w:ascii="Times New Roman" w:eastAsia="仿宋_GB2312" w:hAnsi="Times New Roman"/>
          <w:sz w:val="24"/>
          <w:szCs w:val="24"/>
        </w:rPr>
        <w:t xml:space="preserve"> </w:t>
      </w:r>
      <w:r w:rsidRPr="00F961B1">
        <w:rPr>
          <w:rFonts w:ascii="Times New Roman" w:hAnsi="Times New Roman"/>
          <w:sz w:val="24"/>
          <w:szCs w:val="24"/>
        </w:rPr>
        <w:t>V,</w:t>
      </w:r>
      <w:r w:rsidRPr="00F961B1">
        <w:rPr>
          <w:rFonts w:ascii="Times New Roman" w:eastAsia="仿宋_GB2312" w:hAnsi="Times New Roman"/>
          <w:sz w:val="24"/>
          <w:szCs w:val="24"/>
        </w:rPr>
        <w:t>故选</w:t>
      </w:r>
      <w:r w:rsidRPr="00F961B1">
        <w:rPr>
          <w:rFonts w:ascii="Times New Roman" w:hAnsi="Times New Roman"/>
          <w:sz w:val="24"/>
          <w:szCs w:val="24"/>
        </w:rPr>
        <w:t>B</w:t>
      </w:r>
      <w:r w:rsidRPr="00F961B1">
        <w:rPr>
          <w:rFonts w:ascii="Times New Roman" w:eastAsia="仿宋_GB2312" w:hAnsi="Times New Roman"/>
          <w:sz w:val="24"/>
          <w:szCs w:val="24"/>
        </w:rPr>
        <w:t>。</w:t>
      </w:r>
    </w:p>
    <w:p w:rsidR="00981201" w:rsidRPr="00F961B1" w:rsidRDefault="00000707" w:rsidP="00981201">
      <w:pPr>
        <w:tabs>
          <w:tab w:val="left" w:pos="4678"/>
        </w:tabs>
        <w:snapToGrid w:val="0"/>
        <w:spacing w:line="360" w:lineRule="auto"/>
        <w:jc w:val="center"/>
        <w:rPr>
          <w:rFonts w:ascii="Times New Roman" w:hAnsi="Times New Roman"/>
          <w:sz w:val="24"/>
          <w:szCs w:val="24"/>
        </w:rPr>
      </w:pPr>
      <w:r w:rsidRPr="00000707">
        <w:rPr>
          <w:rFonts w:ascii="Times New Roman" w:hAnsi="Times New Roman"/>
          <w:noProof/>
          <w:sz w:val="24"/>
          <w:szCs w:val="24"/>
        </w:rPr>
        <w:drawing>
          <wp:inline distT="0" distB="0" distL="0" distR="0">
            <wp:extent cx="6337300" cy="270510"/>
            <wp:effectExtent l="0" t="0" r="6350" b="0"/>
            <wp:docPr id="1" name="图片 1" descr="E:\2026\出版社\云南\2027版 创新设计 高考总复习 物理（配人教版）教师用书（云）\提升素养能力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6\出版社\云南\2027版 创新设计 高考总复习 物理（配人教版）教师用书（云）\提升素养能力30.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98120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1.(2025·</w:t>
      </w:r>
      <w:r w:rsidRPr="00F961B1">
        <w:rPr>
          <w:rFonts w:ascii="Times New Roman" w:eastAsia="楷体_GB2312" w:hAnsi="Times New Roman"/>
          <w:sz w:val="24"/>
          <w:szCs w:val="24"/>
        </w:rPr>
        <w:t>江苏卷</w:t>
      </w:r>
      <w:r w:rsidRPr="00F961B1">
        <w:rPr>
          <w:rFonts w:ascii="Times New Roman" w:hAnsi="Times New Roman"/>
          <w:sz w:val="24"/>
          <w:szCs w:val="24"/>
        </w:rPr>
        <w:t>,2)</w:t>
      </w:r>
      <w:r w:rsidRPr="00F961B1">
        <w:rPr>
          <w:rFonts w:ascii="Times New Roman" w:hAnsi="Times New Roman"/>
          <w:sz w:val="24"/>
          <w:szCs w:val="24"/>
        </w:rPr>
        <w:t>用图示可拆变压器进行探究实验</w:t>
      </w:r>
      <w:r w:rsidRPr="00F961B1">
        <w:rPr>
          <w:rFonts w:ascii="Times New Roman" w:hAnsi="Times New Roman"/>
          <w:sz w:val="24"/>
          <w:szCs w:val="24"/>
        </w:rPr>
        <w:t>,</w:t>
      </w:r>
      <w:r w:rsidRPr="00F961B1">
        <w:rPr>
          <w:rFonts w:ascii="Times New Roman" w:hAnsi="Times New Roman"/>
          <w:sz w:val="24"/>
          <w:szCs w:val="24"/>
        </w:rPr>
        <w:t>当变压器左侧的输入电压为</w:t>
      </w:r>
      <w:r w:rsidRPr="00F961B1">
        <w:rPr>
          <w:rFonts w:ascii="Times New Roman" w:hAnsi="Times New Roman"/>
          <w:sz w:val="24"/>
          <w:szCs w:val="24"/>
        </w:rPr>
        <w:t>2 V</w:t>
      </w:r>
      <w:r w:rsidRPr="00F961B1">
        <w:rPr>
          <w:rFonts w:ascii="Times New Roman" w:hAnsi="Times New Roman"/>
          <w:sz w:val="24"/>
          <w:szCs w:val="24"/>
        </w:rPr>
        <w:t>时</w:t>
      </w:r>
      <w:r w:rsidRPr="00F961B1">
        <w:rPr>
          <w:rFonts w:ascii="Times New Roman" w:hAnsi="Times New Roman"/>
          <w:sz w:val="24"/>
          <w:szCs w:val="24"/>
        </w:rPr>
        <w:t>,</w:t>
      </w:r>
      <w:r w:rsidRPr="00F961B1">
        <w:rPr>
          <w:rFonts w:ascii="Times New Roman" w:hAnsi="Times New Roman"/>
          <w:sz w:val="24"/>
          <w:szCs w:val="24"/>
        </w:rPr>
        <w:t>若右侧接线柱选取</w:t>
      </w:r>
      <w:r w:rsidRPr="002A027F">
        <w:rPr>
          <w:rFonts w:asciiTheme="majorEastAsia" w:eastAsiaTheme="majorEastAsia" w:hAnsiTheme="majorEastAsia"/>
          <w:sz w:val="24"/>
          <w:szCs w:val="24"/>
        </w:rPr>
        <w:t>“</w:t>
      </w:r>
      <w:r w:rsidRPr="00F961B1">
        <w:rPr>
          <w:rFonts w:ascii="Times New Roman" w:hAnsi="Times New Roman"/>
          <w:sz w:val="24"/>
          <w:szCs w:val="24"/>
        </w:rPr>
        <w:t>0</w:t>
      </w:r>
      <w:r w:rsidRPr="002A027F">
        <w:rPr>
          <w:rFonts w:asciiTheme="majorEastAsia" w:eastAsiaTheme="majorEastAsia" w:hAnsiTheme="majorEastAsia"/>
          <w:sz w:val="24"/>
          <w:szCs w:val="24"/>
        </w:rPr>
        <w:t>”</w:t>
      </w:r>
      <w:r w:rsidRPr="00F961B1">
        <w:rPr>
          <w:rFonts w:ascii="Times New Roman" w:hAnsi="Times New Roman"/>
          <w:sz w:val="24"/>
          <w:szCs w:val="24"/>
        </w:rPr>
        <w:t>和</w:t>
      </w:r>
      <w:r w:rsidRPr="002A027F">
        <w:rPr>
          <w:rFonts w:asciiTheme="majorEastAsia" w:eastAsiaTheme="majorEastAsia" w:hAnsiTheme="majorEastAsia"/>
          <w:sz w:val="24"/>
          <w:szCs w:val="24"/>
        </w:rPr>
        <w:t>“</w:t>
      </w:r>
      <w:r w:rsidRPr="00F961B1">
        <w:rPr>
          <w:rFonts w:ascii="Times New Roman" w:hAnsi="Times New Roman"/>
          <w:sz w:val="24"/>
          <w:szCs w:val="24"/>
        </w:rPr>
        <w:t>4</w:t>
      </w:r>
      <w:r w:rsidRPr="002A027F">
        <w:rPr>
          <w:rFonts w:asciiTheme="majorEastAsia" w:eastAsiaTheme="majorEastAsia" w:hAnsiTheme="majorEastAsia"/>
          <w:sz w:val="24"/>
          <w:szCs w:val="24"/>
        </w:rPr>
        <w:t>”</w:t>
      </w:r>
      <w:r w:rsidRPr="00F961B1">
        <w:rPr>
          <w:rFonts w:ascii="Times New Roman" w:hAnsi="Times New Roman"/>
          <w:sz w:val="24"/>
          <w:szCs w:val="24"/>
        </w:rPr>
        <w:t>,</w:t>
      </w:r>
      <w:r w:rsidRPr="00F961B1">
        <w:rPr>
          <w:rFonts w:ascii="Times New Roman" w:hAnsi="Times New Roman"/>
          <w:sz w:val="24"/>
          <w:szCs w:val="24"/>
        </w:rPr>
        <w:t>右侧获得</w:t>
      </w:r>
      <w:r w:rsidRPr="00F961B1">
        <w:rPr>
          <w:rFonts w:ascii="Times New Roman" w:hAnsi="Times New Roman"/>
          <w:sz w:val="24"/>
          <w:szCs w:val="24"/>
        </w:rPr>
        <w:t>4 V</w:t>
      </w:r>
      <w:r w:rsidRPr="00F961B1">
        <w:rPr>
          <w:rFonts w:ascii="Times New Roman" w:hAnsi="Times New Roman"/>
          <w:sz w:val="24"/>
          <w:szCs w:val="24"/>
        </w:rPr>
        <w:t>输出电压</w:t>
      </w:r>
      <w:r w:rsidRPr="00F961B1">
        <w:rPr>
          <w:rFonts w:ascii="Times New Roman" w:hAnsi="Times New Roman"/>
          <w:sz w:val="24"/>
          <w:szCs w:val="24"/>
        </w:rPr>
        <w:t>,</w:t>
      </w:r>
      <w:r w:rsidRPr="00F961B1">
        <w:rPr>
          <w:rFonts w:ascii="Times New Roman" w:hAnsi="Times New Roman"/>
          <w:sz w:val="24"/>
          <w:szCs w:val="24"/>
        </w:rPr>
        <w:t>则左侧接线柱选取的是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981201" w:rsidRPr="00F961B1" w:rsidRDefault="00981201" w:rsidP="00981201">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42359104" wp14:editId="1C091162">
            <wp:extent cx="1009650" cy="1009650"/>
            <wp:effectExtent l="0" t="0" r="0" b="0"/>
            <wp:docPr id="2760" name="image2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2A027F">
        <w:rPr>
          <w:rFonts w:asciiTheme="majorEastAsia" w:eastAsiaTheme="majorEastAsia" w:hAnsiTheme="majorEastAsia"/>
          <w:sz w:val="24"/>
          <w:szCs w:val="24"/>
        </w:rPr>
        <w:t>“</w:t>
      </w:r>
      <w:r w:rsidRPr="00F961B1">
        <w:rPr>
          <w:rFonts w:ascii="Times New Roman" w:hAnsi="Times New Roman"/>
          <w:sz w:val="24"/>
          <w:szCs w:val="24"/>
        </w:rPr>
        <w:t>0</w:t>
      </w:r>
      <w:r w:rsidRPr="002A027F">
        <w:rPr>
          <w:rFonts w:asciiTheme="majorEastAsia" w:eastAsiaTheme="majorEastAsia" w:hAnsiTheme="majorEastAsia"/>
          <w:sz w:val="24"/>
          <w:szCs w:val="24"/>
        </w:rPr>
        <w:t>”</w:t>
      </w:r>
      <w:r w:rsidRPr="00F961B1">
        <w:rPr>
          <w:rFonts w:ascii="Times New Roman" w:hAnsi="Times New Roman"/>
          <w:sz w:val="24"/>
          <w:szCs w:val="24"/>
        </w:rPr>
        <w:t>和</w:t>
      </w:r>
      <w:r w:rsidRPr="002A027F">
        <w:rPr>
          <w:rFonts w:asciiTheme="majorEastAsia" w:eastAsiaTheme="majorEastAsia" w:hAnsiTheme="majorEastAsia"/>
          <w:sz w:val="24"/>
          <w:szCs w:val="24"/>
        </w:rPr>
        <w:t>“</w:t>
      </w:r>
      <w:r w:rsidRPr="00F961B1">
        <w:rPr>
          <w:rFonts w:ascii="Times New Roman" w:hAnsi="Times New Roman"/>
          <w:sz w:val="24"/>
          <w:szCs w:val="24"/>
        </w:rPr>
        <w:t>2</w:t>
      </w:r>
      <w:r w:rsidRPr="002A027F">
        <w:rPr>
          <w:rFonts w:asciiTheme="majorEastAsia" w:eastAsiaTheme="majorEastAsia" w:hAnsiTheme="majorEastAsia"/>
          <w:sz w:val="24"/>
          <w:szCs w:val="24"/>
        </w:rPr>
        <w:t>”</w:t>
      </w:r>
      <w:r w:rsidRPr="00F961B1">
        <w:rPr>
          <w:rFonts w:ascii="Times New Roman" w:hAnsi="Times New Roman"/>
          <w:sz w:val="24"/>
          <w:szCs w:val="24"/>
        </w:rPr>
        <w:tab/>
        <w:t>B.</w:t>
      </w:r>
      <w:r w:rsidRPr="002A027F">
        <w:rPr>
          <w:rFonts w:asciiTheme="majorEastAsia" w:eastAsiaTheme="majorEastAsia" w:hAnsiTheme="majorEastAsia"/>
          <w:sz w:val="24"/>
          <w:szCs w:val="24"/>
        </w:rPr>
        <w:t>“</w:t>
      </w:r>
      <w:r w:rsidRPr="00F961B1">
        <w:rPr>
          <w:rFonts w:ascii="Times New Roman" w:hAnsi="Times New Roman"/>
          <w:sz w:val="24"/>
          <w:szCs w:val="24"/>
        </w:rPr>
        <w:t>2</w:t>
      </w:r>
      <w:r w:rsidRPr="002A027F">
        <w:rPr>
          <w:rFonts w:asciiTheme="majorEastAsia" w:eastAsiaTheme="majorEastAsia" w:hAnsiTheme="majorEastAsia"/>
          <w:sz w:val="24"/>
          <w:szCs w:val="24"/>
        </w:rPr>
        <w:t>”</w:t>
      </w:r>
      <w:r w:rsidRPr="00F961B1">
        <w:rPr>
          <w:rFonts w:ascii="Times New Roman" w:hAnsi="Times New Roman"/>
          <w:sz w:val="24"/>
          <w:szCs w:val="24"/>
        </w:rPr>
        <w:t>和</w:t>
      </w:r>
      <w:r w:rsidRPr="002A027F">
        <w:rPr>
          <w:rFonts w:asciiTheme="majorEastAsia" w:eastAsiaTheme="majorEastAsia" w:hAnsiTheme="majorEastAsia"/>
          <w:sz w:val="24"/>
          <w:szCs w:val="24"/>
        </w:rPr>
        <w:t>“</w:t>
      </w:r>
      <w:r w:rsidRPr="00F961B1">
        <w:rPr>
          <w:rFonts w:ascii="Times New Roman" w:hAnsi="Times New Roman"/>
          <w:sz w:val="24"/>
          <w:szCs w:val="24"/>
        </w:rPr>
        <w:t>8</w:t>
      </w:r>
      <w:r w:rsidRPr="002A027F">
        <w:rPr>
          <w:rFonts w:asciiTheme="majorEastAsia" w:eastAsiaTheme="majorEastAsia" w:hAnsiTheme="majorEastAsia"/>
          <w:sz w:val="24"/>
          <w:szCs w:val="24"/>
        </w:rPr>
        <w:t>”</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lastRenderedPageBreak/>
        <w:t>C.</w:t>
      </w:r>
      <w:r w:rsidRPr="002A027F">
        <w:rPr>
          <w:rFonts w:asciiTheme="majorEastAsia" w:eastAsiaTheme="majorEastAsia" w:hAnsiTheme="majorEastAsia"/>
          <w:sz w:val="24"/>
          <w:szCs w:val="24"/>
        </w:rPr>
        <w:t>“</w:t>
      </w:r>
      <w:r w:rsidRPr="00F961B1">
        <w:rPr>
          <w:rFonts w:ascii="Times New Roman" w:hAnsi="Times New Roman"/>
          <w:sz w:val="24"/>
          <w:szCs w:val="24"/>
        </w:rPr>
        <w:t>2</w:t>
      </w:r>
      <w:r w:rsidRPr="002A027F">
        <w:rPr>
          <w:rFonts w:asciiTheme="majorEastAsia" w:eastAsiaTheme="majorEastAsia" w:hAnsiTheme="majorEastAsia"/>
          <w:sz w:val="24"/>
          <w:szCs w:val="24"/>
        </w:rPr>
        <w:t>”</w:t>
      </w:r>
      <w:r w:rsidRPr="00F961B1">
        <w:rPr>
          <w:rFonts w:ascii="Times New Roman" w:hAnsi="Times New Roman"/>
          <w:sz w:val="24"/>
          <w:szCs w:val="24"/>
        </w:rPr>
        <w:t>和</w:t>
      </w:r>
      <w:r w:rsidRPr="002A027F">
        <w:rPr>
          <w:rFonts w:asciiTheme="majorEastAsia" w:eastAsiaTheme="majorEastAsia" w:hAnsiTheme="majorEastAsia"/>
          <w:sz w:val="24"/>
          <w:szCs w:val="24"/>
        </w:rPr>
        <w:t>“</w:t>
      </w:r>
      <w:r w:rsidRPr="00F961B1">
        <w:rPr>
          <w:rFonts w:ascii="Times New Roman" w:hAnsi="Times New Roman"/>
          <w:sz w:val="24"/>
          <w:szCs w:val="24"/>
        </w:rPr>
        <w:t>14</w:t>
      </w:r>
      <w:r w:rsidRPr="002A027F">
        <w:rPr>
          <w:rFonts w:asciiTheme="majorEastAsia" w:eastAsiaTheme="majorEastAsia" w:hAnsiTheme="majorEastAsia"/>
          <w:sz w:val="24"/>
          <w:szCs w:val="24"/>
        </w:rPr>
        <w:t>”</w:t>
      </w:r>
      <w:r w:rsidRPr="00F961B1">
        <w:rPr>
          <w:rFonts w:ascii="Times New Roman" w:hAnsi="Times New Roman"/>
          <w:sz w:val="24"/>
          <w:szCs w:val="24"/>
        </w:rPr>
        <w:tab/>
        <w:t>D.</w:t>
      </w:r>
      <w:r w:rsidRPr="002A027F">
        <w:rPr>
          <w:rFonts w:asciiTheme="majorEastAsia" w:eastAsiaTheme="majorEastAsia" w:hAnsiTheme="majorEastAsia"/>
          <w:sz w:val="24"/>
          <w:szCs w:val="24"/>
        </w:rPr>
        <w:t>“</w:t>
      </w:r>
      <w:r w:rsidRPr="00F961B1">
        <w:rPr>
          <w:rFonts w:ascii="Times New Roman" w:hAnsi="Times New Roman"/>
          <w:sz w:val="24"/>
          <w:szCs w:val="24"/>
        </w:rPr>
        <w:t>8</w:t>
      </w:r>
      <w:r w:rsidRPr="002A027F">
        <w:rPr>
          <w:rFonts w:asciiTheme="majorEastAsia" w:eastAsiaTheme="majorEastAsia" w:hAnsiTheme="majorEastAsia"/>
          <w:sz w:val="24"/>
          <w:szCs w:val="24"/>
        </w:rPr>
        <w:t>”</w:t>
      </w:r>
      <w:r w:rsidRPr="00F961B1">
        <w:rPr>
          <w:rFonts w:ascii="Times New Roman" w:hAnsi="Times New Roman"/>
          <w:sz w:val="24"/>
          <w:szCs w:val="24"/>
        </w:rPr>
        <w:t>和</w:t>
      </w:r>
      <w:r w:rsidRPr="002A027F">
        <w:rPr>
          <w:rFonts w:asciiTheme="majorEastAsia" w:eastAsiaTheme="majorEastAsia" w:hAnsiTheme="majorEastAsia"/>
          <w:sz w:val="24"/>
          <w:szCs w:val="24"/>
        </w:rPr>
        <w:t>“</w:t>
      </w:r>
      <w:r w:rsidRPr="00F961B1">
        <w:rPr>
          <w:rFonts w:ascii="Times New Roman" w:hAnsi="Times New Roman"/>
          <w:sz w:val="24"/>
          <w:szCs w:val="24"/>
        </w:rPr>
        <w:t>14</w:t>
      </w:r>
      <w:r w:rsidRPr="002A027F">
        <w:rPr>
          <w:rFonts w:asciiTheme="majorEastAsia" w:eastAsiaTheme="majorEastAsia" w:hAnsiTheme="majorEastAsia"/>
          <w:sz w:val="24"/>
          <w:szCs w:val="24"/>
        </w:rPr>
        <w:t>”</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A</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根据理想变压器电压与匝数的关系有</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2</m:t>
                </m:r>
              </m:sub>
            </m:sSub>
          </m:den>
        </m:f>
      </m:oMath>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2</m:t>
                </m:r>
              </m:sub>
            </m:sSub>
          </m:den>
        </m:f>
      </m:oMath>
      <w:r w:rsidRPr="00F961B1">
        <w:rPr>
          <w:rFonts w:ascii="Times New Roman" w:hAnsi="Times New Roman"/>
          <w:sz w:val="24"/>
          <w:szCs w:val="24"/>
        </w:rPr>
        <w:t>,</w:t>
      </w:r>
      <w:r w:rsidRPr="00F961B1">
        <w:rPr>
          <w:rFonts w:ascii="Times New Roman" w:eastAsia="仿宋_GB2312" w:hAnsi="Times New Roman"/>
          <w:sz w:val="24"/>
          <w:szCs w:val="24"/>
        </w:rPr>
        <w:t>其中</w:t>
      </w:r>
      <w:r w:rsidRPr="00F961B1">
        <w:rPr>
          <w:rFonts w:ascii="Times New Roman" w:hAnsi="Times New Roman"/>
          <w:i/>
          <w:sz w:val="24"/>
          <w:szCs w:val="24"/>
        </w:rPr>
        <w:t>U</w:t>
      </w:r>
      <w:r w:rsidRPr="00F961B1">
        <w:rPr>
          <w:rFonts w:ascii="Times New Roman" w:hAnsi="Times New Roman"/>
          <w:sz w:val="24"/>
          <w:szCs w:val="24"/>
          <w:vertAlign w:val="subscript"/>
        </w:rPr>
        <w:t>1</w:t>
      </w:r>
      <w:r w:rsidRPr="00F961B1">
        <w:rPr>
          <w:rFonts w:ascii="Times New Roman" w:hAnsi="Times New Roman"/>
          <w:sz w:val="24"/>
          <w:szCs w:val="24"/>
        </w:rPr>
        <w:t>=2</w:t>
      </w:r>
      <w:r w:rsidRPr="00F961B1">
        <w:rPr>
          <w:rFonts w:ascii="Times New Roman" w:eastAsia="仿宋_GB2312" w:hAnsi="Times New Roman"/>
          <w:sz w:val="24"/>
          <w:szCs w:val="24"/>
        </w:rPr>
        <w:t xml:space="preserve"> </w:t>
      </w:r>
      <w:r w:rsidRPr="00F961B1">
        <w:rPr>
          <w:rFonts w:ascii="Times New Roman" w:hAnsi="Times New Roman"/>
          <w:sz w:val="24"/>
          <w:szCs w:val="24"/>
        </w:rPr>
        <w:t>V,</w:t>
      </w:r>
      <w:r w:rsidRPr="00F961B1">
        <w:rPr>
          <w:rFonts w:ascii="Times New Roman" w:hAnsi="Times New Roman"/>
          <w:i/>
          <w:sz w:val="24"/>
          <w:szCs w:val="24"/>
        </w:rPr>
        <w:t>U</w:t>
      </w:r>
      <w:r w:rsidRPr="00F961B1">
        <w:rPr>
          <w:rFonts w:ascii="Times New Roman" w:hAnsi="Times New Roman"/>
          <w:sz w:val="24"/>
          <w:szCs w:val="24"/>
          <w:vertAlign w:val="subscript"/>
        </w:rPr>
        <w:t>2</w:t>
      </w:r>
      <w:r w:rsidRPr="00F961B1">
        <w:rPr>
          <w:rFonts w:ascii="Times New Roman" w:hAnsi="Times New Roman"/>
          <w:sz w:val="24"/>
          <w:szCs w:val="24"/>
        </w:rPr>
        <w:t>=4</w:t>
      </w:r>
      <w:r w:rsidRPr="00F961B1">
        <w:rPr>
          <w:rFonts w:ascii="Times New Roman" w:eastAsia="仿宋_GB2312" w:hAnsi="Times New Roman"/>
          <w:sz w:val="24"/>
          <w:szCs w:val="24"/>
        </w:rPr>
        <w:t xml:space="preserve"> </w:t>
      </w:r>
      <w:r w:rsidRPr="00F961B1">
        <w:rPr>
          <w:rFonts w:ascii="Times New Roman" w:hAnsi="Times New Roman"/>
          <w:sz w:val="24"/>
          <w:szCs w:val="24"/>
        </w:rPr>
        <w:t>V,</w:t>
      </w:r>
      <w:r w:rsidRPr="00F961B1">
        <w:rPr>
          <w:rFonts w:ascii="Times New Roman" w:hAnsi="Times New Roman"/>
          <w:i/>
          <w:sz w:val="24"/>
          <w:szCs w:val="24"/>
        </w:rPr>
        <w:t>n</w:t>
      </w:r>
      <w:r w:rsidRPr="00F961B1">
        <w:rPr>
          <w:rFonts w:ascii="Times New Roman" w:hAnsi="Times New Roman"/>
          <w:sz w:val="24"/>
          <w:szCs w:val="24"/>
          <w:vertAlign w:val="subscript"/>
        </w:rPr>
        <w:t>2</w:t>
      </w:r>
      <w:r w:rsidRPr="00F961B1">
        <w:rPr>
          <w:rFonts w:ascii="Times New Roman" w:hAnsi="Times New Roman"/>
          <w:sz w:val="24"/>
          <w:szCs w:val="24"/>
        </w:rPr>
        <w:t>=4,</w:t>
      </w:r>
      <w:r w:rsidRPr="00F961B1">
        <w:rPr>
          <w:rFonts w:ascii="Times New Roman" w:eastAsia="仿宋_GB2312" w:hAnsi="Times New Roman"/>
          <w:sz w:val="24"/>
          <w:szCs w:val="24"/>
        </w:rPr>
        <w:t>解得</w:t>
      </w:r>
      <w:r w:rsidRPr="00F961B1">
        <w:rPr>
          <w:rFonts w:ascii="Times New Roman" w:hAnsi="Times New Roman"/>
          <w:i/>
          <w:sz w:val="24"/>
          <w:szCs w:val="24"/>
        </w:rPr>
        <w:t>n</w:t>
      </w:r>
      <w:r w:rsidRPr="00F961B1">
        <w:rPr>
          <w:rFonts w:ascii="Times New Roman" w:hAnsi="Times New Roman"/>
          <w:sz w:val="24"/>
          <w:szCs w:val="24"/>
          <w:vertAlign w:val="subscript"/>
        </w:rPr>
        <w:t>1</w:t>
      </w:r>
      <w:r w:rsidRPr="00F961B1">
        <w:rPr>
          <w:rFonts w:ascii="Times New Roman" w:hAnsi="Times New Roman"/>
          <w:sz w:val="24"/>
          <w:szCs w:val="24"/>
        </w:rPr>
        <w:t>=2,A</w:t>
      </w:r>
      <w:r w:rsidRPr="00F961B1">
        <w:rPr>
          <w:rFonts w:ascii="Times New Roman" w:eastAsia="仿宋_GB2312" w:hAnsi="Times New Roman"/>
          <w:sz w:val="24"/>
          <w:szCs w:val="24"/>
        </w:rPr>
        <w:t>正确。</w:t>
      </w:r>
    </w:p>
    <w:p w:rsidR="00981201" w:rsidRDefault="00000707" w:rsidP="00981201">
      <w:pPr>
        <w:tabs>
          <w:tab w:val="left" w:pos="4678"/>
        </w:tabs>
        <w:snapToGrid w:val="0"/>
        <w:spacing w:line="360" w:lineRule="auto"/>
        <w:rPr>
          <w:rFonts w:ascii="Times New Roman" w:hAnsi="Times New Roman"/>
          <w:sz w:val="24"/>
          <w:szCs w:val="24"/>
        </w:rPr>
      </w:pPr>
      <w:r>
        <w:rPr>
          <w:rFonts w:ascii="Times New Roman" w:hAnsi="Times New Roman"/>
          <w:sz w:val="24"/>
          <w:szCs w:val="24"/>
        </w:rPr>
        <w:t>2</w:t>
      </w:r>
      <w:r w:rsidR="00981201" w:rsidRPr="00F961B1">
        <w:rPr>
          <w:rFonts w:ascii="Times New Roman" w:hAnsi="Times New Roman"/>
          <w:sz w:val="24"/>
          <w:szCs w:val="24"/>
        </w:rPr>
        <w:t>.(2025·</w:t>
      </w:r>
      <w:r w:rsidR="00981201" w:rsidRPr="00F961B1">
        <w:rPr>
          <w:rFonts w:ascii="Times New Roman" w:eastAsia="楷体_GB2312" w:hAnsi="Times New Roman"/>
          <w:sz w:val="24"/>
          <w:szCs w:val="24"/>
        </w:rPr>
        <w:t>云南昆明模拟</w:t>
      </w:r>
      <w:r w:rsidR="00981201" w:rsidRPr="00F961B1">
        <w:rPr>
          <w:rFonts w:ascii="Times New Roman" w:hAnsi="Times New Roman"/>
          <w:sz w:val="24"/>
          <w:szCs w:val="24"/>
        </w:rPr>
        <w:t>)</w:t>
      </w:r>
      <w:r w:rsidR="00981201" w:rsidRPr="00F961B1">
        <w:rPr>
          <w:rFonts w:ascii="Times New Roman" w:hAnsi="Times New Roman"/>
          <w:sz w:val="24"/>
          <w:szCs w:val="24"/>
        </w:rPr>
        <w:t>某同学用可拆式变压器做</w:t>
      </w:r>
      <w:r w:rsidR="00981201" w:rsidRPr="002A027F">
        <w:rPr>
          <w:rFonts w:asciiTheme="majorEastAsia" w:eastAsiaTheme="majorEastAsia" w:hAnsiTheme="majorEastAsia"/>
          <w:sz w:val="24"/>
          <w:szCs w:val="24"/>
        </w:rPr>
        <w:t>“</w:t>
      </w:r>
      <w:r w:rsidR="00981201" w:rsidRPr="00F961B1">
        <w:rPr>
          <w:rFonts w:ascii="Times New Roman" w:hAnsi="Times New Roman"/>
          <w:sz w:val="24"/>
          <w:szCs w:val="24"/>
        </w:rPr>
        <w:t>探究变压器原、副线圈电压与匝数的关系</w:t>
      </w:r>
      <w:r w:rsidR="00981201" w:rsidRPr="002A027F">
        <w:rPr>
          <w:rFonts w:asciiTheme="majorEastAsia" w:eastAsiaTheme="majorEastAsia" w:hAnsiTheme="majorEastAsia"/>
          <w:sz w:val="24"/>
          <w:szCs w:val="24"/>
        </w:rPr>
        <w:t>”</w:t>
      </w:r>
      <w:r w:rsidR="00981201" w:rsidRPr="00F961B1">
        <w:rPr>
          <w:rFonts w:ascii="Times New Roman" w:hAnsi="Times New Roman"/>
          <w:sz w:val="24"/>
          <w:szCs w:val="24"/>
        </w:rPr>
        <w:t>的实验</w:t>
      </w:r>
      <w:r w:rsidR="00981201" w:rsidRPr="00F961B1">
        <w:rPr>
          <w:rFonts w:ascii="Times New Roman" w:hAnsi="Times New Roman"/>
          <w:sz w:val="24"/>
          <w:szCs w:val="24"/>
        </w:rPr>
        <w:t>,</w:t>
      </w:r>
      <w:r w:rsidR="00981201" w:rsidRPr="00F961B1">
        <w:rPr>
          <w:rFonts w:ascii="Times New Roman" w:hAnsi="Times New Roman"/>
          <w:sz w:val="24"/>
          <w:szCs w:val="24"/>
        </w:rPr>
        <w:t>如图所示。求解下列问题</w:t>
      </w:r>
      <w:r w:rsidR="00981201" w:rsidRPr="00F961B1">
        <w:rPr>
          <w:rFonts w:ascii="Times New Roman" w:hAnsi="Times New Roman"/>
          <w:sz w:val="24"/>
          <w:szCs w:val="24"/>
        </w:rPr>
        <w:t>:</w:t>
      </w:r>
    </w:p>
    <w:p w:rsidR="00981201" w:rsidRPr="00F961B1" w:rsidRDefault="00981201" w:rsidP="00981201">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4A43DD10" wp14:editId="28849132">
            <wp:extent cx="1082675" cy="1045845"/>
            <wp:effectExtent l="0" t="0" r="3175" b="1905"/>
            <wp:docPr id="2768" name="image2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5.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2675" cy="1045845"/>
                    </a:xfrm>
                    <a:prstGeom prst="rect">
                      <a:avLst/>
                    </a:prstGeom>
                    <a:noFill/>
                    <a:ln>
                      <a:noFill/>
                    </a:ln>
                  </pic:spPr>
                </pic:pic>
              </a:graphicData>
            </a:graphic>
          </wp:inline>
        </w:drawing>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下列本实验中还需要用到的其他实验器材组合</w:t>
      </w:r>
      <w:r w:rsidRPr="00F961B1">
        <w:rPr>
          <w:rFonts w:ascii="Times New Roman" w:hAnsi="Times New Roman"/>
          <w:sz w:val="24"/>
          <w:szCs w:val="24"/>
        </w:rPr>
        <w:t>,</w:t>
      </w:r>
      <w:r w:rsidRPr="00F961B1">
        <w:rPr>
          <w:rFonts w:ascii="Times New Roman" w:hAnsi="Times New Roman"/>
          <w:sz w:val="24"/>
          <w:szCs w:val="24"/>
        </w:rPr>
        <w:t>正确的是</w:t>
      </w:r>
      <w:r w:rsidRPr="00F961B1">
        <w:rPr>
          <w:rFonts w:ascii="Times New Roman" w:hAnsi="Times New Roman"/>
          <w:sz w:val="24"/>
          <w:szCs w:val="24"/>
          <w:u w:val="single"/>
        </w:rPr>
        <w:t xml:space="preserve">　　　　</w:t>
      </w:r>
      <w:r w:rsidRPr="00F961B1">
        <w:rPr>
          <w:rFonts w:ascii="Times New Roman" w:hAnsi="Times New Roman"/>
          <w:sz w:val="24"/>
          <w:szCs w:val="24"/>
        </w:rPr>
        <w:t>。</w:t>
      </w:r>
      <w:r w:rsidRPr="00F961B1">
        <w:rPr>
          <w:rFonts w:ascii="Times New Roman" w:hAnsi="Times New Roman"/>
          <w:sz w:val="24"/>
          <w:szCs w:val="24"/>
        </w:rPr>
        <w:t> </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干电池和直流电压表</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低压交流电源和直流电压表</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干电池和交流电压表</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低压交流电源和交流电压表</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本实验中用的科学方法是</w:t>
      </w:r>
      <w:r w:rsidRPr="00F961B1">
        <w:rPr>
          <w:rFonts w:ascii="Times New Roman" w:hAnsi="Times New Roman"/>
          <w:sz w:val="24"/>
          <w:szCs w:val="24"/>
          <w:u w:val="single"/>
        </w:rPr>
        <w:t xml:space="preserve">　　　　</w:t>
      </w:r>
      <w:r w:rsidRPr="00F961B1">
        <w:rPr>
          <w:rFonts w:ascii="Times New Roman" w:hAnsi="Times New Roman"/>
          <w:sz w:val="24"/>
          <w:szCs w:val="24"/>
        </w:rPr>
        <w:t>。</w:t>
      </w:r>
      <w:r w:rsidRPr="00F961B1">
        <w:rPr>
          <w:rFonts w:ascii="Times New Roman" w:hAnsi="Times New Roman"/>
          <w:sz w:val="24"/>
          <w:szCs w:val="24"/>
        </w:rPr>
        <w:t> </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控制变量法</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等效替代法</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整体隔离法</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hAnsi="Times New Roman"/>
          <w:sz w:val="24"/>
          <w:szCs w:val="24"/>
        </w:rPr>
        <w:t>某次实验时</w:t>
      </w:r>
      <w:r w:rsidRPr="00F961B1">
        <w:rPr>
          <w:rFonts w:ascii="Times New Roman" w:hAnsi="Times New Roman"/>
          <w:sz w:val="24"/>
          <w:szCs w:val="24"/>
        </w:rPr>
        <w:t>,</w:t>
      </w:r>
      <w:r w:rsidRPr="00F961B1">
        <w:rPr>
          <w:rFonts w:ascii="Times New Roman" w:hAnsi="Times New Roman"/>
          <w:sz w:val="24"/>
          <w:szCs w:val="24"/>
        </w:rPr>
        <w:t>原线圈匝数为</w:t>
      </w:r>
      <w:r w:rsidRPr="00F961B1">
        <w:rPr>
          <w:rFonts w:ascii="Times New Roman" w:hAnsi="Times New Roman"/>
          <w:i/>
          <w:sz w:val="24"/>
          <w:szCs w:val="24"/>
        </w:rPr>
        <w:t>n</w:t>
      </w:r>
      <w:r w:rsidRPr="00F961B1">
        <w:rPr>
          <w:rFonts w:ascii="Times New Roman" w:hAnsi="Times New Roman"/>
          <w:sz w:val="24"/>
          <w:szCs w:val="24"/>
          <w:vertAlign w:val="subscript"/>
        </w:rPr>
        <w:t>1</w:t>
      </w:r>
      <w:r w:rsidRPr="00F961B1">
        <w:rPr>
          <w:rFonts w:ascii="Times New Roman" w:hAnsi="Times New Roman"/>
          <w:sz w:val="24"/>
          <w:szCs w:val="24"/>
        </w:rPr>
        <w:t>=1 400</w:t>
      </w:r>
      <w:r w:rsidRPr="00F961B1">
        <w:rPr>
          <w:rFonts w:ascii="Times New Roman" w:hAnsi="Times New Roman"/>
          <w:sz w:val="24"/>
          <w:szCs w:val="24"/>
        </w:rPr>
        <w:t>匝</w:t>
      </w:r>
      <w:r w:rsidRPr="00F961B1">
        <w:rPr>
          <w:rFonts w:ascii="Times New Roman" w:hAnsi="Times New Roman"/>
          <w:sz w:val="24"/>
          <w:szCs w:val="24"/>
        </w:rPr>
        <w:t>,</w:t>
      </w:r>
      <w:r w:rsidRPr="00F961B1">
        <w:rPr>
          <w:rFonts w:ascii="Times New Roman" w:hAnsi="Times New Roman"/>
          <w:sz w:val="24"/>
          <w:szCs w:val="24"/>
        </w:rPr>
        <w:t>副线圈匝数为</w:t>
      </w:r>
      <w:r w:rsidRPr="00F961B1">
        <w:rPr>
          <w:rFonts w:ascii="Times New Roman" w:hAnsi="Times New Roman"/>
          <w:i/>
          <w:sz w:val="24"/>
          <w:szCs w:val="24"/>
        </w:rPr>
        <w:t>n</w:t>
      </w:r>
      <w:r w:rsidRPr="00F961B1">
        <w:rPr>
          <w:rFonts w:ascii="Times New Roman" w:hAnsi="Times New Roman"/>
          <w:sz w:val="24"/>
          <w:szCs w:val="24"/>
          <w:vertAlign w:val="subscript"/>
        </w:rPr>
        <w:t>2</w:t>
      </w:r>
      <w:r w:rsidRPr="00F961B1">
        <w:rPr>
          <w:rFonts w:ascii="Times New Roman" w:hAnsi="Times New Roman"/>
          <w:sz w:val="24"/>
          <w:szCs w:val="24"/>
        </w:rPr>
        <w:t>=400</w:t>
      </w:r>
      <w:r w:rsidRPr="00F961B1">
        <w:rPr>
          <w:rFonts w:ascii="Times New Roman" w:hAnsi="Times New Roman"/>
          <w:sz w:val="24"/>
          <w:szCs w:val="24"/>
        </w:rPr>
        <w:t>匝</w:t>
      </w:r>
      <w:r w:rsidRPr="00F961B1">
        <w:rPr>
          <w:rFonts w:ascii="Times New Roman" w:hAnsi="Times New Roman"/>
          <w:sz w:val="24"/>
          <w:szCs w:val="24"/>
        </w:rPr>
        <w:t>,</w:t>
      </w:r>
      <w:r w:rsidRPr="00F961B1">
        <w:rPr>
          <w:rFonts w:ascii="Times New Roman" w:hAnsi="Times New Roman"/>
          <w:sz w:val="24"/>
          <w:szCs w:val="24"/>
        </w:rPr>
        <w:t>原线圈接入的电压为</w:t>
      </w:r>
      <w:r w:rsidRPr="00F961B1">
        <w:rPr>
          <w:rFonts w:ascii="Times New Roman" w:hAnsi="Times New Roman"/>
          <w:sz w:val="24"/>
          <w:szCs w:val="24"/>
        </w:rPr>
        <w:t>28.0 V,</w:t>
      </w:r>
      <w:r w:rsidRPr="00F961B1">
        <w:rPr>
          <w:rFonts w:ascii="Times New Roman" w:hAnsi="Times New Roman"/>
          <w:sz w:val="24"/>
          <w:szCs w:val="24"/>
        </w:rPr>
        <w:t>副线圈两端电压可能为</w:t>
      </w:r>
      <w:r w:rsidRPr="00F961B1">
        <w:rPr>
          <w:rFonts w:ascii="Times New Roman" w:hAnsi="Times New Roman"/>
          <w:sz w:val="24"/>
          <w:szCs w:val="24"/>
          <w:u w:val="single"/>
        </w:rPr>
        <w:t xml:space="preserve">　　　　</w:t>
      </w:r>
      <w:r w:rsidRPr="00F961B1">
        <w:rPr>
          <w:rFonts w:ascii="Times New Roman" w:hAnsi="Times New Roman"/>
          <w:sz w:val="24"/>
          <w:szCs w:val="24"/>
        </w:rPr>
        <w:t>。</w:t>
      </w:r>
      <w:r w:rsidRPr="00F961B1">
        <w:rPr>
          <w:rFonts w:ascii="Times New Roman" w:hAnsi="Times New Roman"/>
          <w:sz w:val="24"/>
          <w:szCs w:val="24"/>
        </w:rPr>
        <w:t> </w:t>
      </w:r>
    </w:p>
    <w:p w:rsidR="0098120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A.7.8 V</w:t>
      </w:r>
      <w:r w:rsidRPr="00F961B1">
        <w:rPr>
          <w:rFonts w:ascii="Times New Roman" w:hAnsi="Times New Roman"/>
          <w:sz w:val="24"/>
          <w:szCs w:val="24"/>
        </w:rPr>
        <w:tab/>
        <w:t>B.8.2 V</w:t>
      </w:r>
      <w:r w:rsidRPr="00F961B1">
        <w:rPr>
          <w:rFonts w:ascii="Times New Roman" w:hAnsi="Times New Roman"/>
          <w:sz w:val="24"/>
          <w:szCs w:val="24"/>
        </w:rPr>
        <w:tab/>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C.9.6 V</w:t>
      </w:r>
      <w:r w:rsidRPr="00F961B1">
        <w:rPr>
          <w:rFonts w:ascii="Times New Roman" w:hAnsi="Times New Roman"/>
          <w:sz w:val="24"/>
          <w:szCs w:val="24"/>
        </w:rPr>
        <w:tab/>
        <w:t>D.14.0 V</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(1)D</w:t>
      </w:r>
      <w:r w:rsidRPr="00F961B1">
        <w:rPr>
          <w:rFonts w:ascii="Times New Roman" w:hAnsi="Times New Roman"/>
          <w:sz w:val="24"/>
          <w:szCs w:val="24"/>
        </w:rPr>
        <w:t xml:space="preserve">　</w:t>
      </w:r>
      <w:r w:rsidRPr="00F961B1">
        <w:rPr>
          <w:rFonts w:ascii="Times New Roman" w:hAnsi="Times New Roman"/>
          <w:sz w:val="24"/>
          <w:szCs w:val="24"/>
        </w:rPr>
        <w:t>(2)A</w:t>
      </w:r>
      <w:r w:rsidRPr="00F961B1">
        <w:rPr>
          <w:rFonts w:ascii="Times New Roman" w:hAnsi="Times New Roman"/>
          <w:sz w:val="24"/>
          <w:szCs w:val="24"/>
        </w:rPr>
        <w:t xml:space="preserve">　</w:t>
      </w:r>
      <w:r w:rsidRPr="00F961B1">
        <w:rPr>
          <w:rFonts w:ascii="Times New Roman" w:hAnsi="Times New Roman"/>
          <w:sz w:val="24"/>
          <w:szCs w:val="24"/>
        </w:rPr>
        <w:t>(3)A</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eastAsia="仿宋_GB2312" w:hAnsi="Times New Roman"/>
          <w:sz w:val="24"/>
          <w:szCs w:val="24"/>
        </w:rPr>
        <w:t>变压器的工作原理是电磁感应</w:t>
      </w:r>
      <w:r w:rsidRPr="00F961B1">
        <w:rPr>
          <w:rFonts w:ascii="Times New Roman" w:hAnsi="Times New Roman"/>
          <w:sz w:val="24"/>
          <w:szCs w:val="24"/>
        </w:rPr>
        <w:t>,</w:t>
      </w:r>
      <w:r w:rsidRPr="00F961B1">
        <w:rPr>
          <w:rFonts w:ascii="Times New Roman" w:eastAsia="仿宋_GB2312" w:hAnsi="Times New Roman"/>
          <w:sz w:val="24"/>
          <w:szCs w:val="24"/>
        </w:rPr>
        <w:t>原线圈需要通交变电流</w:t>
      </w:r>
      <w:r w:rsidRPr="00F961B1">
        <w:rPr>
          <w:rFonts w:ascii="Times New Roman" w:hAnsi="Times New Roman"/>
          <w:sz w:val="24"/>
          <w:szCs w:val="24"/>
        </w:rPr>
        <w:t>,</w:t>
      </w:r>
      <w:r w:rsidRPr="00F961B1">
        <w:rPr>
          <w:rFonts w:ascii="Times New Roman" w:eastAsia="仿宋_GB2312" w:hAnsi="Times New Roman"/>
          <w:sz w:val="24"/>
          <w:szCs w:val="24"/>
        </w:rPr>
        <w:t>这样副线圈才能产生感应电动势</w:t>
      </w:r>
      <w:r w:rsidRPr="00F961B1">
        <w:rPr>
          <w:rFonts w:ascii="Times New Roman" w:hAnsi="Times New Roman"/>
          <w:sz w:val="24"/>
          <w:szCs w:val="24"/>
        </w:rPr>
        <w:t>,</w:t>
      </w:r>
      <w:r w:rsidRPr="00F961B1">
        <w:rPr>
          <w:rFonts w:ascii="Times New Roman" w:eastAsia="仿宋_GB2312" w:hAnsi="Times New Roman"/>
          <w:sz w:val="24"/>
          <w:szCs w:val="24"/>
        </w:rPr>
        <w:t>所以电源应选低压交流电源</w:t>
      </w:r>
      <w:r w:rsidRPr="00F961B1">
        <w:rPr>
          <w:rFonts w:ascii="Times New Roman" w:hAnsi="Times New Roman"/>
          <w:sz w:val="24"/>
          <w:szCs w:val="24"/>
        </w:rPr>
        <w:t>;</w:t>
      </w:r>
      <w:r w:rsidRPr="00F961B1">
        <w:rPr>
          <w:rFonts w:ascii="Times New Roman" w:eastAsia="仿宋_GB2312" w:hAnsi="Times New Roman"/>
          <w:sz w:val="24"/>
          <w:szCs w:val="24"/>
        </w:rPr>
        <w:t>同时</w:t>
      </w:r>
      <w:r w:rsidRPr="00F961B1">
        <w:rPr>
          <w:rFonts w:ascii="Times New Roman" w:hAnsi="Times New Roman"/>
          <w:sz w:val="24"/>
          <w:szCs w:val="24"/>
        </w:rPr>
        <w:t>,</w:t>
      </w:r>
      <w:r w:rsidRPr="00F961B1">
        <w:rPr>
          <w:rFonts w:ascii="Times New Roman" w:eastAsia="仿宋_GB2312" w:hAnsi="Times New Roman"/>
          <w:sz w:val="24"/>
          <w:szCs w:val="24"/>
        </w:rPr>
        <w:t>要测量原、副线圈的电压</w:t>
      </w:r>
      <w:r w:rsidRPr="00F961B1">
        <w:rPr>
          <w:rFonts w:ascii="Times New Roman" w:hAnsi="Times New Roman"/>
          <w:sz w:val="24"/>
          <w:szCs w:val="24"/>
        </w:rPr>
        <w:t>,</w:t>
      </w:r>
      <w:r w:rsidRPr="00F961B1">
        <w:rPr>
          <w:rFonts w:ascii="Times New Roman" w:eastAsia="仿宋_GB2312" w:hAnsi="Times New Roman"/>
          <w:sz w:val="24"/>
          <w:szCs w:val="24"/>
        </w:rPr>
        <w:t>要用交流电压表</w:t>
      </w:r>
      <w:r w:rsidRPr="00F961B1">
        <w:rPr>
          <w:rFonts w:ascii="Times New Roman" w:hAnsi="Times New Roman"/>
          <w:sz w:val="24"/>
          <w:szCs w:val="24"/>
        </w:rPr>
        <w:t>,</w:t>
      </w:r>
      <w:r w:rsidRPr="00F961B1">
        <w:rPr>
          <w:rFonts w:ascii="Times New Roman" w:eastAsia="仿宋_GB2312" w:hAnsi="Times New Roman"/>
          <w:sz w:val="24"/>
          <w:szCs w:val="24"/>
        </w:rPr>
        <w:t>故选</w:t>
      </w:r>
      <w:r w:rsidRPr="00F961B1">
        <w:rPr>
          <w:rFonts w:ascii="Times New Roman" w:hAnsi="Times New Roman"/>
          <w:sz w:val="24"/>
          <w:szCs w:val="24"/>
        </w:rPr>
        <w:t>D</w:t>
      </w:r>
      <w:r w:rsidRPr="00F961B1">
        <w:rPr>
          <w:rFonts w:ascii="Times New Roman" w:eastAsia="仿宋_GB2312" w:hAnsi="Times New Roman"/>
          <w:sz w:val="24"/>
          <w:szCs w:val="24"/>
        </w:rPr>
        <w:t>。</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仿宋_GB2312" w:hAnsi="Times New Roman"/>
          <w:sz w:val="24"/>
          <w:szCs w:val="24"/>
        </w:rPr>
        <w:t>在探究变压器原、副线圈电压与匝数的关系时</w:t>
      </w:r>
      <w:r w:rsidRPr="00F961B1">
        <w:rPr>
          <w:rFonts w:ascii="Times New Roman" w:hAnsi="Times New Roman"/>
          <w:sz w:val="24"/>
          <w:szCs w:val="24"/>
        </w:rPr>
        <w:t>,</w:t>
      </w:r>
      <w:r w:rsidRPr="00F961B1">
        <w:rPr>
          <w:rFonts w:ascii="Times New Roman" w:eastAsia="仿宋_GB2312" w:hAnsi="Times New Roman"/>
          <w:sz w:val="24"/>
          <w:szCs w:val="24"/>
        </w:rPr>
        <w:t>采用的是控制变量法</w:t>
      </w:r>
      <w:r w:rsidRPr="00F961B1">
        <w:rPr>
          <w:rFonts w:ascii="Times New Roman" w:hAnsi="Times New Roman"/>
          <w:sz w:val="24"/>
          <w:szCs w:val="24"/>
        </w:rPr>
        <w:t>,</w:t>
      </w:r>
      <w:r w:rsidRPr="00F961B1">
        <w:rPr>
          <w:rFonts w:ascii="Times New Roman" w:eastAsia="仿宋_GB2312" w:hAnsi="Times New Roman"/>
          <w:sz w:val="24"/>
          <w:szCs w:val="24"/>
        </w:rPr>
        <w:t>故选</w:t>
      </w:r>
      <w:r w:rsidRPr="00F961B1">
        <w:rPr>
          <w:rFonts w:ascii="Times New Roman" w:hAnsi="Times New Roman"/>
          <w:sz w:val="24"/>
          <w:szCs w:val="24"/>
        </w:rPr>
        <w:t>A</w:t>
      </w:r>
      <w:r w:rsidRPr="00F961B1">
        <w:rPr>
          <w:rFonts w:ascii="Times New Roman" w:eastAsia="仿宋_GB2312" w:hAnsi="Times New Roman"/>
          <w:sz w:val="24"/>
          <w:szCs w:val="24"/>
        </w:rPr>
        <w:t>。</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eastAsia="仿宋_GB2312" w:hAnsi="Times New Roman"/>
          <w:sz w:val="24"/>
          <w:szCs w:val="24"/>
        </w:rPr>
        <w:t>根据</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2</m:t>
                </m:r>
              </m:sub>
            </m:sSub>
          </m:den>
        </m:f>
      </m:oMath>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2</m:t>
                </m:r>
              </m:sub>
            </m:sSub>
          </m:den>
        </m:f>
      </m:oMath>
      <w:r w:rsidRPr="00F961B1">
        <w:rPr>
          <w:rFonts w:ascii="Times New Roman" w:hAnsi="Times New Roman"/>
          <w:sz w:val="24"/>
          <w:szCs w:val="24"/>
        </w:rPr>
        <w:t>,</w:t>
      </w:r>
      <w:r w:rsidRPr="00F961B1">
        <w:rPr>
          <w:rFonts w:ascii="Times New Roman" w:eastAsia="仿宋_GB2312" w:hAnsi="Times New Roman"/>
          <w:sz w:val="24"/>
          <w:szCs w:val="24"/>
        </w:rPr>
        <w:t>可得</w:t>
      </w:r>
      <w:r w:rsidRPr="00F961B1">
        <w:rPr>
          <w:rFonts w:ascii="Times New Roman" w:hAnsi="Times New Roman"/>
          <w:i/>
          <w:sz w:val="24"/>
          <w:szCs w:val="24"/>
        </w:rPr>
        <w:t>U</w:t>
      </w:r>
      <w:r w:rsidRPr="00F961B1">
        <w:rPr>
          <w:rFonts w:ascii="Times New Roman" w:hAnsi="Times New Roman"/>
          <w:sz w:val="24"/>
          <w:szCs w:val="24"/>
          <w:vertAlign w:val="subscript"/>
        </w:rPr>
        <w:t>2</w:t>
      </w:r>
      <w:r w:rsidRPr="00F961B1">
        <w:rPr>
          <w:rFonts w:ascii="Times New Roman" w:hAnsi="Times New Roman"/>
          <w:sz w:val="24"/>
          <w:szCs w:val="24"/>
        </w:rPr>
        <w:t>=8.0</w:t>
      </w:r>
      <w:r w:rsidRPr="00F961B1">
        <w:rPr>
          <w:rFonts w:ascii="Times New Roman" w:eastAsia="仿宋_GB2312" w:hAnsi="Times New Roman"/>
          <w:sz w:val="24"/>
          <w:szCs w:val="24"/>
        </w:rPr>
        <w:t xml:space="preserve"> </w:t>
      </w:r>
      <w:r w:rsidRPr="00F961B1">
        <w:rPr>
          <w:rFonts w:ascii="Times New Roman" w:hAnsi="Times New Roman"/>
          <w:sz w:val="24"/>
          <w:szCs w:val="24"/>
        </w:rPr>
        <w:t>V</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因漏磁、能量损耗等影响</w:t>
      </w:r>
      <w:r w:rsidRPr="00F961B1">
        <w:rPr>
          <w:rFonts w:ascii="Times New Roman" w:hAnsi="Times New Roman"/>
          <w:sz w:val="24"/>
          <w:szCs w:val="24"/>
        </w:rPr>
        <w:t>,</w:t>
      </w:r>
      <w:r w:rsidRPr="00F961B1">
        <w:rPr>
          <w:rFonts w:ascii="Times New Roman" w:eastAsia="仿宋_GB2312" w:hAnsi="Times New Roman"/>
          <w:sz w:val="24"/>
          <w:szCs w:val="24"/>
        </w:rPr>
        <w:t>副线圈两端电压将小于</w:t>
      </w:r>
      <w:r w:rsidRPr="00F961B1">
        <w:rPr>
          <w:rFonts w:ascii="Times New Roman" w:hAnsi="Times New Roman"/>
          <w:sz w:val="24"/>
          <w:szCs w:val="24"/>
        </w:rPr>
        <w:t>8</w:t>
      </w:r>
      <w:r w:rsidRPr="00F961B1">
        <w:rPr>
          <w:rFonts w:ascii="Times New Roman" w:eastAsia="仿宋_GB2312" w:hAnsi="Times New Roman"/>
          <w:sz w:val="24"/>
          <w:szCs w:val="24"/>
        </w:rPr>
        <w:t xml:space="preserve"> </w:t>
      </w:r>
      <w:r w:rsidRPr="00F961B1">
        <w:rPr>
          <w:rFonts w:ascii="Times New Roman" w:hAnsi="Times New Roman"/>
          <w:sz w:val="24"/>
          <w:szCs w:val="24"/>
        </w:rPr>
        <w:t>V,</w:t>
      </w:r>
      <w:r w:rsidRPr="00F961B1">
        <w:rPr>
          <w:rFonts w:ascii="Times New Roman" w:eastAsia="仿宋_GB2312" w:hAnsi="Times New Roman"/>
          <w:sz w:val="24"/>
          <w:szCs w:val="24"/>
        </w:rPr>
        <w:t>故选</w:t>
      </w:r>
      <w:r w:rsidRPr="00F961B1">
        <w:rPr>
          <w:rFonts w:ascii="Times New Roman" w:hAnsi="Times New Roman"/>
          <w:sz w:val="24"/>
          <w:szCs w:val="24"/>
        </w:rPr>
        <w:t>A</w:t>
      </w:r>
      <w:r w:rsidRPr="00F961B1">
        <w:rPr>
          <w:rFonts w:ascii="Times New Roman" w:eastAsia="仿宋_GB2312" w:hAnsi="Times New Roman"/>
          <w:sz w:val="24"/>
          <w:szCs w:val="24"/>
        </w:rPr>
        <w:t>。</w:t>
      </w:r>
    </w:p>
    <w:p w:rsidR="00981201" w:rsidRPr="00F961B1" w:rsidRDefault="00000707" w:rsidP="00981201">
      <w:pPr>
        <w:tabs>
          <w:tab w:val="left" w:pos="4678"/>
        </w:tabs>
        <w:snapToGrid w:val="0"/>
        <w:spacing w:line="360" w:lineRule="auto"/>
        <w:rPr>
          <w:rFonts w:ascii="Times New Roman" w:hAnsi="Times New Roman"/>
          <w:sz w:val="24"/>
          <w:szCs w:val="24"/>
        </w:rPr>
      </w:pPr>
      <w:r>
        <w:rPr>
          <w:rFonts w:ascii="Times New Roman" w:hAnsi="Times New Roman"/>
          <w:sz w:val="24"/>
          <w:szCs w:val="24"/>
        </w:rPr>
        <w:t>3</w:t>
      </w:r>
      <w:r w:rsidR="00981201" w:rsidRPr="00F961B1">
        <w:rPr>
          <w:rFonts w:ascii="Times New Roman" w:hAnsi="Times New Roman"/>
          <w:sz w:val="24"/>
          <w:szCs w:val="24"/>
        </w:rPr>
        <w:t>.(2026·</w:t>
      </w:r>
      <w:r>
        <w:rPr>
          <w:rFonts w:ascii="Times New Roman" w:eastAsia="楷体_GB2312" w:hAnsi="Times New Roman" w:hint="eastAsia"/>
          <w:sz w:val="24"/>
          <w:szCs w:val="24"/>
        </w:rPr>
        <w:t>云南</w:t>
      </w:r>
      <w:r>
        <w:rPr>
          <w:rFonts w:ascii="Times New Roman" w:eastAsia="楷体_GB2312" w:hAnsi="Times New Roman"/>
          <w:sz w:val="24"/>
          <w:szCs w:val="24"/>
        </w:rPr>
        <w:t>保山</w:t>
      </w:r>
      <w:r w:rsidR="00981201" w:rsidRPr="00F961B1">
        <w:rPr>
          <w:rFonts w:ascii="Times New Roman" w:eastAsia="楷体_GB2312" w:hAnsi="Times New Roman"/>
          <w:sz w:val="24"/>
          <w:szCs w:val="24"/>
        </w:rPr>
        <w:t>高三阶段测试</w:t>
      </w:r>
      <w:r w:rsidR="00981201" w:rsidRPr="00F961B1">
        <w:rPr>
          <w:rFonts w:ascii="Times New Roman" w:hAnsi="Times New Roman"/>
          <w:sz w:val="24"/>
          <w:szCs w:val="24"/>
        </w:rPr>
        <w:t>)</w:t>
      </w:r>
      <w:r w:rsidR="00981201" w:rsidRPr="00F961B1">
        <w:rPr>
          <w:rFonts w:ascii="Times New Roman" w:hAnsi="Times New Roman"/>
          <w:sz w:val="24"/>
          <w:szCs w:val="24"/>
        </w:rPr>
        <w:t>某同学探究变压器原、副线圈电压与匝数的关系。</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正确组装可拆变压器后</w:t>
      </w:r>
      <w:r w:rsidRPr="00F961B1">
        <w:rPr>
          <w:rFonts w:ascii="Times New Roman" w:hAnsi="Times New Roman"/>
          <w:sz w:val="24"/>
          <w:szCs w:val="24"/>
        </w:rPr>
        <w:t>,</w:t>
      </w:r>
      <w:r w:rsidRPr="00F961B1">
        <w:rPr>
          <w:rFonts w:ascii="Times New Roman" w:hAnsi="Times New Roman"/>
          <w:sz w:val="24"/>
          <w:szCs w:val="24"/>
        </w:rPr>
        <w:t>如图甲所示</w:t>
      </w:r>
      <w:r w:rsidRPr="00F961B1">
        <w:rPr>
          <w:rFonts w:ascii="Times New Roman" w:hAnsi="Times New Roman"/>
          <w:sz w:val="24"/>
          <w:szCs w:val="24"/>
        </w:rPr>
        <w:t>,</w:t>
      </w:r>
      <w:r w:rsidRPr="00F961B1">
        <w:rPr>
          <w:rFonts w:ascii="Times New Roman" w:hAnsi="Times New Roman"/>
          <w:sz w:val="24"/>
          <w:szCs w:val="24"/>
        </w:rPr>
        <w:t>接入学生电源</w:t>
      </w:r>
      <w:r w:rsidRPr="00F961B1">
        <w:rPr>
          <w:rFonts w:ascii="Times New Roman" w:hAnsi="Times New Roman"/>
          <w:sz w:val="24"/>
          <w:szCs w:val="24"/>
        </w:rPr>
        <w:t>,</w:t>
      </w:r>
      <w:r w:rsidRPr="00F961B1">
        <w:rPr>
          <w:rFonts w:ascii="Times New Roman" w:hAnsi="Times New Roman"/>
          <w:sz w:val="24"/>
          <w:szCs w:val="24"/>
        </w:rPr>
        <w:t>选择合适的挡位</w:t>
      </w:r>
      <w:r w:rsidRPr="00F961B1">
        <w:rPr>
          <w:rFonts w:ascii="Times New Roman" w:hAnsi="Times New Roman"/>
          <w:sz w:val="24"/>
          <w:szCs w:val="24"/>
        </w:rPr>
        <w:t>,</w:t>
      </w:r>
      <w:r w:rsidRPr="00F961B1">
        <w:rPr>
          <w:rFonts w:ascii="Times New Roman" w:hAnsi="Times New Roman"/>
          <w:sz w:val="24"/>
          <w:szCs w:val="24"/>
        </w:rPr>
        <w:t>应使用多用电表的</w:t>
      </w:r>
      <w:r w:rsidRPr="00F961B1">
        <w:rPr>
          <w:rFonts w:ascii="Times New Roman" w:hAnsi="Times New Roman"/>
          <w:sz w:val="24"/>
          <w:szCs w:val="24"/>
          <w:u w:val="single"/>
        </w:rPr>
        <w:t xml:space="preserve">　　　　　　　　</w:t>
      </w:r>
      <w:r w:rsidRPr="00F961B1">
        <w:rPr>
          <w:rFonts w:ascii="Times New Roman" w:hAnsi="Times New Roman"/>
          <w:sz w:val="24"/>
          <w:szCs w:val="24"/>
        </w:rPr>
        <w:t>挡测量</w:t>
      </w:r>
      <w:r w:rsidRPr="00F961B1">
        <w:rPr>
          <w:rFonts w:ascii="Times New Roman" w:hAnsi="Times New Roman"/>
          <w:sz w:val="24"/>
          <w:szCs w:val="24"/>
        </w:rPr>
        <w:t>(</w:t>
      </w:r>
      <w:r w:rsidRPr="00F961B1">
        <w:rPr>
          <w:rFonts w:ascii="Times New Roman" w:hAnsi="Times New Roman"/>
          <w:sz w:val="24"/>
          <w:szCs w:val="24"/>
        </w:rPr>
        <w:t>选填</w:t>
      </w:r>
      <w:r w:rsidRPr="002A027F">
        <w:rPr>
          <w:rFonts w:asciiTheme="majorEastAsia" w:eastAsiaTheme="majorEastAsia" w:hAnsiTheme="majorEastAsia"/>
          <w:sz w:val="24"/>
          <w:szCs w:val="24"/>
        </w:rPr>
        <w:t>“</w:t>
      </w:r>
      <w:r w:rsidRPr="00F961B1">
        <w:rPr>
          <w:rFonts w:ascii="Times New Roman" w:hAnsi="Times New Roman"/>
          <w:sz w:val="24"/>
          <w:szCs w:val="24"/>
        </w:rPr>
        <w:t>直流电压</w:t>
      </w:r>
      <w:r w:rsidRPr="002A027F">
        <w:rPr>
          <w:rFonts w:asciiTheme="majorEastAsia" w:eastAsiaTheme="majorEastAsia" w:hAnsiTheme="majorEastAsia"/>
          <w:sz w:val="24"/>
          <w:szCs w:val="24"/>
        </w:rPr>
        <w:t>”</w:t>
      </w:r>
      <w:r w:rsidRPr="00F961B1">
        <w:rPr>
          <w:rFonts w:ascii="Times New Roman" w:hAnsi="Times New Roman"/>
          <w:sz w:val="24"/>
          <w:szCs w:val="24"/>
        </w:rPr>
        <w:t>或</w:t>
      </w:r>
      <w:r w:rsidRPr="002A027F">
        <w:rPr>
          <w:rFonts w:asciiTheme="majorEastAsia" w:eastAsiaTheme="majorEastAsia" w:hAnsiTheme="majorEastAsia"/>
          <w:sz w:val="24"/>
          <w:szCs w:val="24"/>
        </w:rPr>
        <w:t>“</w:t>
      </w:r>
      <w:r w:rsidRPr="00F961B1">
        <w:rPr>
          <w:rFonts w:ascii="Times New Roman" w:hAnsi="Times New Roman"/>
          <w:sz w:val="24"/>
          <w:szCs w:val="24"/>
        </w:rPr>
        <w:t>交流电压</w:t>
      </w:r>
      <w:r w:rsidRPr="002A027F">
        <w:rPr>
          <w:rFonts w:asciiTheme="majorEastAsia" w:eastAsiaTheme="majorEastAsia" w:hAnsiTheme="majorEastAsia"/>
          <w:sz w:val="24"/>
          <w:szCs w:val="24"/>
        </w:rPr>
        <w:t>”</w:t>
      </w:r>
      <w:r w:rsidRPr="00F961B1">
        <w:rPr>
          <w:rFonts w:ascii="Times New Roman" w:hAnsi="Times New Roman"/>
          <w:sz w:val="24"/>
          <w:szCs w:val="24"/>
        </w:rPr>
        <w:t>)</w:t>
      </w:r>
      <w:r w:rsidRPr="00F961B1">
        <w:rPr>
          <w:rFonts w:ascii="Times New Roman" w:hAnsi="Times New Roman"/>
          <w:sz w:val="24"/>
          <w:szCs w:val="24"/>
        </w:rPr>
        <w:t>。</w:t>
      </w:r>
      <w:r w:rsidRPr="00F961B1">
        <w:rPr>
          <w:rFonts w:ascii="Times New Roman" w:hAnsi="Times New Roman"/>
          <w:sz w:val="24"/>
          <w:szCs w:val="24"/>
        </w:rPr>
        <w:t> </w:t>
      </w:r>
    </w:p>
    <w:p w:rsidR="00981201" w:rsidRPr="00F961B1" w:rsidRDefault="00981201" w:rsidP="00981201">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lastRenderedPageBreak/>
        <w:drawing>
          <wp:inline distT="0" distB="0" distL="0" distR="0" wp14:anchorId="00C2F19A" wp14:editId="51BB4A88">
            <wp:extent cx="2377440" cy="1184910"/>
            <wp:effectExtent l="0" t="0" r="3810" b="0"/>
            <wp:docPr id="2773" name="image2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6.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77440" cy="1184910"/>
                    </a:xfrm>
                    <a:prstGeom prst="rect">
                      <a:avLst/>
                    </a:prstGeom>
                    <a:noFill/>
                    <a:ln>
                      <a:noFill/>
                    </a:ln>
                  </pic:spPr>
                </pic:pic>
              </a:graphicData>
            </a:graphic>
          </wp:inline>
        </w:drawing>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保持原线圈输入的电压一定</w:t>
      </w:r>
      <w:r w:rsidRPr="00F961B1">
        <w:rPr>
          <w:rFonts w:ascii="Times New Roman" w:hAnsi="Times New Roman"/>
          <w:sz w:val="24"/>
          <w:szCs w:val="24"/>
        </w:rPr>
        <w:t>,</w:t>
      </w:r>
      <w:r w:rsidRPr="00F961B1">
        <w:rPr>
          <w:rFonts w:ascii="Times New Roman" w:hAnsi="Times New Roman"/>
          <w:sz w:val="24"/>
          <w:szCs w:val="24"/>
        </w:rPr>
        <w:t>改变原、副线圈的匝数</w:t>
      </w:r>
      <w:r w:rsidRPr="00F961B1">
        <w:rPr>
          <w:rFonts w:ascii="Times New Roman" w:hAnsi="Times New Roman"/>
          <w:sz w:val="24"/>
          <w:szCs w:val="24"/>
        </w:rPr>
        <w:t>,</w:t>
      </w:r>
      <w:r w:rsidRPr="00F961B1">
        <w:rPr>
          <w:rFonts w:ascii="Times New Roman" w:hAnsi="Times New Roman"/>
          <w:sz w:val="24"/>
          <w:szCs w:val="24"/>
        </w:rPr>
        <w:t>测量副线圈上的电压</w:t>
      </w:r>
      <w:r w:rsidRPr="00F961B1">
        <w:rPr>
          <w:rFonts w:ascii="Times New Roman" w:hAnsi="Times New Roman"/>
          <w:sz w:val="24"/>
          <w:szCs w:val="24"/>
        </w:rPr>
        <w:t>,</w:t>
      </w:r>
      <w:r w:rsidRPr="00F961B1">
        <w:rPr>
          <w:rFonts w:ascii="Times New Roman" w:hAnsi="Times New Roman"/>
          <w:sz w:val="24"/>
          <w:szCs w:val="24"/>
        </w:rPr>
        <w:t>数据如下表所示。</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819"/>
        <w:gridCol w:w="2008"/>
        <w:gridCol w:w="1702"/>
        <w:gridCol w:w="2266"/>
        <w:gridCol w:w="2128"/>
        <w:gridCol w:w="1268"/>
      </w:tblGrid>
      <w:tr w:rsidR="00981201" w:rsidRPr="00F961B1" w:rsidTr="008942C1">
        <w:trPr>
          <w:trHeight w:val="566"/>
          <w:jc w:val="center"/>
        </w:trPr>
        <w:tc>
          <w:tcPr>
            <w:tcW w:w="402"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组别</w:t>
            </w:r>
          </w:p>
        </w:tc>
        <w:tc>
          <w:tcPr>
            <w:tcW w:w="985"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原线圈匝数</w:t>
            </w:r>
            <w:r w:rsidRPr="00F961B1">
              <w:rPr>
                <w:rFonts w:ascii="Times New Roman" w:hAnsi="Times New Roman"/>
                <w:i/>
                <w:sz w:val="24"/>
                <w:szCs w:val="24"/>
              </w:rPr>
              <w:t>n</w:t>
            </w:r>
            <w:r w:rsidRPr="00F961B1">
              <w:rPr>
                <w:rFonts w:ascii="Times New Roman" w:hAnsi="Times New Roman"/>
                <w:sz w:val="24"/>
                <w:szCs w:val="24"/>
                <w:vertAlign w:val="subscript"/>
              </w:rPr>
              <w:t>1</w:t>
            </w:r>
          </w:p>
        </w:tc>
        <w:tc>
          <w:tcPr>
            <w:tcW w:w="835"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副线圈匝数</w:t>
            </w:r>
            <w:r w:rsidRPr="00F961B1">
              <w:rPr>
                <w:rFonts w:ascii="Times New Roman" w:hAnsi="Times New Roman"/>
                <w:i/>
                <w:sz w:val="24"/>
                <w:szCs w:val="24"/>
              </w:rPr>
              <w:t>n</w:t>
            </w:r>
            <w:r w:rsidRPr="00F961B1">
              <w:rPr>
                <w:rFonts w:ascii="Times New Roman" w:hAnsi="Times New Roman"/>
                <w:sz w:val="24"/>
                <w:szCs w:val="24"/>
                <w:vertAlign w:val="subscript"/>
              </w:rPr>
              <w:t>2</w:t>
            </w:r>
          </w:p>
        </w:tc>
        <w:tc>
          <w:tcPr>
            <w:tcW w:w="1112"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原线圈电压</w:t>
            </w:r>
            <w:r w:rsidRPr="00F961B1">
              <w:rPr>
                <w:rFonts w:ascii="Times New Roman" w:hAnsi="Times New Roman"/>
                <w:i/>
                <w:sz w:val="24"/>
                <w:szCs w:val="24"/>
              </w:rPr>
              <w:t>U</w:t>
            </w:r>
            <w:r w:rsidRPr="00F961B1">
              <w:rPr>
                <w:rFonts w:ascii="Times New Roman" w:hAnsi="Times New Roman"/>
                <w:sz w:val="24"/>
                <w:szCs w:val="24"/>
                <w:vertAlign w:val="subscript"/>
              </w:rPr>
              <w:t>1</w:t>
            </w:r>
            <w:r w:rsidRPr="00F961B1">
              <w:rPr>
                <w:rFonts w:ascii="Times New Roman" w:hAnsi="Times New Roman"/>
                <w:sz w:val="24"/>
                <w:szCs w:val="24"/>
              </w:rPr>
              <w:t>(V)</w:t>
            </w:r>
          </w:p>
        </w:tc>
        <w:tc>
          <w:tcPr>
            <w:tcW w:w="1044"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副线圈电压</w:t>
            </w:r>
            <w:r w:rsidRPr="00F961B1">
              <w:rPr>
                <w:rFonts w:ascii="Times New Roman" w:hAnsi="Times New Roman"/>
                <w:i/>
                <w:sz w:val="24"/>
                <w:szCs w:val="24"/>
              </w:rPr>
              <w:t>U</w:t>
            </w:r>
            <w:r w:rsidRPr="00F961B1">
              <w:rPr>
                <w:rFonts w:ascii="Times New Roman" w:hAnsi="Times New Roman"/>
                <w:sz w:val="24"/>
                <w:szCs w:val="24"/>
                <w:vertAlign w:val="subscript"/>
              </w:rPr>
              <w:t>2</w:t>
            </w:r>
            <w:r w:rsidRPr="00F961B1">
              <w:rPr>
                <w:rFonts w:ascii="Times New Roman" w:hAnsi="Times New Roman"/>
                <w:sz w:val="24"/>
                <w:szCs w:val="24"/>
              </w:rPr>
              <w:t>(V)</w:t>
            </w:r>
          </w:p>
        </w:tc>
        <w:tc>
          <w:tcPr>
            <w:tcW w:w="622"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i/>
                <w:sz w:val="24"/>
                <w:szCs w:val="24"/>
              </w:rPr>
              <w:t>U</w:t>
            </w:r>
            <w:r w:rsidRPr="00F961B1">
              <w:rPr>
                <w:rFonts w:ascii="Times New Roman" w:hAnsi="Times New Roman"/>
                <w:sz w:val="24"/>
                <w:szCs w:val="24"/>
                <w:vertAlign w:val="subscript"/>
              </w:rPr>
              <w:t>1</w:t>
            </w:r>
            <w:r w:rsidRPr="00F961B1">
              <w:rPr>
                <w:rFonts w:ascii="Times New Roman" w:hAnsi="Times New Roman"/>
                <w:i/>
                <w:sz w:val="24"/>
                <w:szCs w:val="24"/>
              </w:rPr>
              <w:t>/U</w:t>
            </w:r>
            <w:r w:rsidRPr="00F961B1">
              <w:rPr>
                <w:rFonts w:ascii="Times New Roman" w:hAnsi="Times New Roman"/>
                <w:sz w:val="24"/>
                <w:szCs w:val="24"/>
                <w:vertAlign w:val="subscript"/>
              </w:rPr>
              <w:t>2</w:t>
            </w:r>
          </w:p>
        </w:tc>
      </w:tr>
      <w:tr w:rsidR="00981201" w:rsidRPr="00F961B1" w:rsidTr="008942C1">
        <w:trPr>
          <w:trHeight w:val="323"/>
          <w:jc w:val="center"/>
        </w:trPr>
        <w:tc>
          <w:tcPr>
            <w:tcW w:w="402"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1</w:t>
            </w:r>
          </w:p>
        </w:tc>
        <w:tc>
          <w:tcPr>
            <w:tcW w:w="985"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300</w:t>
            </w:r>
          </w:p>
        </w:tc>
        <w:tc>
          <w:tcPr>
            <w:tcW w:w="835"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60</w:t>
            </w:r>
          </w:p>
        </w:tc>
        <w:tc>
          <w:tcPr>
            <w:tcW w:w="1112"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6.2</w:t>
            </w:r>
          </w:p>
        </w:tc>
        <w:tc>
          <w:tcPr>
            <w:tcW w:w="104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0.9</w:t>
            </w:r>
          </w:p>
        </w:tc>
        <w:tc>
          <w:tcPr>
            <w:tcW w:w="622"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6.89</w:t>
            </w:r>
          </w:p>
        </w:tc>
      </w:tr>
      <w:tr w:rsidR="00981201" w:rsidRPr="00F961B1" w:rsidTr="008942C1">
        <w:trPr>
          <w:trHeight w:val="323"/>
          <w:jc w:val="center"/>
        </w:trPr>
        <w:tc>
          <w:tcPr>
            <w:tcW w:w="402"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2</w:t>
            </w:r>
          </w:p>
        </w:tc>
        <w:tc>
          <w:tcPr>
            <w:tcW w:w="985"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300</w:t>
            </w:r>
          </w:p>
        </w:tc>
        <w:tc>
          <w:tcPr>
            <w:tcW w:w="835"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120</w:t>
            </w:r>
          </w:p>
        </w:tc>
        <w:tc>
          <w:tcPr>
            <w:tcW w:w="1112"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6.2</w:t>
            </w:r>
          </w:p>
        </w:tc>
        <w:tc>
          <w:tcPr>
            <w:tcW w:w="104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2.1</w:t>
            </w:r>
          </w:p>
        </w:tc>
        <w:tc>
          <w:tcPr>
            <w:tcW w:w="622"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2.95</w:t>
            </w:r>
          </w:p>
        </w:tc>
      </w:tr>
      <w:tr w:rsidR="00981201" w:rsidRPr="00F961B1" w:rsidTr="008942C1">
        <w:trPr>
          <w:trHeight w:val="323"/>
          <w:jc w:val="center"/>
        </w:trPr>
        <w:tc>
          <w:tcPr>
            <w:tcW w:w="402"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3</w:t>
            </w:r>
          </w:p>
        </w:tc>
        <w:tc>
          <w:tcPr>
            <w:tcW w:w="985"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300</w:t>
            </w:r>
          </w:p>
        </w:tc>
        <w:tc>
          <w:tcPr>
            <w:tcW w:w="835"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180</w:t>
            </w:r>
          </w:p>
        </w:tc>
        <w:tc>
          <w:tcPr>
            <w:tcW w:w="1112"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6.2</w:t>
            </w:r>
          </w:p>
        </w:tc>
        <w:tc>
          <w:tcPr>
            <w:tcW w:w="104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3.3</w:t>
            </w:r>
          </w:p>
        </w:tc>
        <w:tc>
          <w:tcPr>
            <w:tcW w:w="622"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1.88</w:t>
            </w:r>
          </w:p>
        </w:tc>
      </w:tr>
      <w:tr w:rsidR="00981201" w:rsidRPr="00F961B1" w:rsidTr="008942C1">
        <w:trPr>
          <w:trHeight w:val="323"/>
          <w:jc w:val="center"/>
        </w:trPr>
        <w:tc>
          <w:tcPr>
            <w:tcW w:w="402"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4</w:t>
            </w:r>
          </w:p>
        </w:tc>
        <w:tc>
          <w:tcPr>
            <w:tcW w:w="985"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600</w:t>
            </w:r>
          </w:p>
        </w:tc>
        <w:tc>
          <w:tcPr>
            <w:tcW w:w="835"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180</w:t>
            </w:r>
          </w:p>
        </w:tc>
        <w:tc>
          <w:tcPr>
            <w:tcW w:w="1112"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6.2</w:t>
            </w:r>
          </w:p>
        </w:tc>
        <w:tc>
          <w:tcPr>
            <w:tcW w:w="1044"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1.5</w:t>
            </w:r>
          </w:p>
        </w:tc>
        <w:tc>
          <w:tcPr>
            <w:tcW w:w="622"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981201" w:rsidRPr="00F961B1" w:rsidRDefault="00981201"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4.13</w:t>
            </w:r>
          </w:p>
        </w:tc>
      </w:tr>
    </w:tbl>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分析第</w:t>
      </w:r>
      <w:r w:rsidRPr="00F961B1">
        <w:rPr>
          <w:rFonts w:ascii="Times New Roman" w:hAnsi="Times New Roman"/>
          <w:sz w:val="24"/>
          <w:szCs w:val="24"/>
        </w:rPr>
        <w:t>1</w:t>
      </w:r>
      <w:r w:rsidRPr="00F961B1">
        <w:rPr>
          <w:rFonts w:ascii="Times New Roman" w:hAnsi="Times New Roman"/>
          <w:sz w:val="24"/>
          <w:szCs w:val="24"/>
        </w:rPr>
        <w:t>、</w:t>
      </w:r>
      <w:r w:rsidRPr="00F961B1">
        <w:rPr>
          <w:rFonts w:ascii="Times New Roman" w:hAnsi="Times New Roman"/>
          <w:sz w:val="24"/>
          <w:szCs w:val="24"/>
        </w:rPr>
        <w:t>2</w:t>
      </w:r>
      <w:r w:rsidRPr="00F961B1">
        <w:rPr>
          <w:rFonts w:ascii="Times New Roman" w:hAnsi="Times New Roman"/>
          <w:sz w:val="24"/>
          <w:szCs w:val="24"/>
        </w:rPr>
        <w:t>、</w:t>
      </w:r>
      <w:r w:rsidRPr="00F961B1">
        <w:rPr>
          <w:rFonts w:ascii="Times New Roman" w:hAnsi="Times New Roman"/>
          <w:sz w:val="24"/>
          <w:szCs w:val="24"/>
        </w:rPr>
        <w:t>3</w:t>
      </w:r>
      <w:r w:rsidRPr="00F961B1">
        <w:rPr>
          <w:rFonts w:ascii="Times New Roman" w:hAnsi="Times New Roman"/>
          <w:sz w:val="24"/>
          <w:szCs w:val="24"/>
        </w:rPr>
        <w:t>组数据</w:t>
      </w:r>
      <w:r w:rsidRPr="00F961B1">
        <w:rPr>
          <w:rFonts w:ascii="Times New Roman" w:hAnsi="Times New Roman"/>
          <w:sz w:val="24"/>
          <w:szCs w:val="24"/>
        </w:rPr>
        <w:t>,</w:t>
      </w:r>
      <w:r w:rsidRPr="00F961B1">
        <w:rPr>
          <w:rFonts w:ascii="Times New Roman" w:hAnsi="Times New Roman"/>
          <w:sz w:val="24"/>
          <w:szCs w:val="24"/>
        </w:rPr>
        <w:t>大致可得出结论</w:t>
      </w:r>
      <w:r w:rsidRPr="00F961B1">
        <w:rPr>
          <w:rFonts w:ascii="Times New Roman" w:hAnsi="Times New Roman"/>
          <w:sz w:val="24"/>
          <w:szCs w:val="24"/>
        </w:rPr>
        <w:t>:</w:t>
      </w:r>
      <w:r w:rsidRPr="00F961B1">
        <w:rPr>
          <w:rFonts w:ascii="Times New Roman" w:hAnsi="Times New Roman"/>
          <w:sz w:val="24"/>
          <w:szCs w:val="24"/>
        </w:rPr>
        <w:t>原线圈电压和匝数不变时</w:t>
      </w:r>
      <w:r w:rsidRPr="00F961B1">
        <w:rPr>
          <w:rFonts w:ascii="Times New Roman" w:hAnsi="Times New Roman"/>
          <w:sz w:val="24"/>
          <w:szCs w:val="24"/>
        </w:rPr>
        <w:t>,</w:t>
      </w:r>
      <w:r w:rsidRPr="00F961B1">
        <w:rPr>
          <w:rFonts w:ascii="Times New Roman" w:hAnsi="Times New Roman"/>
          <w:sz w:val="24"/>
          <w:szCs w:val="24"/>
          <w:u w:val="single"/>
        </w:rPr>
        <w:t xml:space="preserve">　　　　　　　　　　　　　　　</w:t>
      </w:r>
      <w:r w:rsidRPr="00F961B1">
        <w:rPr>
          <w:rFonts w:ascii="Times New Roman" w:hAnsi="Times New Roman"/>
          <w:sz w:val="24"/>
          <w:szCs w:val="24"/>
        </w:rPr>
        <w:t>;</w:t>
      </w:r>
      <w:r w:rsidRPr="00F961B1">
        <w:rPr>
          <w:rFonts w:ascii="Times New Roman" w:hAnsi="Times New Roman"/>
          <w:sz w:val="24"/>
          <w:szCs w:val="24"/>
        </w:rPr>
        <w:t>分析第</w:t>
      </w:r>
      <w:r w:rsidRPr="00F961B1">
        <w:rPr>
          <w:rFonts w:ascii="Times New Roman" w:hAnsi="Times New Roman"/>
          <w:sz w:val="24"/>
          <w:szCs w:val="24"/>
        </w:rPr>
        <w:t>3</w:t>
      </w:r>
      <w:r w:rsidRPr="00F961B1">
        <w:rPr>
          <w:rFonts w:ascii="Times New Roman" w:hAnsi="Times New Roman"/>
          <w:sz w:val="24"/>
          <w:szCs w:val="24"/>
        </w:rPr>
        <w:t>、</w:t>
      </w:r>
      <w:r w:rsidRPr="00F961B1">
        <w:rPr>
          <w:rFonts w:ascii="Times New Roman" w:hAnsi="Times New Roman"/>
          <w:sz w:val="24"/>
          <w:szCs w:val="24"/>
        </w:rPr>
        <w:t>4</w:t>
      </w:r>
      <w:r w:rsidRPr="00F961B1">
        <w:rPr>
          <w:rFonts w:ascii="Times New Roman" w:hAnsi="Times New Roman"/>
          <w:sz w:val="24"/>
          <w:szCs w:val="24"/>
        </w:rPr>
        <w:t>组数据</w:t>
      </w:r>
      <w:r w:rsidRPr="00F961B1">
        <w:rPr>
          <w:rFonts w:ascii="Times New Roman" w:hAnsi="Times New Roman"/>
          <w:sz w:val="24"/>
          <w:szCs w:val="24"/>
        </w:rPr>
        <w:t>,</w:t>
      </w:r>
      <w:r w:rsidRPr="00F961B1">
        <w:rPr>
          <w:rFonts w:ascii="Times New Roman" w:hAnsi="Times New Roman"/>
          <w:sz w:val="24"/>
          <w:szCs w:val="24"/>
        </w:rPr>
        <w:t>大致可得出结论</w:t>
      </w:r>
      <w:r w:rsidRPr="00F961B1">
        <w:rPr>
          <w:rFonts w:ascii="Times New Roman" w:hAnsi="Times New Roman"/>
          <w:sz w:val="24"/>
          <w:szCs w:val="24"/>
        </w:rPr>
        <w:t>:</w:t>
      </w:r>
      <w:r w:rsidRPr="00F961B1">
        <w:rPr>
          <w:rFonts w:ascii="Times New Roman" w:hAnsi="Times New Roman"/>
          <w:sz w:val="24"/>
          <w:szCs w:val="24"/>
        </w:rPr>
        <w:t>原线圈电压和副线圈匝数不变时</w:t>
      </w:r>
      <w:r w:rsidRPr="00F961B1">
        <w:rPr>
          <w:rFonts w:ascii="Times New Roman" w:hAnsi="Times New Roman"/>
          <w:sz w:val="24"/>
          <w:szCs w:val="24"/>
        </w:rPr>
        <w:t>,</w:t>
      </w:r>
      <w:r w:rsidRPr="00F961B1">
        <w:rPr>
          <w:rFonts w:ascii="Times New Roman" w:hAnsi="Times New Roman"/>
          <w:sz w:val="24"/>
          <w:szCs w:val="24"/>
        </w:rPr>
        <w:t>原线圈匝数越少</w:t>
      </w:r>
      <w:r w:rsidRPr="00F961B1">
        <w:rPr>
          <w:rFonts w:ascii="Times New Roman" w:hAnsi="Times New Roman"/>
          <w:sz w:val="24"/>
          <w:szCs w:val="24"/>
        </w:rPr>
        <w:t>,</w:t>
      </w:r>
      <w:r w:rsidRPr="00F961B1">
        <w:rPr>
          <w:rFonts w:ascii="Times New Roman" w:hAnsi="Times New Roman"/>
          <w:sz w:val="24"/>
          <w:szCs w:val="24"/>
        </w:rPr>
        <w:t>副线圈电压越高。</w:t>
      </w:r>
      <w:r w:rsidRPr="00F961B1">
        <w:rPr>
          <w:rFonts w:ascii="Times New Roman" w:hAnsi="Times New Roman"/>
          <w:sz w:val="24"/>
          <w:szCs w:val="24"/>
        </w:rPr>
        <w:t> </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hAnsi="Times New Roman"/>
          <w:sz w:val="24"/>
          <w:szCs w:val="24"/>
        </w:rPr>
        <w:t>进一步分析实验数据</w:t>
      </w:r>
      <w:r w:rsidRPr="00F961B1">
        <w:rPr>
          <w:rFonts w:ascii="Times New Roman" w:hAnsi="Times New Roman"/>
          <w:sz w:val="24"/>
          <w:szCs w:val="24"/>
        </w:rPr>
        <w:t>,</w:t>
      </w:r>
      <w:r w:rsidRPr="00F961B1">
        <w:rPr>
          <w:rFonts w:ascii="Times New Roman" w:hAnsi="Times New Roman"/>
          <w:sz w:val="24"/>
          <w:szCs w:val="24"/>
        </w:rPr>
        <w:t>发现副线圈电压总比理论值小</w:t>
      </w:r>
      <w:r w:rsidRPr="00F961B1">
        <w:rPr>
          <w:rFonts w:ascii="Times New Roman" w:hAnsi="Times New Roman"/>
          <w:sz w:val="24"/>
          <w:szCs w:val="24"/>
        </w:rPr>
        <w:t>,</w:t>
      </w:r>
      <w:r w:rsidRPr="00F961B1">
        <w:rPr>
          <w:rFonts w:ascii="Times New Roman" w:hAnsi="Times New Roman"/>
          <w:sz w:val="24"/>
          <w:szCs w:val="24"/>
        </w:rPr>
        <w:t>其原因可能是</w:t>
      </w:r>
      <w:r w:rsidRPr="00F961B1">
        <w:rPr>
          <w:rFonts w:ascii="Times New Roman" w:hAnsi="Times New Roman"/>
          <w:sz w:val="24"/>
          <w:szCs w:val="24"/>
          <w:u w:val="single"/>
        </w:rPr>
        <w:t xml:space="preserve">　　　　　　　</w:t>
      </w:r>
      <w:r w:rsidRPr="00F961B1">
        <w:rPr>
          <w:rFonts w:ascii="Times New Roman" w:hAnsi="Times New Roman"/>
          <w:i/>
          <w:sz w:val="24"/>
          <w:szCs w:val="24"/>
          <w:u w:val="single"/>
        </w:rPr>
        <w:t> </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u w:val="single"/>
        </w:rPr>
        <w:t xml:space="preserve">　　　　　　　　</w:t>
      </w:r>
      <w:r w:rsidRPr="00F961B1">
        <w:rPr>
          <w:rFonts w:ascii="Times New Roman" w:hAnsi="Times New Roman"/>
          <w:sz w:val="24"/>
          <w:szCs w:val="24"/>
        </w:rPr>
        <w:t>。</w:t>
      </w:r>
      <w:r w:rsidRPr="00F961B1">
        <w:rPr>
          <w:rFonts w:ascii="Times New Roman" w:hAnsi="Times New Roman"/>
          <w:sz w:val="24"/>
          <w:szCs w:val="24"/>
        </w:rPr>
        <w:t> </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(4)</w:t>
      </w:r>
      <w:r w:rsidRPr="00F961B1">
        <w:rPr>
          <w:rFonts w:ascii="Times New Roman" w:hAnsi="Times New Roman"/>
          <w:sz w:val="24"/>
          <w:szCs w:val="24"/>
        </w:rPr>
        <w:t>该同学找到了一只标有</w:t>
      </w:r>
      <w:r w:rsidRPr="002A027F">
        <w:rPr>
          <w:rFonts w:asciiTheme="majorEastAsia" w:eastAsiaTheme="majorEastAsia" w:hAnsiTheme="majorEastAsia"/>
          <w:sz w:val="24"/>
          <w:szCs w:val="24"/>
        </w:rPr>
        <w:t>“</w:t>
      </w:r>
      <w:r w:rsidRPr="00F961B1">
        <w:rPr>
          <w:rFonts w:ascii="Times New Roman" w:hAnsi="Times New Roman"/>
          <w:sz w:val="24"/>
          <w:szCs w:val="24"/>
        </w:rPr>
        <w:t>220 V</w:t>
      </w:r>
      <w:r w:rsidRPr="00F961B1">
        <w:rPr>
          <w:rFonts w:ascii="Times New Roman" w:hAnsi="Times New Roman"/>
          <w:i/>
          <w:sz w:val="24"/>
          <w:szCs w:val="24"/>
        </w:rPr>
        <w:t>/</w:t>
      </w:r>
      <w:r w:rsidRPr="00F961B1">
        <w:rPr>
          <w:rFonts w:ascii="Times New Roman" w:hAnsi="Times New Roman"/>
          <w:sz w:val="24"/>
          <w:szCs w:val="24"/>
        </w:rPr>
        <w:t>9 V</w:t>
      </w:r>
      <w:r w:rsidRPr="002A027F">
        <w:rPr>
          <w:rFonts w:asciiTheme="majorEastAsia" w:eastAsiaTheme="majorEastAsia" w:hAnsiTheme="majorEastAsia"/>
          <w:sz w:val="24"/>
          <w:szCs w:val="24"/>
        </w:rPr>
        <w:t>”</w:t>
      </w:r>
      <w:r w:rsidRPr="00F961B1">
        <w:rPr>
          <w:rFonts w:ascii="Times New Roman" w:hAnsi="Times New Roman"/>
          <w:sz w:val="24"/>
          <w:szCs w:val="24"/>
        </w:rPr>
        <w:t>的变压器</w:t>
      </w:r>
      <w:r w:rsidRPr="00F961B1">
        <w:rPr>
          <w:rFonts w:ascii="Times New Roman" w:hAnsi="Times New Roman"/>
          <w:sz w:val="24"/>
          <w:szCs w:val="24"/>
        </w:rPr>
        <w:t>,</w:t>
      </w:r>
      <w:r w:rsidRPr="00F961B1">
        <w:rPr>
          <w:rFonts w:ascii="Times New Roman" w:hAnsi="Times New Roman"/>
          <w:sz w:val="24"/>
          <w:szCs w:val="24"/>
        </w:rPr>
        <w:t>其上有</w:t>
      </w:r>
      <w:r w:rsidRPr="00F961B1">
        <w:rPr>
          <w:rFonts w:ascii="Times New Roman" w:hAnsi="Times New Roman"/>
          <w:sz w:val="24"/>
          <w:szCs w:val="24"/>
        </w:rPr>
        <w:t>a</w:t>
      </w:r>
      <w:r w:rsidRPr="00F961B1">
        <w:rPr>
          <w:rFonts w:ascii="Times New Roman" w:hAnsi="Times New Roman"/>
          <w:sz w:val="24"/>
          <w:szCs w:val="24"/>
        </w:rPr>
        <w:t>、</w:t>
      </w:r>
      <w:r w:rsidRPr="00F961B1">
        <w:rPr>
          <w:rFonts w:ascii="Times New Roman" w:hAnsi="Times New Roman"/>
          <w:sz w:val="24"/>
          <w:szCs w:val="24"/>
        </w:rPr>
        <w:t>b</w:t>
      </w:r>
      <w:r w:rsidRPr="00F961B1">
        <w:rPr>
          <w:rFonts w:ascii="Times New Roman" w:hAnsi="Times New Roman"/>
          <w:sz w:val="24"/>
          <w:szCs w:val="24"/>
        </w:rPr>
        <w:t>、</w:t>
      </w:r>
      <w:r w:rsidRPr="00F961B1">
        <w:rPr>
          <w:rFonts w:ascii="Times New Roman" w:hAnsi="Times New Roman"/>
          <w:sz w:val="24"/>
          <w:szCs w:val="24"/>
        </w:rPr>
        <w:t>c</w:t>
      </w:r>
      <w:r w:rsidRPr="00F961B1">
        <w:rPr>
          <w:rFonts w:ascii="Times New Roman" w:hAnsi="Times New Roman"/>
          <w:sz w:val="24"/>
          <w:szCs w:val="24"/>
        </w:rPr>
        <w:t>、</w:t>
      </w:r>
      <w:r w:rsidRPr="00F961B1">
        <w:rPr>
          <w:rFonts w:ascii="Times New Roman" w:hAnsi="Times New Roman"/>
          <w:sz w:val="24"/>
          <w:szCs w:val="24"/>
        </w:rPr>
        <w:t>d</w:t>
      </w:r>
      <w:r w:rsidRPr="00F961B1">
        <w:rPr>
          <w:rFonts w:ascii="Times New Roman" w:hAnsi="Times New Roman"/>
          <w:sz w:val="24"/>
          <w:szCs w:val="24"/>
        </w:rPr>
        <w:t>四个引出线头</w:t>
      </w:r>
      <w:r w:rsidRPr="00F961B1">
        <w:rPr>
          <w:rFonts w:ascii="Times New Roman" w:hAnsi="Times New Roman"/>
          <w:sz w:val="24"/>
          <w:szCs w:val="24"/>
        </w:rPr>
        <w:t>,</w:t>
      </w:r>
      <w:r w:rsidRPr="00F961B1">
        <w:rPr>
          <w:rFonts w:ascii="Times New Roman" w:hAnsi="Times New Roman"/>
          <w:sz w:val="24"/>
          <w:szCs w:val="24"/>
        </w:rPr>
        <w:t>且</w:t>
      </w:r>
      <w:r w:rsidRPr="00F961B1">
        <w:rPr>
          <w:rFonts w:ascii="Times New Roman" w:hAnsi="Times New Roman"/>
          <w:sz w:val="24"/>
          <w:szCs w:val="24"/>
        </w:rPr>
        <w:t>a</w:t>
      </w:r>
      <w:r w:rsidRPr="00F961B1">
        <w:rPr>
          <w:rFonts w:ascii="Times New Roman" w:hAnsi="Times New Roman"/>
          <w:sz w:val="24"/>
          <w:szCs w:val="24"/>
        </w:rPr>
        <w:t>、</w:t>
      </w:r>
      <w:r w:rsidRPr="00F961B1">
        <w:rPr>
          <w:rFonts w:ascii="Times New Roman" w:hAnsi="Times New Roman"/>
          <w:sz w:val="24"/>
          <w:szCs w:val="24"/>
        </w:rPr>
        <w:t>b</w:t>
      </w:r>
      <w:r w:rsidRPr="00F961B1">
        <w:rPr>
          <w:rFonts w:ascii="Times New Roman" w:hAnsi="Times New Roman"/>
          <w:sz w:val="24"/>
          <w:szCs w:val="24"/>
        </w:rPr>
        <w:t>引线比</w:t>
      </w:r>
      <w:r w:rsidRPr="00F961B1">
        <w:rPr>
          <w:rFonts w:ascii="Times New Roman" w:hAnsi="Times New Roman"/>
          <w:sz w:val="24"/>
          <w:szCs w:val="24"/>
        </w:rPr>
        <w:t>c</w:t>
      </w:r>
      <w:r w:rsidRPr="00F961B1">
        <w:rPr>
          <w:rFonts w:ascii="Times New Roman" w:hAnsi="Times New Roman"/>
          <w:sz w:val="24"/>
          <w:szCs w:val="24"/>
        </w:rPr>
        <w:t>、</w:t>
      </w:r>
      <w:r w:rsidRPr="00F961B1">
        <w:rPr>
          <w:rFonts w:ascii="Times New Roman" w:hAnsi="Times New Roman"/>
          <w:sz w:val="24"/>
          <w:szCs w:val="24"/>
        </w:rPr>
        <w:t>d</w:t>
      </w:r>
      <w:r w:rsidRPr="00F961B1">
        <w:rPr>
          <w:rFonts w:ascii="Times New Roman" w:hAnsi="Times New Roman"/>
          <w:sz w:val="24"/>
          <w:szCs w:val="24"/>
        </w:rPr>
        <w:t>引线粗</w:t>
      </w:r>
      <w:r w:rsidRPr="00F961B1">
        <w:rPr>
          <w:rFonts w:ascii="Times New Roman" w:hAnsi="Times New Roman"/>
          <w:sz w:val="24"/>
          <w:szCs w:val="24"/>
        </w:rPr>
        <w:t>,</w:t>
      </w:r>
      <w:r w:rsidRPr="00F961B1">
        <w:rPr>
          <w:rFonts w:ascii="Times New Roman" w:hAnsi="Times New Roman"/>
          <w:sz w:val="24"/>
          <w:szCs w:val="24"/>
        </w:rPr>
        <w:t>如图乙所示。使用时</w:t>
      </w:r>
      <w:r w:rsidRPr="00F961B1">
        <w:rPr>
          <w:rFonts w:ascii="Times New Roman" w:hAnsi="Times New Roman"/>
          <w:sz w:val="24"/>
          <w:szCs w:val="24"/>
        </w:rPr>
        <w:t>,</w:t>
      </w:r>
      <w:r w:rsidRPr="00F961B1">
        <w:rPr>
          <w:rFonts w:ascii="Times New Roman" w:hAnsi="Times New Roman"/>
          <w:sz w:val="24"/>
          <w:szCs w:val="24"/>
        </w:rPr>
        <w:t>应该把引线</w:t>
      </w:r>
      <w:r w:rsidRPr="00F961B1">
        <w:rPr>
          <w:rFonts w:ascii="Times New Roman" w:hAnsi="Times New Roman"/>
          <w:sz w:val="24"/>
          <w:szCs w:val="24"/>
          <w:u w:val="single"/>
        </w:rPr>
        <w:t xml:space="preserve">　　　　</w:t>
      </w:r>
      <w:r w:rsidRPr="00F961B1">
        <w:rPr>
          <w:rFonts w:ascii="Times New Roman" w:hAnsi="Times New Roman"/>
          <w:sz w:val="24"/>
          <w:szCs w:val="24"/>
        </w:rPr>
        <w:t>接交流</w:t>
      </w:r>
      <w:r w:rsidRPr="002A027F">
        <w:rPr>
          <w:rFonts w:asciiTheme="majorEastAsia" w:eastAsiaTheme="majorEastAsia" w:hAnsiTheme="majorEastAsia"/>
          <w:sz w:val="24"/>
          <w:szCs w:val="24"/>
        </w:rPr>
        <w:t>“</w:t>
      </w:r>
      <w:r w:rsidRPr="00F961B1">
        <w:rPr>
          <w:rFonts w:ascii="Times New Roman" w:hAnsi="Times New Roman"/>
          <w:sz w:val="24"/>
          <w:szCs w:val="24"/>
        </w:rPr>
        <w:t>220 V</w:t>
      </w:r>
      <w:r w:rsidRPr="002A027F">
        <w:rPr>
          <w:rFonts w:asciiTheme="majorEastAsia" w:eastAsiaTheme="majorEastAsia" w:hAnsiTheme="majorEastAsia"/>
          <w:sz w:val="24"/>
          <w:szCs w:val="24"/>
        </w:rPr>
        <w:t>”</w:t>
      </w:r>
      <w:r w:rsidRPr="00F961B1">
        <w:rPr>
          <w:rFonts w:ascii="Times New Roman" w:hAnsi="Times New Roman"/>
          <w:sz w:val="24"/>
          <w:szCs w:val="24"/>
        </w:rPr>
        <w:t>(</w:t>
      </w:r>
      <w:r w:rsidRPr="00F961B1">
        <w:rPr>
          <w:rFonts w:ascii="Times New Roman" w:hAnsi="Times New Roman"/>
          <w:sz w:val="24"/>
          <w:szCs w:val="24"/>
        </w:rPr>
        <w:t>选填</w:t>
      </w:r>
      <w:r w:rsidRPr="002A027F">
        <w:rPr>
          <w:rFonts w:asciiTheme="majorEastAsia" w:eastAsiaTheme="majorEastAsia" w:hAnsiTheme="majorEastAsia"/>
          <w:sz w:val="24"/>
          <w:szCs w:val="24"/>
        </w:rPr>
        <w:t>“</w:t>
      </w:r>
      <w:r w:rsidRPr="00F961B1">
        <w:rPr>
          <w:rFonts w:ascii="Times New Roman" w:hAnsi="Times New Roman"/>
          <w:sz w:val="24"/>
          <w:szCs w:val="24"/>
        </w:rPr>
        <w:t>a</w:t>
      </w:r>
      <w:r w:rsidRPr="00F961B1">
        <w:rPr>
          <w:rFonts w:ascii="Times New Roman" w:hAnsi="Times New Roman"/>
          <w:sz w:val="24"/>
          <w:szCs w:val="24"/>
        </w:rPr>
        <w:t>、</w:t>
      </w:r>
      <w:r w:rsidRPr="00F961B1">
        <w:rPr>
          <w:rFonts w:ascii="Times New Roman" w:hAnsi="Times New Roman"/>
          <w:sz w:val="24"/>
          <w:szCs w:val="24"/>
        </w:rPr>
        <w:t>b</w:t>
      </w:r>
      <w:r w:rsidRPr="002A027F">
        <w:rPr>
          <w:rFonts w:asciiTheme="majorEastAsia" w:eastAsiaTheme="majorEastAsia" w:hAnsiTheme="majorEastAsia"/>
          <w:sz w:val="24"/>
          <w:szCs w:val="24"/>
        </w:rPr>
        <w:t>”</w:t>
      </w:r>
      <w:r w:rsidRPr="00F961B1">
        <w:rPr>
          <w:rFonts w:ascii="Times New Roman" w:hAnsi="Times New Roman"/>
          <w:sz w:val="24"/>
          <w:szCs w:val="24"/>
        </w:rPr>
        <w:t>或</w:t>
      </w:r>
      <w:r w:rsidRPr="002A027F">
        <w:rPr>
          <w:rFonts w:asciiTheme="majorEastAsia" w:eastAsiaTheme="majorEastAsia" w:hAnsiTheme="majorEastAsia"/>
          <w:sz w:val="24"/>
          <w:szCs w:val="24"/>
        </w:rPr>
        <w:t>“</w:t>
      </w:r>
      <w:r w:rsidRPr="00F961B1">
        <w:rPr>
          <w:rFonts w:ascii="Times New Roman" w:hAnsi="Times New Roman"/>
          <w:sz w:val="24"/>
          <w:szCs w:val="24"/>
        </w:rPr>
        <w:t>c</w:t>
      </w:r>
      <w:r w:rsidRPr="00F961B1">
        <w:rPr>
          <w:rFonts w:ascii="Times New Roman" w:hAnsi="Times New Roman"/>
          <w:sz w:val="24"/>
          <w:szCs w:val="24"/>
        </w:rPr>
        <w:t>、</w:t>
      </w:r>
      <w:r w:rsidRPr="00F961B1">
        <w:rPr>
          <w:rFonts w:ascii="Times New Roman" w:hAnsi="Times New Roman"/>
          <w:sz w:val="24"/>
          <w:szCs w:val="24"/>
        </w:rPr>
        <w:t>d</w:t>
      </w:r>
      <w:r w:rsidRPr="002A027F">
        <w:rPr>
          <w:rFonts w:asciiTheme="majorEastAsia" w:eastAsiaTheme="majorEastAsia" w:hAnsiTheme="majorEastAsia"/>
          <w:sz w:val="24"/>
          <w:szCs w:val="24"/>
        </w:rPr>
        <w:t>”</w:t>
      </w:r>
      <w:r w:rsidRPr="00F961B1">
        <w:rPr>
          <w:rFonts w:ascii="Times New Roman" w:hAnsi="Times New Roman"/>
          <w:sz w:val="24"/>
          <w:szCs w:val="24"/>
        </w:rPr>
        <w:t>)</w:t>
      </w:r>
      <w:r w:rsidRPr="00F961B1">
        <w:rPr>
          <w:rFonts w:ascii="Times New Roman" w:hAnsi="Times New Roman"/>
          <w:sz w:val="24"/>
          <w:szCs w:val="24"/>
        </w:rPr>
        <w:t>。</w:t>
      </w:r>
      <w:r w:rsidRPr="00F961B1">
        <w:rPr>
          <w:rFonts w:ascii="Times New Roman" w:hAnsi="Times New Roman"/>
          <w:sz w:val="24"/>
          <w:szCs w:val="24"/>
        </w:rPr>
        <w:t> </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hAnsi="Times New Roman"/>
          <w:sz w:val="24"/>
          <w:szCs w:val="24"/>
        </w:rPr>
        <w:t>交流电压</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副线圈匝数越多</w:t>
      </w:r>
      <w:r w:rsidRPr="00F961B1">
        <w:rPr>
          <w:rFonts w:ascii="Times New Roman" w:hAnsi="Times New Roman"/>
          <w:sz w:val="24"/>
          <w:szCs w:val="24"/>
        </w:rPr>
        <w:t>,</w:t>
      </w:r>
      <w:r w:rsidRPr="00F961B1">
        <w:rPr>
          <w:rFonts w:ascii="Times New Roman" w:hAnsi="Times New Roman"/>
          <w:sz w:val="24"/>
          <w:szCs w:val="24"/>
        </w:rPr>
        <w:t>副线圈电压越高</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hAnsi="Times New Roman"/>
          <w:sz w:val="24"/>
          <w:szCs w:val="24"/>
        </w:rPr>
        <w:t>变压器不是理想变压器</w:t>
      </w:r>
      <w:r w:rsidRPr="00F961B1">
        <w:rPr>
          <w:rFonts w:ascii="Times New Roman" w:hAnsi="Times New Roman"/>
          <w:sz w:val="24"/>
          <w:szCs w:val="24"/>
        </w:rPr>
        <w:t>,</w:t>
      </w:r>
      <w:r w:rsidRPr="00F961B1">
        <w:rPr>
          <w:rFonts w:ascii="Times New Roman" w:hAnsi="Times New Roman"/>
          <w:sz w:val="24"/>
          <w:szCs w:val="24"/>
        </w:rPr>
        <w:t>有漏磁、铁芯发热、导线发热等能量损耗</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(4)c</w:t>
      </w:r>
      <w:r w:rsidRPr="00F961B1">
        <w:rPr>
          <w:rFonts w:ascii="Times New Roman" w:hAnsi="Times New Roman"/>
          <w:sz w:val="24"/>
          <w:szCs w:val="24"/>
        </w:rPr>
        <w:t>、</w:t>
      </w:r>
      <w:r w:rsidRPr="00F961B1">
        <w:rPr>
          <w:rFonts w:ascii="Times New Roman" w:hAnsi="Times New Roman"/>
          <w:sz w:val="24"/>
          <w:szCs w:val="24"/>
        </w:rPr>
        <w:t>d</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eastAsia="仿宋_GB2312" w:hAnsi="Times New Roman"/>
          <w:sz w:val="24"/>
          <w:szCs w:val="24"/>
        </w:rPr>
        <w:t>变压器原、副线圈上都是交变电流</w:t>
      </w:r>
      <w:r w:rsidRPr="00F961B1">
        <w:rPr>
          <w:rFonts w:ascii="Times New Roman" w:hAnsi="Times New Roman"/>
          <w:sz w:val="24"/>
          <w:szCs w:val="24"/>
        </w:rPr>
        <w:t>,</w:t>
      </w:r>
      <w:r w:rsidRPr="00F961B1">
        <w:rPr>
          <w:rFonts w:ascii="Times New Roman" w:eastAsia="仿宋_GB2312" w:hAnsi="Times New Roman"/>
          <w:sz w:val="24"/>
          <w:szCs w:val="24"/>
        </w:rPr>
        <w:t>则应使用多用电表的交流电压挡测量。</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仿宋_GB2312" w:hAnsi="Times New Roman"/>
          <w:sz w:val="24"/>
          <w:szCs w:val="24"/>
        </w:rPr>
        <w:t>分析第</w:t>
      </w:r>
      <w:r w:rsidRPr="00F961B1">
        <w:rPr>
          <w:rFonts w:ascii="Times New Roman" w:hAnsi="Times New Roman"/>
          <w:sz w:val="24"/>
          <w:szCs w:val="24"/>
        </w:rPr>
        <w:t>1</w:t>
      </w:r>
      <w:r w:rsidRPr="00F961B1">
        <w:rPr>
          <w:rFonts w:ascii="Times New Roman" w:eastAsia="仿宋_GB2312" w:hAnsi="Times New Roman"/>
          <w:sz w:val="24"/>
          <w:szCs w:val="24"/>
        </w:rPr>
        <w:t>、</w:t>
      </w:r>
      <w:r w:rsidRPr="00F961B1">
        <w:rPr>
          <w:rFonts w:ascii="Times New Roman" w:hAnsi="Times New Roman"/>
          <w:sz w:val="24"/>
          <w:szCs w:val="24"/>
        </w:rPr>
        <w:t>2</w:t>
      </w:r>
      <w:r w:rsidRPr="00F961B1">
        <w:rPr>
          <w:rFonts w:ascii="Times New Roman" w:eastAsia="仿宋_GB2312" w:hAnsi="Times New Roman"/>
          <w:sz w:val="24"/>
          <w:szCs w:val="24"/>
        </w:rPr>
        <w:t>、</w:t>
      </w:r>
      <w:r w:rsidRPr="00F961B1">
        <w:rPr>
          <w:rFonts w:ascii="Times New Roman" w:hAnsi="Times New Roman"/>
          <w:sz w:val="24"/>
          <w:szCs w:val="24"/>
        </w:rPr>
        <w:t>3</w:t>
      </w:r>
      <w:r w:rsidRPr="00F961B1">
        <w:rPr>
          <w:rFonts w:ascii="Times New Roman" w:eastAsia="仿宋_GB2312" w:hAnsi="Times New Roman"/>
          <w:sz w:val="24"/>
          <w:szCs w:val="24"/>
        </w:rPr>
        <w:t>组数据</w:t>
      </w:r>
      <w:r w:rsidRPr="00F961B1">
        <w:rPr>
          <w:rFonts w:ascii="Times New Roman" w:hAnsi="Times New Roman"/>
          <w:sz w:val="24"/>
          <w:szCs w:val="24"/>
        </w:rPr>
        <w:t>,</w:t>
      </w:r>
      <w:r w:rsidRPr="00F961B1">
        <w:rPr>
          <w:rFonts w:ascii="Times New Roman" w:eastAsia="仿宋_GB2312" w:hAnsi="Times New Roman"/>
          <w:sz w:val="24"/>
          <w:szCs w:val="24"/>
        </w:rPr>
        <w:t>大致可得出结论</w:t>
      </w:r>
      <w:r w:rsidRPr="00F961B1">
        <w:rPr>
          <w:rFonts w:ascii="Times New Roman" w:hAnsi="Times New Roman"/>
          <w:sz w:val="24"/>
          <w:szCs w:val="24"/>
        </w:rPr>
        <w:t>:</w:t>
      </w:r>
      <w:r w:rsidRPr="00F961B1">
        <w:rPr>
          <w:rFonts w:ascii="Times New Roman" w:eastAsia="仿宋_GB2312" w:hAnsi="Times New Roman"/>
          <w:sz w:val="24"/>
          <w:szCs w:val="24"/>
        </w:rPr>
        <w:t>原线圈电压和匝数不变时</w:t>
      </w:r>
      <w:r w:rsidRPr="00F961B1">
        <w:rPr>
          <w:rFonts w:ascii="Times New Roman" w:hAnsi="Times New Roman"/>
          <w:sz w:val="24"/>
          <w:szCs w:val="24"/>
        </w:rPr>
        <w:t>,</w:t>
      </w:r>
      <w:r w:rsidRPr="00F961B1">
        <w:rPr>
          <w:rFonts w:ascii="Times New Roman" w:eastAsia="仿宋_GB2312" w:hAnsi="Times New Roman"/>
          <w:sz w:val="24"/>
          <w:szCs w:val="24"/>
        </w:rPr>
        <w:t>副线圈匝数越多</w:t>
      </w:r>
      <w:r w:rsidRPr="00F961B1">
        <w:rPr>
          <w:rFonts w:ascii="Times New Roman" w:hAnsi="Times New Roman"/>
          <w:sz w:val="24"/>
          <w:szCs w:val="24"/>
        </w:rPr>
        <w:t>,</w:t>
      </w:r>
      <w:r w:rsidRPr="00F961B1">
        <w:rPr>
          <w:rFonts w:ascii="Times New Roman" w:eastAsia="仿宋_GB2312" w:hAnsi="Times New Roman"/>
          <w:sz w:val="24"/>
          <w:szCs w:val="24"/>
        </w:rPr>
        <w:t>副线圈电压越高。</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eastAsia="仿宋_GB2312" w:hAnsi="Times New Roman"/>
          <w:sz w:val="24"/>
          <w:szCs w:val="24"/>
        </w:rPr>
        <w:t>进一步分析实验数据</w:t>
      </w:r>
      <w:r w:rsidRPr="00F961B1">
        <w:rPr>
          <w:rFonts w:ascii="Times New Roman" w:hAnsi="Times New Roman"/>
          <w:sz w:val="24"/>
          <w:szCs w:val="24"/>
        </w:rPr>
        <w:t>,</w:t>
      </w:r>
      <w:r w:rsidRPr="00F961B1">
        <w:rPr>
          <w:rFonts w:ascii="Times New Roman" w:eastAsia="仿宋_GB2312" w:hAnsi="Times New Roman"/>
          <w:sz w:val="24"/>
          <w:szCs w:val="24"/>
        </w:rPr>
        <w:t>发现副线圈电压总比理论值小</w:t>
      </w:r>
      <w:r w:rsidRPr="00F961B1">
        <w:rPr>
          <w:rFonts w:ascii="Times New Roman" w:hAnsi="Times New Roman"/>
          <w:sz w:val="24"/>
          <w:szCs w:val="24"/>
        </w:rPr>
        <w:t>,</w:t>
      </w:r>
      <w:r w:rsidRPr="00F961B1">
        <w:rPr>
          <w:rFonts w:ascii="Times New Roman" w:eastAsia="仿宋_GB2312" w:hAnsi="Times New Roman"/>
          <w:sz w:val="24"/>
          <w:szCs w:val="24"/>
        </w:rPr>
        <w:t>其原因可能是变压器不是理想变压器</w:t>
      </w:r>
      <w:r w:rsidRPr="00F961B1">
        <w:rPr>
          <w:rFonts w:ascii="Times New Roman" w:hAnsi="Times New Roman"/>
          <w:sz w:val="24"/>
          <w:szCs w:val="24"/>
        </w:rPr>
        <w:t>,</w:t>
      </w:r>
      <w:r w:rsidRPr="00F961B1">
        <w:rPr>
          <w:rFonts w:ascii="Times New Roman" w:eastAsia="仿宋_GB2312" w:hAnsi="Times New Roman"/>
          <w:sz w:val="24"/>
          <w:szCs w:val="24"/>
        </w:rPr>
        <w:t>有漏磁、铁芯发热、导线发热等能量损耗。</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(4)</w:t>
      </w:r>
      <w:r w:rsidRPr="00F961B1">
        <w:rPr>
          <w:rFonts w:ascii="Times New Roman" w:eastAsia="仿宋_GB2312" w:hAnsi="Times New Roman"/>
          <w:sz w:val="24"/>
          <w:szCs w:val="24"/>
        </w:rPr>
        <w:t>电压越低</w:t>
      </w:r>
      <w:r w:rsidRPr="00F961B1">
        <w:rPr>
          <w:rFonts w:ascii="Times New Roman" w:hAnsi="Times New Roman"/>
          <w:sz w:val="24"/>
          <w:szCs w:val="24"/>
        </w:rPr>
        <w:t>,</w:t>
      </w:r>
      <w:r w:rsidRPr="00F961B1">
        <w:rPr>
          <w:rFonts w:ascii="Times New Roman" w:eastAsia="仿宋_GB2312" w:hAnsi="Times New Roman"/>
          <w:sz w:val="24"/>
          <w:szCs w:val="24"/>
        </w:rPr>
        <w:t>则电流越大</w:t>
      </w:r>
      <w:r w:rsidRPr="00F961B1">
        <w:rPr>
          <w:rFonts w:ascii="Times New Roman" w:hAnsi="Times New Roman"/>
          <w:sz w:val="24"/>
          <w:szCs w:val="24"/>
        </w:rPr>
        <w:t>,</w:t>
      </w:r>
      <w:r w:rsidRPr="00F961B1">
        <w:rPr>
          <w:rFonts w:ascii="Times New Roman" w:eastAsia="仿宋_GB2312" w:hAnsi="Times New Roman"/>
          <w:sz w:val="24"/>
          <w:szCs w:val="24"/>
        </w:rPr>
        <w:t>导线越粗</w:t>
      </w:r>
      <w:r w:rsidRPr="00F961B1">
        <w:rPr>
          <w:rFonts w:ascii="Times New Roman" w:hAnsi="Times New Roman"/>
          <w:sz w:val="24"/>
          <w:szCs w:val="24"/>
        </w:rPr>
        <w:t>,</w:t>
      </w:r>
      <w:r w:rsidRPr="00F961B1">
        <w:rPr>
          <w:rFonts w:ascii="Times New Roman" w:eastAsia="仿宋_GB2312" w:hAnsi="Times New Roman"/>
          <w:sz w:val="24"/>
          <w:szCs w:val="24"/>
        </w:rPr>
        <w:t>可知应该把引线</w:t>
      </w:r>
      <w:r w:rsidRPr="00F961B1">
        <w:rPr>
          <w:rFonts w:ascii="Times New Roman" w:hAnsi="Times New Roman"/>
          <w:sz w:val="24"/>
          <w:szCs w:val="24"/>
        </w:rPr>
        <w:t>c</w:t>
      </w:r>
      <w:r w:rsidRPr="00F961B1">
        <w:rPr>
          <w:rFonts w:ascii="Times New Roman" w:eastAsia="仿宋_GB2312" w:hAnsi="Times New Roman"/>
          <w:sz w:val="24"/>
          <w:szCs w:val="24"/>
        </w:rPr>
        <w:t>、</w:t>
      </w:r>
      <w:r w:rsidRPr="00F961B1">
        <w:rPr>
          <w:rFonts w:ascii="Times New Roman" w:hAnsi="Times New Roman"/>
          <w:sz w:val="24"/>
          <w:szCs w:val="24"/>
        </w:rPr>
        <w:t>d</w:t>
      </w:r>
      <w:r w:rsidRPr="00F961B1">
        <w:rPr>
          <w:rFonts w:ascii="Times New Roman" w:eastAsia="仿宋_GB2312" w:hAnsi="Times New Roman"/>
          <w:sz w:val="24"/>
          <w:szCs w:val="24"/>
        </w:rPr>
        <w:t>接交流</w:t>
      </w:r>
      <w:r w:rsidRPr="002A027F">
        <w:rPr>
          <w:rFonts w:asciiTheme="majorEastAsia" w:eastAsiaTheme="majorEastAsia" w:hAnsiTheme="majorEastAsia"/>
          <w:sz w:val="24"/>
          <w:szCs w:val="24"/>
        </w:rPr>
        <w:t>“</w:t>
      </w:r>
      <w:r w:rsidRPr="00F961B1">
        <w:rPr>
          <w:rFonts w:ascii="Times New Roman" w:hAnsi="Times New Roman"/>
          <w:sz w:val="24"/>
          <w:szCs w:val="24"/>
        </w:rPr>
        <w:t>220</w:t>
      </w:r>
      <w:r w:rsidRPr="00F961B1">
        <w:rPr>
          <w:rFonts w:ascii="Times New Roman" w:eastAsia="仿宋_GB2312" w:hAnsi="Times New Roman"/>
          <w:sz w:val="24"/>
          <w:szCs w:val="24"/>
        </w:rPr>
        <w:t xml:space="preserve"> </w:t>
      </w:r>
      <w:r w:rsidRPr="00F961B1">
        <w:rPr>
          <w:rFonts w:ascii="Times New Roman" w:hAnsi="Times New Roman"/>
          <w:sz w:val="24"/>
          <w:szCs w:val="24"/>
        </w:rPr>
        <w:t>V</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w:t>
      </w:r>
    </w:p>
    <w:p w:rsidR="00981201" w:rsidRPr="00F961B1" w:rsidRDefault="00000707" w:rsidP="00981201">
      <w:pPr>
        <w:tabs>
          <w:tab w:val="left" w:pos="4678"/>
        </w:tabs>
        <w:snapToGrid w:val="0"/>
        <w:spacing w:line="360" w:lineRule="auto"/>
        <w:rPr>
          <w:rFonts w:ascii="Times New Roman" w:hAnsi="Times New Roman"/>
          <w:sz w:val="24"/>
          <w:szCs w:val="24"/>
        </w:rPr>
      </w:pPr>
      <w:r>
        <w:rPr>
          <w:rFonts w:ascii="Times New Roman" w:hAnsi="Times New Roman"/>
          <w:sz w:val="24"/>
          <w:szCs w:val="24"/>
        </w:rPr>
        <w:t>4</w:t>
      </w:r>
      <w:r w:rsidR="00981201" w:rsidRPr="00F961B1">
        <w:rPr>
          <w:rFonts w:ascii="Times New Roman" w:hAnsi="Times New Roman"/>
          <w:sz w:val="24"/>
          <w:szCs w:val="24"/>
        </w:rPr>
        <w:t>.</w:t>
      </w:r>
      <w:r w:rsidR="00981201" w:rsidRPr="00F961B1">
        <w:rPr>
          <w:rFonts w:ascii="Times New Roman" w:hAnsi="Times New Roman"/>
          <w:sz w:val="24"/>
          <w:szCs w:val="24"/>
        </w:rPr>
        <w:t>某同学欲研究实验室可拆变压器工作时原线圈输入功率和副线圈输出功率之间的关系</w:t>
      </w:r>
      <w:r w:rsidR="00981201" w:rsidRPr="00F961B1">
        <w:rPr>
          <w:rFonts w:ascii="Times New Roman" w:hAnsi="Times New Roman"/>
          <w:sz w:val="24"/>
          <w:szCs w:val="24"/>
        </w:rPr>
        <w:t>,</w:t>
      </w:r>
      <w:r w:rsidR="00981201" w:rsidRPr="00F961B1">
        <w:rPr>
          <w:rFonts w:ascii="Times New Roman" w:hAnsi="Times New Roman"/>
          <w:sz w:val="24"/>
          <w:szCs w:val="24"/>
        </w:rPr>
        <w:t>可供选择的器材如下</w:t>
      </w:r>
      <w:r w:rsidR="00981201" w:rsidRPr="00F961B1">
        <w:rPr>
          <w:rFonts w:ascii="Times New Roman" w:hAnsi="Times New Roman"/>
          <w:sz w:val="24"/>
          <w:szCs w:val="24"/>
        </w:rPr>
        <w:t>:</w:t>
      </w:r>
    </w:p>
    <w:p w:rsidR="00981201" w:rsidRPr="00F961B1" w:rsidRDefault="00981201" w:rsidP="00981201">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lastRenderedPageBreak/>
        <w:drawing>
          <wp:inline distT="0" distB="0" distL="0" distR="0" wp14:anchorId="192715FB" wp14:editId="0B830392">
            <wp:extent cx="2662555" cy="1762760"/>
            <wp:effectExtent l="0" t="0" r="4445" b="8890"/>
            <wp:docPr id="2774" name="image2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7.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2555" cy="1762760"/>
                    </a:xfrm>
                    <a:prstGeom prst="rect">
                      <a:avLst/>
                    </a:prstGeom>
                    <a:noFill/>
                    <a:ln>
                      <a:noFill/>
                    </a:ln>
                  </pic:spPr>
                </pic:pic>
              </a:graphicData>
            </a:graphic>
          </wp:inline>
        </w:drawing>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可拆变压器</w:t>
      </w:r>
      <w:r w:rsidRPr="00F961B1">
        <w:rPr>
          <w:rFonts w:ascii="Times New Roman" w:hAnsi="Times New Roman"/>
          <w:sz w:val="24"/>
          <w:szCs w:val="24"/>
        </w:rPr>
        <w:t>(</w:t>
      </w:r>
      <w:r w:rsidRPr="00F961B1">
        <w:rPr>
          <w:rFonts w:ascii="Times New Roman" w:hAnsi="Times New Roman"/>
          <w:sz w:val="24"/>
          <w:szCs w:val="24"/>
        </w:rPr>
        <w:t>如图甲中所示</w:t>
      </w:r>
      <w:r w:rsidRPr="00F961B1">
        <w:rPr>
          <w:rFonts w:ascii="Times New Roman" w:hAnsi="Times New Roman"/>
          <w:sz w:val="24"/>
          <w:szCs w:val="24"/>
        </w:rPr>
        <w:t>,</w:t>
      </w:r>
      <w:r w:rsidRPr="00F961B1">
        <w:rPr>
          <w:rFonts w:ascii="Times New Roman" w:hAnsi="Times New Roman"/>
          <w:sz w:val="24"/>
          <w:szCs w:val="24"/>
        </w:rPr>
        <w:t>原线圈接线柱标注</w:t>
      </w:r>
      <w:r w:rsidRPr="00F961B1">
        <w:rPr>
          <w:rFonts w:ascii="Times New Roman" w:hAnsi="Times New Roman"/>
          <w:sz w:val="24"/>
          <w:szCs w:val="24"/>
        </w:rPr>
        <w:t>0</w:t>
      </w:r>
      <w:r w:rsidRPr="00F961B1">
        <w:rPr>
          <w:rFonts w:ascii="Times New Roman" w:hAnsi="Times New Roman"/>
          <w:sz w:val="24"/>
          <w:szCs w:val="24"/>
        </w:rPr>
        <w:t>、</w:t>
      </w:r>
      <w:r w:rsidRPr="00F961B1">
        <w:rPr>
          <w:rFonts w:ascii="Times New Roman" w:hAnsi="Times New Roman"/>
          <w:sz w:val="24"/>
          <w:szCs w:val="24"/>
        </w:rPr>
        <w:t>4</w:t>
      </w:r>
      <w:r w:rsidRPr="00F961B1">
        <w:rPr>
          <w:rFonts w:ascii="Times New Roman" w:hAnsi="Times New Roman"/>
          <w:sz w:val="24"/>
          <w:szCs w:val="24"/>
        </w:rPr>
        <w:t>、</w:t>
      </w:r>
      <w:r w:rsidRPr="00F961B1">
        <w:rPr>
          <w:rFonts w:ascii="Times New Roman" w:hAnsi="Times New Roman"/>
          <w:sz w:val="24"/>
          <w:szCs w:val="24"/>
        </w:rPr>
        <w:t>8</w:t>
      </w:r>
      <w:r w:rsidRPr="00F961B1">
        <w:rPr>
          <w:rFonts w:ascii="Times New Roman" w:hAnsi="Times New Roman"/>
          <w:sz w:val="24"/>
          <w:szCs w:val="24"/>
        </w:rPr>
        <w:t>、</w:t>
      </w:r>
      <w:r w:rsidRPr="00F961B1">
        <w:rPr>
          <w:rFonts w:ascii="Times New Roman" w:hAnsi="Times New Roman"/>
          <w:sz w:val="24"/>
          <w:szCs w:val="24"/>
        </w:rPr>
        <w:t>12,</w:t>
      </w:r>
      <w:r w:rsidRPr="00F961B1">
        <w:rPr>
          <w:rFonts w:ascii="Times New Roman" w:hAnsi="Times New Roman"/>
          <w:sz w:val="24"/>
          <w:szCs w:val="24"/>
        </w:rPr>
        <w:t>副线圈接线柱标注</w:t>
      </w:r>
      <w:r w:rsidRPr="00F961B1">
        <w:rPr>
          <w:rFonts w:ascii="Times New Roman" w:hAnsi="Times New Roman"/>
          <w:sz w:val="24"/>
          <w:szCs w:val="24"/>
        </w:rPr>
        <w:t>0</w:t>
      </w:r>
      <w:r w:rsidRPr="00F961B1">
        <w:rPr>
          <w:rFonts w:ascii="Times New Roman" w:hAnsi="Times New Roman"/>
          <w:sz w:val="24"/>
          <w:szCs w:val="24"/>
        </w:rPr>
        <w:t>、</w:t>
      </w:r>
      <w:r w:rsidRPr="00F961B1">
        <w:rPr>
          <w:rFonts w:ascii="Times New Roman" w:hAnsi="Times New Roman"/>
          <w:sz w:val="24"/>
          <w:szCs w:val="24"/>
        </w:rPr>
        <w:t>1</w:t>
      </w:r>
      <w:r w:rsidRPr="00F961B1">
        <w:rPr>
          <w:rFonts w:ascii="Times New Roman" w:hAnsi="Times New Roman"/>
          <w:sz w:val="24"/>
          <w:szCs w:val="24"/>
        </w:rPr>
        <w:t>、</w:t>
      </w:r>
      <w:r w:rsidRPr="00F961B1">
        <w:rPr>
          <w:rFonts w:ascii="Times New Roman" w:hAnsi="Times New Roman"/>
          <w:sz w:val="24"/>
          <w:szCs w:val="24"/>
        </w:rPr>
        <w:t>2)</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学生电源</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小灯泡</w:t>
      </w:r>
      <w:r w:rsidRPr="00F961B1">
        <w:rPr>
          <w:rFonts w:ascii="Times New Roman" w:hAnsi="Times New Roman"/>
          <w:sz w:val="24"/>
          <w:szCs w:val="24"/>
        </w:rPr>
        <w:t>(2.5 V,2.0 W)</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交流电压表</w:t>
      </w:r>
      <w:r w:rsidRPr="00F961B1">
        <w:rPr>
          <w:rFonts w:ascii="Times New Roman" w:hAnsi="Times New Roman"/>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sz w:val="24"/>
          <w:szCs w:val="24"/>
        </w:rPr>
        <w:t>量程</w:t>
      </w:r>
      <w:r w:rsidRPr="00F961B1">
        <w:rPr>
          <w:rFonts w:ascii="Times New Roman" w:hAnsi="Times New Roman"/>
          <w:sz w:val="24"/>
          <w:szCs w:val="24"/>
        </w:rPr>
        <w:t>0</w:t>
      </w:r>
      <w:r w:rsidRPr="00F961B1">
        <w:rPr>
          <w:rFonts w:ascii="Times New Roman" w:hAnsi="Times New Roman"/>
          <w:i/>
          <w:sz w:val="24"/>
          <w:szCs w:val="24"/>
        </w:rPr>
        <w:t>~</w:t>
      </w:r>
      <w:r w:rsidRPr="00F961B1">
        <w:rPr>
          <w:rFonts w:ascii="Times New Roman" w:hAnsi="Times New Roman"/>
          <w:sz w:val="24"/>
          <w:szCs w:val="24"/>
        </w:rPr>
        <w:t>30 V)</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e.</w:t>
      </w:r>
      <w:r w:rsidRPr="00F961B1">
        <w:rPr>
          <w:rFonts w:ascii="Times New Roman" w:hAnsi="Times New Roman"/>
          <w:sz w:val="24"/>
          <w:szCs w:val="24"/>
        </w:rPr>
        <w:t>交流电压表</w:t>
      </w:r>
      <w:r w:rsidRPr="00F961B1">
        <w:rPr>
          <w:rFonts w:ascii="Times New Roman" w:hAnsi="Times New Roman"/>
          <w:sz w:val="24"/>
          <w:szCs w:val="24"/>
        </w:rPr>
        <w:t>V</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hAnsi="Times New Roman"/>
          <w:sz w:val="24"/>
          <w:szCs w:val="24"/>
        </w:rPr>
        <w:t>量程</w:t>
      </w:r>
      <w:r w:rsidRPr="00F961B1">
        <w:rPr>
          <w:rFonts w:ascii="Times New Roman" w:hAnsi="Times New Roman"/>
          <w:sz w:val="24"/>
          <w:szCs w:val="24"/>
        </w:rPr>
        <w:t>0</w:t>
      </w:r>
      <w:r w:rsidRPr="00F961B1">
        <w:rPr>
          <w:rFonts w:ascii="Times New Roman" w:hAnsi="Times New Roman"/>
          <w:i/>
          <w:sz w:val="24"/>
          <w:szCs w:val="24"/>
        </w:rPr>
        <w:t>~</w:t>
      </w:r>
      <w:r w:rsidRPr="00F961B1">
        <w:rPr>
          <w:rFonts w:ascii="Times New Roman" w:hAnsi="Times New Roman"/>
          <w:sz w:val="24"/>
          <w:szCs w:val="24"/>
        </w:rPr>
        <w:t>6 V)</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f.</w:t>
      </w:r>
      <w:r w:rsidRPr="00F961B1">
        <w:rPr>
          <w:rFonts w:ascii="Times New Roman" w:hAnsi="Times New Roman"/>
          <w:sz w:val="24"/>
          <w:szCs w:val="24"/>
        </w:rPr>
        <w:t>交流电流表</w:t>
      </w:r>
      <w:r w:rsidRPr="00F961B1">
        <w:rPr>
          <w:rFonts w:ascii="Times New Roman" w:hAnsi="Times New Roman"/>
          <w:sz w:val="24"/>
          <w:szCs w:val="24"/>
        </w:rPr>
        <w:t>A</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sz w:val="24"/>
          <w:szCs w:val="24"/>
        </w:rPr>
        <w:t>量程</w:t>
      </w:r>
      <w:r w:rsidRPr="00F961B1">
        <w:rPr>
          <w:rFonts w:ascii="Times New Roman" w:hAnsi="Times New Roman"/>
          <w:sz w:val="24"/>
          <w:szCs w:val="24"/>
        </w:rPr>
        <w:t>0</w:t>
      </w:r>
      <w:r w:rsidRPr="00F961B1">
        <w:rPr>
          <w:rFonts w:ascii="Times New Roman" w:hAnsi="Times New Roman"/>
          <w:i/>
          <w:sz w:val="24"/>
          <w:szCs w:val="24"/>
        </w:rPr>
        <w:t>~</w:t>
      </w:r>
      <w:r w:rsidRPr="00F961B1">
        <w:rPr>
          <w:rFonts w:ascii="Times New Roman" w:hAnsi="Times New Roman"/>
          <w:sz w:val="24"/>
          <w:szCs w:val="24"/>
        </w:rPr>
        <w:t>0.3 A)</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g.</w:t>
      </w:r>
      <w:r w:rsidRPr="00F961B1">
        <w:rPr>
          <w:rFonts w:ascii="Times New Roman" w:hAnsi="Times New Roman"/>
          <w:sz w:val="24"/>
          <w:szCs w:val="24"/>
        </w:rPr>
        <w:t>交流电流表</w:t>
      </w:r>
      <w:r w:rsidRPr="00F961B1">
        <w:rPr>
          <w:rFonts w:ascii="Times New Roman" w:hAnsi="Times New Roman"/>
          <w:sz w:val="24"/>
          <w:szCs w:val="24"/>
        </w:rPr>
        <w:t>A</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hAnsi="Times New Roman"/>
          <w:sz w:val="24"/>
          <w:szCs w:val="24"/>
        </w:rPr>
        <w:t>量程</w:t>
      </w:r>
      <w:r w:rsidRPr="00F961B1">
        <w:rPr>
          <w:rFonts w:ascii="Times New Roman" w:hAnsi="Times New Roman"/>
          <w:sz w:val="24"/>
          <w:szCs w:val="24"/>
        </w:rPr>
        <w:t>0</w:t>
      </w:r>
      <w:r w:rsidRPr="00F961B1">
        <w:rPr>
          <w:rFonts w:ascii="Times New Roman" w:hAnsi="Times New Roman"/>
          <w:i/>
          <w:sz w:val="24"/>
          <w:szCs w:val="24"/>
        </w:rPr>
        <w:t>~</w:t>
      </w:r>
      <w:r w:rsidRPr="00F961B1">
        <w:rPr>
          <w:rFonts w:ascii="Times New Roman" w:hAnsi="Times New Roman"/>
          <w:sz w:val="24"/>
          <w:szCs w:val="24"/>
        </w:rPr>
        <w:t>1.0 A)</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h.</w:t>
      </w:r>
      <w:r w:rsidRPr="00F961B1">
        <w:rPr>
          <w:rFonts w:ascii="Times New Roman" w:hAnsi="Times New Roman"/>
          <w:sz w:val="24"/>
          <w:szCs w:val="24"/>
        </w:rPr>
        <w:t>滑动变阻器</w:t>
      </w:r>
      <w:r w:rsidRPr="00F961B1">
        <w:rPr>
          <w:rFonts w:ascii="Times New Roman" w:hAnsi="Times New Roman"/>
          <w:sz w:val="24"/>
          <w:szCs w:val="24"/>
        </w:rPr>
        <w:t>(0</w:t>
      </w:r>
      <w:r w:rsidRPr="00F961B1">
        <w:rPr>
          <w:rFonts w:ascii="Times New Roman" w:hAnsi="Times New Roman"/>
          <w:i/>
          <w:sz w:val="24"/>
          <w:szCs w:val="24"/>
        </w:rPr>
        <w:t>~</w:t>
      </w:r>
      <w:r w:rsidRPr="00F961B1">
        <w:rPr>
          <w:rFonts w:ascii="Times New Roman" w:hAnsi="Times New Roman"/>
          <w:sz w:val="24"/>
          <w:szCs w:val="24"/>
        </w:rPr>
        <w:t>5 Ω)</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实验电路如图乙</w:t>
      </w:r>
      <w:r w:rsidRPr="00F961B1">
        <w:rPr>
          <w:rFonts w:ascii="Times New Roman" w:hAnsi="Times New Roman"/>
          <w:sz w:val="24"/>
          <w:szCs w:val="24"/>
        </w:rPr>
        <w:t>:</w:t>
      </w:r>
    </w:p>
    <w:p w:rsidR="00981201" w:rsidRPr="00F961B1" w:rsidRDefault="00981201" w:rsidP="00981201">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3C2CB328" wp14:editId="19E1EB70">
            <wp:extent cx="2084705" cy="1082675"/>
            <wp:effectExtent l="0" t="0" r="0" b="3175"/>
            <wp:docPr id="2775" name="image2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8.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84705" cy="1082675"/>
                    </a:xfrm>
                    <a:prstGeom prst="rect">
                      <a:avLst/>
                    </a:prstGeom>
                    <a:noFill/>
                    <a:ln>
                      <a:noFill/>
                    </a:ln>
                  </pic:spPr>
                </pic:pic>
              </a:graphicData>
            </a:graphic>
          </wp:inline>
        </w:drawing>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用笔画线代替导线将图甲中的实物图补充完整。</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连接好电路后</w:t>
      </w:r>
      <w:r w:rsidRPr="00F961B1">
        <w:rPr>
          <w:rFonts w:ascii="Times New Roman" w:hAnsi="Times New Roman"/>
          <w:sz w:val="24"/>
          <w:szCs w:val="24"/>
        </w:rPr>
        <w:t>,</w:t>
      </w:r>
      <w:r w:rsidRPr="00F961B1">
        <w:rPr>
          <w:rFonts w:ascii="Times New Roman" w:hAnsi="Times New Roman"/>
          <w:sz w:val="24"/>
          <w:szCs w:val="24"/>
        </w:rPr>
        <w:t>该同学将滑动变阻器滑片置于阻值最大处</w:t>
      </w:r>
      <w:r w:rsidRPr="00F961B1">
        <w:rPr>
          <w:rFonts w:ascii="Times New Roman" w:hAnsi="Times New Roman"/>
          <w:sz w:val="24"/>
          <w:szCs w:val="24"/>
        </w:rPr>
        <w:t>,</w:t>
      </w:r>
      <w:r w:rsidRPr="00F961B1">
        <w:rPr>
          <w:rFonts w:ascii="Times New Roman" w:hAnsi="Times New Roman"/>
          <w:sz w:val="24"/>
          <w:szCs w:val="24"/>
        </w:rPr>
        <w:t>学生电源电压调至</w:t>
      </w:r>
      <w:r w:rsidRPr="00F961B1">
        <w:rPr>
          <w:rFonts w:ascii="Times New Roman" w:hAnsi="Times New Roman"/>
          <w:sz w:val="24"/>
          <w:szCs w:val="24"/>
        </w:rPr>
        <w:t>20 V,</w:t>
      </w:r>
      <w:r w:rsidRPr="00F961B1">
        <w:rPr>
          <w:rFonts w:ascii="Times New Roman" w:hAnsi="Times New Roman"/>
          <w:sz w:val="24"/>
          <w:szCs w:val="24"/>
        </w:rPr>
        <w:t>打开电源开关</w:t>
      </w:r>
      <w:r w:rsidRPr="00F961B1">
        <w:rPr>
          <w:rFonts w:ascii="Times New Roman" w:hAnsi="Times New Roman"/>
          <w:sz w:val="24"/>
          <w:szCs w:val="24"/>
        </w:rPr>
        <w:t>,</w:t>
      </w:r>
      <w:r w:rsidRPr="00F961B1">
        <w:rPr>
          <w:rFonts w:ascii="Times New Roman" w:hAnsi="Times New Roman"/>
          <w:sz w:val="24"/>
          <w:szCs w:val="24"/>
        </w:rPr>
        <w:t>调整滑动变阻器滑片位置</w:t>
      </w:r>
      <w:r w:rsidRPr="00F961B1">
        <w:rPr>
          <w:rFonts w:ascii="Times New Roman" w:hAnsi="Times New Roman"/>
          <w:sz w:val="24"/>
          <w:szCs w:val="24"/>
        </w:rPr>
        <w:t>,</w:t>
      </w:r>
      <w:r w:rsidRPr="00F961B1">
        <w:rPr>
          <w:rFonts w:ascii="Times New Roman" w:hAnsi="Times New Roman"/>
          <w:sz w:val="24"/>
          <w:szCs w:val="24"/>
        </w:rPr>
        <w:t>当灯泡较亮时</w:t>
      </w:r>
      <w:r w:rsidRPr="00F961B1">
        <w:rPr>
          <w:rFonts w:ascii="Times New Roman" w:hAnsi="Times New Roman"/>
          <w:sz w:val="24"/>
          <w:szCs w:val="24"/>
        </w:rPr>
        <w:t>,</w:t>
      </w:r>
      <w:r w:rsidRPr="00F961B1">
        <w:rPr>
          <w:rFonts w:ascii="Times New Roman" w:hAnsi="Times New Roman"/>
          <w:sz w:val="24"/>
          <w:szCs w:val="24"/>
        </w:rPr>
        <w:t>读出四个电表的示数分别为</w:t>
      </w:r>
      <w:r w:rsidRPr="00F961B1">
        <w:rPr>
          <w:rFonts w:ascii="Times New Roman" w:hAnsi="Times New Roman"/>
          <w:i/>
          <w:sz w:val="24"/>
          <w:szCs w:val="24"/>
        </w:rPr>
        <w:t>U</w:t>
      </w:r>
      <w:r w:rsidRPr="00F961B1">
        <w:rPr>
          <w:rFonts w:ascii="Times New Roman" w:hAnsi="Times New Roman"/>
          <w:sz w:val="24"/>
          <w:szCs w:val="24"/>
          <w:vertAlign w:val="subscript"/>
        </w:rPr>
        <w:t>1</w:t>
      </w:r>
      <w:r w:rsidRPr="00F961B1">
        <w:rPr>
          <w:rFonts w:ascii="Times New Roman" w:hAnsi="Times New Roman"/>
          <w:sz w:val="24"/>
          <w:szCs w:val="24"/>
        </w:rPr>
        <w:t>=20.0 V,</w:t>
      </w:r>
      <w:r w:rsidRPr="00F961B1">
        <w:rPr>
          <w:rFonts w:ascii="Times New Roman" w:hAnsi="Times New Roman"/>
          <w:i/>
          <w:sz w:val="24"/>
          <w:szCs w:val="24"/>
        </w:rPr>
        <w:t>I</w:t>
      </w:r>
      <w:r w:rsidRPr="00F961B1">
        <w:rPr>
          <w:rFonts w:ascii="Times New Roman" w:hAnsi="Times New Roman"/>
          <w:sz w:val="24"/>
          <w:szCs w:val="24"/>
          <w:vertAlign w:val="subscript"/>
        </w:rPr>
        <w:t>1</w:t>
      </w:r>
      <w:r w:rsidRPr="00F961B1">
        <w:rPr>
          <w:rFonts w:ascii="Times New Roman" w:hAnsi="Times New Roman"/>
          <w:sz w:val="24"/>
          <w:szCs w:val="24"/>
        </w:rPr>
        <w:t>=0.16 A,</w:t>
      </w:r>
      <w:r w:rsidRPr="00F961B1">
        <w:rPr>
          <w:rFonts w:ascii="Times New Roman" w:hAnsi="Times New Roman"/>
          <w:i/>
          <w:sz w:val="24"/>
          <w:szCs w:val="24"/>
        </w:rPr>
        <w:t>U</w:t>
      </w:r>
      <w:r w:rsidRPr="00F961B1">
        <w:rPr>
          <w:rFonts w:ascii="Times New Roman" w:hAnsi="Times New Roman"/>
          <w:sz w:val="24"/>
          <w:szCs w:val="24"/>
          <w:vertAlign w:val="subscript"/>
        </w:rPr>
        <w:t>2</w:t>
      </w:r>
      <w:r w:rsidRPr="00F961B1">
        <w:rPr>
          <w:rFonts w:ascii="Times New Roman" w:hAnsi="Times New Roman"/>
          <w:sz w:val="24"/>
          <w:szCs w:val="24"/>
        </w:rPr>
        <w:t>=4.2 V,</w:t>
      </w:r>
      <w:r w:rsidRPr="00F961B1">
        <w:rPr>
          <w:rFonts w:ascii="Times New Roman" w:hAnsi="Times New Roman"/>
          <w:i/>
          <w:sz w:val="24"/>
          <w:szCs w:val="24"/>
        </w:rPr>
        <w:t>I</w:t>
      </w:r>
      <w:r w:rsidRPr="00F961B1">
        <w:rPr>
          <w:rFonts w:ascii="Times New Roman" w:hAnsi="Times New Roman"/>
          <w:sz w:val="24"/>
          <w:szCs w:val="24"/>
          <w:vertAlign w:val="subscript"/>
        </w:rPr>
        <w:t>2</w:t>
      </w:r>
      <w:r w:rsidRPr="00F961B1">
        <w:rPr>
          <w:rFonts w:ascii="Times New Roman" w:hAnsi="Times New Roman"/>
          <w:sz w:val="24"/>
          <w:szCs w:val="24"/>
        </w:rPr>
        <w:t>=0.60 A,</w:t>
      </w:r>
      <w:r w:rsidRPr="00F961B1">
        <w:rPr>
          <w:rFonts w:ascii="Times New Roman" w:hAnsi="Times New Roman"/>
          <w:sz w:val="24"/>
          <w:szCs w:val="24"/>
        </w:rPr>
        <w:t>通过计算发现</w:t>
      </w:r>
      <w:r w:rsidRPr="00F961B1">
        <w:rPr>
          <w:rFonts w:ascii="Times New Roman" w:hAnsi="Times New Roman"/>
          <w:i/>
          <w:sz w:val="24"/>
          <w:szCs w:val="24"/>
        </w:rPr>
        <w:t>U</w:t>
      </w:r>
      <w:r w:rsidRPr="00F961B1">
        <w:rPr>
          <w:rFonts w:ascii="Times New Roman" w:hAnsi="Times New Roman"/>
          <w:sz w:val="24"/>
          <w:szCs w:val="24"/>
          <w:vertAlign w:val="subscript"/>
        </w:rPr>
        <w:t>1</w:t>
      </w:r>
      <w:r w:rsidRPr="00F961B1">
        <w:rPr>
          <w:rFonts w:ascii="Times New Roman" w:hAnsi="Times New Roman"/>
          <w:i/>
          <w:sz w:val="24"/>
          <w:szCs w:val="24"/>
        </w:rPr>
        <w:t>I</w:t>
      </w:r>
      <w:r w:rsidRPr="00F961B1">
        <w:rPr>
          <w:rFonts w:ascii="Times New Roman" w:hAnsi="Times New Roman"/>
          <w:sz w:val="24"/>
          <w:szCs w:val="24"/>
          <w:vertAlign w:val="subscript"/>
        </w:rPr>
        <w:t>1</w:t>
      </w:r>
      <w:r w:rsidRPr="00F961B1">
        <w:rPr>
          <w:rFonts w:ascii="Times New Roman" w:hAnsi="Times New Roman"/>
          <w:sz w:val="24"/>
          <w:szCs w:val="24"/>
        </w:rPr>
        <w:t>&gt;</w:t>
      </w:r>
      <w:r w:rsidRPr="00F961B1">
        <w:rPr>
          <w:rFonts w:ascii="Times New Roman" w:hAnsi="Times New Roman"/>
          <w:i/>
          <w:sz w:val="24"/>
          <w:szCs w:val="24"/>
        </w:rPr>
        <w:t>U</w:t>
      </w:r>
      <w:r w:rsidRPr="00F961B1">
        <w:rPr>
          <w:rFonts w:ascii="Times New Roman" w:hAnsi="Times New Roman"/>
          <w:sz w:val="24"/>
          <w:szCs w:val="24"/>
          <w:vertAlign w:val="subscript"/>
        </w:rPr>
        <w:t>2</w:t>
      </w:r>
      <w:r w:rsidRPr="00F961B1">
        <w:rPr>
          <w:rFonts w:ascii="Times New Roman" w:hAnsi="Times New Roman"/>
          <w:i/>
          <w:sz w:val="24"/>
          <w:szCs w:val="24"/>
        </w:rPr>
        <w:t>I</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hAnsi="Times New Roman"/>
          <w:sz w:val="24"/>
          <w:szCs w:val="24"/>
        </w:rPr>
        <w:t>可能的原因是</w:t>
      </w:r>
      <w:r w:rsidRPr="00F961B1">
        <w:rPr>
          <w:rFonts w:ascii="Times New Roman" w:hAnsi="Times New Roman"/>
          <w:sz w:val="24"/>
          <w:szCs w:val="24"/>
          <w:u w:val="single"/>
        </w:rPr>
        <w:t xml:space="preserve">　　　　</w:t>
      </w:r>
      <w:r w:rsidRPr="00F961B1">
        <w:rPr>
          <w:rFonts w:ascii="Times New Roman" w:hAnsi="Times New Roman"/>
          <w:sz w:val="24"/>
          <w:szCs w:val="24"/>
        </w:rPr>
        <w:t>(</w:t>
      </w:r>
      <w:r w:rsidRPr="00F961B1">
        <w:rPr>
          <w:rFonts w:ascii="Times New Roman" w:hAnsi="Times New Roman"/>
          <w:sz w:val="24"/>
          <w:szCs w:val="24"/>
        </w:rPr>
        <w:t>填选项标号</w:t>
      </w:r>
      <w:r w:rsidRPr="00F961B1">
        <w:rPr>
          <w:rFonts w:ascii="Times New Roman" w:hAnsi="Times New Roman"/>
          <w:sz w:val="24"/>
          <w:szCs w:val="24"/>
        </w:rPr>
        <w:t>)</w:t>
      </w:r>
      <w:r w:rsidRPr="00F961B1">
        <w:rPr>
          <w:rFonts w:ascii="Times New Roman" w:hAnsi="Times New Roman"/>
          <w:sz w:val="24"/>
          <w:szCs w:val="24"/>
        </w:rPr>
        <w:t>。</w:t>
      </w:r>
      <w:r w:rsidRPr="00F961B1">
        <w:rPr>
          <w:rFonts w:ascii="Times New Roman" w:hAnsi="Times New Roman"/>
          <w:sz w:val="24"/>
          <w:szCs w:val="24"/>
        </w:rPr>
        <w:t> </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未考虑电压表</w:t>
      </w:r>
      <w:r w:rsidRPr="00F961B1">
        <w:rPr>
          <w:rFonts w:ascii="Times New Roman" w:hAnsi="Times New Roman"/>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的内阻</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未考虑电压表</w:t>
      </w:r>
      <w:r w:rsidRPr="00F961B1">
        <w:rPr>
          <w:rFonts w:ascii="Times New Roman" w:hAnsi="Times New Roman"/>
          <w:sz w:val="24"/>
          <w:szCs w:val="24"/>
        </w:rPr>
        <w:t>V</w:t>
      </w:r>
      <w:r w:rsidRPr="00F961B1">
        <w:rPr>
          <w:rFonts w:ascii="Times New Roman" w:hAnsi="Times New Roman"/>
          <w:sz w:val="24"/>
          <w:szCs w:val="24"/>
          <w:vertAlign w:val="subscript"/>
        </w:rPr>
        <w:t>2</w:t>
      </w:r>
      <w:r w:rsidRPr="00F961B1">
        <w:rPr>
          <w:rFonts w:ascii="Times New Roman" w:hAnsi="Times New Roman"/>
          <w:sz w:val="24"/>
          <w:szCs w:val="24"/>
        </w:rPr>
        <w:t>的内阻</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变压器漏磁</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由于涡流变压器铁芯发热</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hAnsi="Times New Roman"/>
          <w:sz w:val="24"/>
          <w:szCs w:val="24"/>
        </w:rPr>
        <w:t>继续调整滑动变阻器滑片位置</w:t>
      </w:r>
      <w:r w:rsidRPr="00F961B1">
        <w:rPr>
          <w:rFonts w:ascii="Times New Roman" w:hAnsi="Times New Roman"/>
          <w:sz w:val="24"/>
          <w:szCs w:val="24"/>
        </w:rPr>
        <w:t>,</w:t>
      </w:r>
      <w:r w:rsidRPr="00F961B1">
        <w:rPr>
          <w:rFonts w:ascii="Times New Roman" w:hAnsi="Times New Roman"/>
          <w:sz w:val="24"/>
          <w:szCs w:val="24"/>
        </w:rPr>
        <w:t>使灯泡更亮</w:t>
      </w:r>
      <w:r w:rsidRPr="00F961B1">
        <w:rPr>
          <w:rFonts w:ascii="Times New Roman" w:hAnsi="Times New Roman"/>
          <w:sz w:val="24"/>
          <w:szCs w:val="24"/>
        </w:rPr>
        <w:t>,</w:t>
      </w:r>
      <w:r w:rsidRPr="00F961B1">
        <w:rPr>
          <w:rFonts w:ascii="Times New Roman" w:hAnsi="Times New Roman"/>
          <w:sz w:val="24"/>
          <w:szCs w:val="24"/>
        </w:rPr>
        <w:t>测得四个电表的示数分别为</w:t>
      </w:r>
      <w:r w:rsidRPr="00F961B1">
        <w:rPr>
          <w:rFonts w:ascii="Times New Roman" w:hAnsi="Times New Roman"/>
          <w:i/>
          <w:sz w:val="24"/>
          <w:szCs w:val="24"/>
        </w:rPr>
        <w:t>U</w:t>
      </w:r>
      <w:r w:rsidRPr="00F961B1">
        <w:rPr>
          <w:rFonts w:ascii="Times New Roman" w:hAnsi="Times New Roman"/>
          <w:sz w:val="24"/>
          <w:szCs w:val="24"/>
          <w:vertAlign w:val="subscript"/>
        </w:rPr>
        <w:t>1</w:t>
      </w:r>
      <w:r w:rsidRPr="00F961B1">
        <w:rPr>
          <w:rFonts w:ascii="Times New Roman" w:hAnsi="Times New Roman"/>
          <w:i/>
          <w:sz w:val="24"/>
          <w:szCs w:val="24"/>
        </w:rPr>
        <w:t>'</w:t>
      </w:r>
      <w:r w:rsidRPr="00F961B1">
        <w:rPr>
          <w:rFonts w:ascii="Times New Roman" w:hAnsi="Times New Roman"/>
          <w:sz w:val="24"/>
          <w:szCs w:val="24"/>
        </w:rPr>
        <w:t>、</w:t>
      </w:r>
      <w:r w:rsidRPr="00F961B1">
        <w:rPr>
          <w:rFonts w:ascii="Times New Roman" w:hAnsi="Times New Roman"/>
          <w:i/>
          <w:sz w:val="24"/>
          <w:szCs w:val="24"/>
        </w:rPr>
        <w:t>I</w:t>
      </w:r>
      <w:r w:rsidRPr="00F961B1">
        <w:rPr>
          <w:rFonts w:ascii="Times New Roman" w:hAnsi="Times New Roman"/>
          <w:sz w:val="24"/>
          <w:szCs w:val="24"/>
          <w:vertAlign w:val="subscript"/>
        </w:rPr>
        <w:t>1</w:t>
      </w:r>
      <w:r w:rsidRPr="00F961B1">
        <w:rPr>
          <w:rFonts w:ascii="Times New Roman" w:hAnsi="Times New Roman"/>
          <w:i/>
          <w:sz w:val="24"/>
          <w:szCs w:val="24"/>
        </w:rPr>
        <w:t>'</w:t>
      </w:r>
      <w:r w:rsidRPr="00F961B1">
        <w:rPr>
          <w:rFonts w:ascii="Times New Roman" w:hAnsi="Times New Roman"/>
          <w:sz w:val="24"/>
          <w:szCs w:val="24"/>
        </w:rPr>
        <w:t>、</w:t>
      </w:r>
      <w:r w:rsidRPr="00F961B1">
        <w:rPr>
          <w:rFonts w:ascii="Times New Roman" w:hAnsi="Times New Roman"/>
          <w:i/>
          <w:sz w:val="24"/>
          <w:szCs w:val="24"/>
        </w:rPr>
        <w:t>U</w:t>
      </w:r>
      <w:r w:rsidRPr="00F961B1">
        <w:rPr>
          <w:rFonts w:ascii="Times New Roman" w:hAnsi="Times New Roman"/>
          <w:sz w:val="24"/>
          <w:szCs w:val="24"/>
          <w:vertAlign w:val="subscript"/>
        </w:rPr>
        <w:t>2</w:t>
      </w:r>
      <w:r w:rsidRPr="00F961B1">
        <w:rPr>
          <w:rFonts w:ascii="Times New Roman" w:hAnsi="Times New Roman"/>
          <w:i/>
          <w:sz w:val="24"/>
          <w:szCs w:val="24"/>
        </w:rPr>
        <w:t>'</w:t>
      </w:r>
      <w:r w:rsidRPr="00F961B1">
        <w:rPr>
          <w:rFonts w:ascii="Times New Roman" w:hAnsi="Times New Roman"/>
          <w:sz w:val="24"/>
          <w:szCs w:val="24"/>
        </w:rPr>
        <w:t>、</w:t>
      </w:r>
      <w:r w:rsidRPr="00F961B1">
        <w:rPr>
          <w:rFonts w:ascii="Times New Roman" w:hAnsi="Times New Roman"/>
          <w:i/>
          <w:sz w:val="24"/>
          <w:szCs w:val="24"/>
        </w:rPr>
        <w:t>I</w:t>
      </w:r>
      <w:r w:rsidRPr="00F961B1">
        <w:rPr>
          <w:rFonts w:ascii="Times New Roman" w:hAnsi="Times New Roman"/>
          <w:sz w:val="24"/>
          <w:szCs w:val="24"/>
          <w:vertAlign w:val="subscript"/>
        </w:rPr>
        <w:t>2</w:t>
      </w:r>
      <w:r w:rsidRPr="00F961B1">
        <w:rPr>
          <w:rFonts w:ascii="Times New Roman" w:hAnsi="Times New Roman"/>
          <w:i/>
          <w:sz w:val="24"/>
          <w:szCs w:val="24"/>
        </w:rPr>
        <w:t>'</w:t>
      </w:r>
      <w:r w:rsidRPr="00F961B1">
        <w:rPr>
          <w:rFonts w:ascii="Times New Roman" w:hAnsi="Times New Roman"/>
          <w:sz w:val="24"/>
          <w:szCs w:val="24"/>
        </w:rPr>
        <w:t>,</w:t>
      </w:r>
      <w:r w:rsidRPr="00F961B1">
        <w:rPr>
          <w:rFonts w:ascii="Times New Roman" w:hAnsi="Times New Roman"/>
          <w:sz w:val="24"/>
          <w:szCs w:val="24"/>
        </w:rPr>
        <w:t>则</w:t>
      </w:r>
      <w:r w:rsidRPr="00F961B1">
        <w:rPr>
          <w:rFonts w:ascii="Times New Roman" w:hAnsi="Times New Roman"/>
          <w:i/>
          <w:sz w:val="24"/>
          <w:szCs w:val="24"/>
        </w:rPr>
        <w:t>U</w:t>
      </w:r>
      <w:r w:rsidRPr="00F961B1">
        <w:rPr>
          <w:rFonts w:ascii="Times New Roman" w:hAnsi="Times New Roman"/>
          <w:sz w:val="24"/>
          <w:szCs w:val="24"/>
          <w:vertAlign w:val="subscript"/>
        </w:rPr>
        <w:t>1</w:t>
      </w:r>
      <w:r w:rsidRPr="00F961B1">
        <w:rPr>
          <w:rFonts w:ascii="Times New Roman" w:hAnsi="Times New Roman"/>
          <w:i/>
          <w:sz w:val="24"/>
          <w:szCs w:val="24"/>
        </w:rPr>
        <w:t>'I</w:t>
      </w:r>
      <w:r w:rsidRPr="00F961B1">
        <w:rPr>
          <w:rFonts w:ascii="Times New Roman" w:hAnsi="Times New Roman"/>
          <w:sz w:val="24"/>
          <w:szCs w:val="24"/>
          <w:vertAlign w:val="subscript"/>
        </w:rPr>
        <w:t>1</w:t>
      </w:r>
      <w:r w:rsidRPr="00F961B1">
        <w:rPr>
          <w:rFonts w:ascii="Times New Roman" w:hAnsi="Times New Roman"/>
          <w:i/>
          <w:sz w:val="24"/>
          <w:szCs w:val="24"/>
        </w:rPr>
        <w:t>'</w:t>
      </w:r>
      <w:r w:rsidRPr="00F961B1">
        <w:rPr>
          <w:rFonts w:ascii="Times New Roman" w:hAnsi="Times New Roman"/>
          <w:sz w:val="24"/>
          <w:szCs w:val="24"/>
        </w:rPr>
        <w:t>与</w:t>
      </w:r>
      <w:r w:rsidRPr="00F961B1">
        <w:rPr>
          <w:rFonts w:ascii="Times New Roman" w:hAnsi="Times New Roman"/>
          <w:i/>
          <w:sz w:val="24"/>
          <w:szCs w:val="24"/>
        </w:rPr>
        <w:t>U</w:t>
      </w:r>
      <w:r w:rsidRPr="00F961B1">
        <w:rPr>
          <w:rFonts w:ascii="Times New Roman" w:hAnsi="Times New Roman"/>
          <w:sz w:val="24"/>
          <w:szCs w:val="24"/>
          <w:vertAlign w:val="subscript"/>
        </w:rPr>
        <w:t>2</w:t>
      </w:r>
      <w:r w:rsidRPr="00F961B1">
        <w:rPr>
          <w:rFonts w:ascii="Times New Roman" w:hAnsi="Times New Roman"/>
          <w:i/>
          <w:sz w:val="24"/>
          <w:szCs w:val="24"/>
        </w:rPr>
        <w:t>'I</w:t>
      </w:r>
      <w:r w:rsidRPr="00F961B1">
        <w:rPr>
          <w:rFonts w:ascii="Times New Roman" w:hAnsi="Times New Roman"/>
          <w:sz w:val="24"/>
          <w:szCs w:val="24"/>
          <w:vertAlign w:val="subscript"/>
        </w:rPr>
        <w:t>2</w:t>
      </w:r>
      <w:r w:rsidRPr="00F961B1">
        <w:rPr>
          <w:rFonts w:ascii="Times New Roman" w:hAnsi="Times New Roman"/>
          <w:i/>
          <w:sz w:val="24"/>
          <w:szCs w:val="24"/>
        </w:rPr>
        <w:t>'</w:t>
      </w:r>
      <w:r w:rsidRPr="00F961B1">
        <w:rPr>
          <w:rFonts w:ascii="Times New Roman" w:hAnsi="Times New Roman"/>
          <w:sz w:val="24"/>
          <w:szCs w:val="24"/>
        </w:rPr>
        <w:t>的差值将</w:t>
      </w:r>
      <w:r w:rsidRPr="00F961B1">
        <w:rPr>
          <w:rFonts w:ascii="Times New Roman" w:hAnsi="Times New Roman"/>
          <w:sz w:val="24"/>
          <w:szCs w:val="24"/>
          <w:u w:val="single"/>
        </w:rPr>
        <w:t xml:space="preserve">　　　　</w:t>
      </w:r>
      <w:r w:rsidRPr="00F961B1">
        <w:rPr>
          <w:rFonts w:ascii="Times New Roman" w:hAnsi="Times New Roman"/>
          <w:sz w:val="24"/>
          <w:szCs w:val="24"/>
        </w:rPr>
        <w:t>(</w:t>
      </w:r>
      <w:r w:rsidRPr="00F961B1">
        <w:rPr>
          <w:rFonts w:ascii="Times New Roman" w:hAnsi="Times New Roman"/>
          <w:sz w:val="24"/>
          <w:szCs w:val="24"/>
        </w:rPr>
        <w:t>忽略电流表内阻的影响</w:t>
      </w:r>
      <w:r w:rsidRPr="00F961B1">
        <w:rPr>
          <w:rFonts w:ascii="Times New Roman" w:hAnsi="Times New Roman"/>
          <w:sz w:val="24"/>
          <w:szCs w:val="24"/>
        </w:rPr>
        <w:t>,</w:t>
      </w:r>
      <w:r w:rsidRPr="00F961B1">
        <w:rPr>
          <w:rFonts w:ascii="Times New Roman" w:hAnsi="Times New Roman"/>
          <w:sz w:val="24"/>
          <w:szCs w:val="24"/>
        </w:rPr>
        <w:t>选填</w:t>
      </w:r>
      <w:r w:rsidRPr="002A027F">
        <w:rPr>
          <w:rFonts w:asciiTheme="majorEastAsia" w:eastAsiaTheme="majorEastAsia" w:hAnsiTheme="majorEastAsia"/>
          <w:sz w:val="24"/>
          <w:szCs w:val="24"/>
        </w:rPr>
        <w:t>“</w:t>
      </w:r>
      <w:r w:rsidRPr="00F961B1">
        <w:rPr>
          <w:rFonts w:ascii="Times New Roman" w:hAnsi="Times New Roman"/>
          <w:sz w:val="24"/>
          <w:szCs w:val="24"/>
        </w:rPr>
        <w:t>增大</w:t>
      </w:r>
      <w:r w:rsidRPr="002A027F">
        <w:rPr>
          <w:rFonts w:asciiTheme="majorEastAsia" w:eastAsiaTheme="majorEastAsia" w:hAnsiTheme="majorEastAsia"/>
          <w:sz w:val="24"/>
          <w:szCs w:val="24"/>
        </w:rPr>
        <w:t>”</w:t>
      </w:r>
      <w:r w:rsidRPr="00F961B1">
        <w:rPr>
          <w:rFonts w:ascii="Times New Roman" w:hAnsi="Times New Roman"/>
          <w:sz w:val="24"/>
          <w:szCs w:val="24"/>
        </w:rPr>
        <w:t>或</w:t>
      </w:r>
      <w:r w:rsidRPr="002A027F">
        <w:rPr>
          <w:rFonts w:asciiTheme="majorEastAsia" w:eastAsiaTheme="majorEastAsia" w:hAnsiTheme="majorEastAsia"/>
          <w:sz w:val="24"/>
          <w:szCs w:val="24"/>
        </w:rPr>
        <w:t>“</w:t>
      </w:r>
      <w:r w:rsidRPr="00F961B1">
        <w:rPr>
          <w:rFonts w:ascii="Times New Roman" w:hAnsi="Times New Roman"/>
          <w:sz w:val="24"/>
          <w:szCs w:val="24"/>
        </w:rPr>
        <w:t>减小</w:t>
      </w:r>
      <w:r w:rsidRPr="002A027F">
        <w:rPr>
          <w:rFonts w:asciiTheme="majorEastAsia" w:eastAsiaTheme="majorEastAsia" w:hAnsiTheme="majorEastAsia"/>
          <w:sz w:val="24"/>
          <w:szCs w:val="24"/>
        </w:rPr>
        <w:t>”</w:t>
      </w:r>
      <w:r w:rsidRPr="00F961B1">
        <w:rPr>
          <w:rFonts w:ascii="Times New Roman" w:hAnsi="Times New Roman"/>
          <w:sz w:val="24"/>
          <w:szCs w:val="24"/>
        </w:rPr>
        <w:t>)</w:t>
      </w:r>
      <w:r w:rsidRPr="00F961B1">
        <w:rPr>
          <w:rFonts w:ascii="Times New Roman" w:hAnsi="Times New Roman"/>
          <w:sz w:val="24"/>
          <w:szCs w:val="24"/>
        </w:rPr>
        <w:t>。</w:t>
      </w:r>
      <w:r w:rsidRPr="00F961B1">
        <w:rPr>
          <w:rFonts w:ascii="Times New Roman" w:hAnsi="Times New Roman"/>
          <w:sz w:val="24"/>
          <w:szCs w:val="24"/>
        </w:rPr>
        <w:t> </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hAnsi="Times New Roman"/>
          <w:sz w:val="24"/>
          <w:szCs w:val="24"/>
        </w:rPr>
        <w:t xml:space="preserve">见解析图　</w:t>
      </w:r>
      <w:r w:rsidRPr="00F961B1">
        <w:rPr>
          <w:rFonts w:ascii="Times New Roman" w:hAnsi="Times New Roman"/>
          <w:sz w:val="24"/>
          <w:szCs w:val="24"/>
        </w:rPr>
        <w:t>(2)CD</w:t>
      </w:r>
      <w:r w:rsidRPr="00F961B1">
        <w:rPr>
          <w:rFonts w:ascii="Times New Roman" w:hAnsi="Times New Roman"/>
          <w:sz w:val="24"/>
          <w:szCs w:val="24"/>
        </w:rPr>
        <w:t xml:space="preserve">　</w:t>
      </w:r>
      <w:r w:rsidRPr="00F961B1">
        <w:rPr>
          <w:rFonts w:ascii="Times New Roman" w:hAnsi="Times New Roman"/>
          <w:sz w:val="24"/>
          <w:szCs w:val="24"/>
        </w:rPr>
        <w:t>(3)</w:t>
      </w:r>
      <w:r w:rsidRPr="00F961B1">
        <w:rPr>
          <w:rFonts w:ascii="Times New Roman" w:hAnsi="Times New Roman"/>
          <w:sz w:val="24"/>
          <w:szCs w:val="24"/>
        </w:rPr>
        <w:t>增大</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lastRenderedPageBreak/>
        <w:t>解析</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eastAsia="仿宋_GB2312" w:hAnsi="Times New Roman"/>
          <w:sz w:val="24"/>
          <w:szCs w:val="24"/>
        </w:rPr>
        <w:t>左侧原线圈应与电源交流输出相连</w:t>
      </w:r>
      <w:r w:rsidRPr="00F961B1">
        <w:rPr>
          <w:rFonts w:ascii="Times New Roman" w:hAnsi="Times New Roman"/>
          <w:sz w:val="24"/>
          <w:szCs w:val="24"/>
        </w:rPr>
        <w:t>,</w:t>
      </w:r>
      <w:r w:rsidRPr="00F961B1">
        <w:rPr>
          <w:rFonts w:ascii="Times New Roman" w:eastAsia="仿宋_GB2312" w:hAnsi="Times New Roman"/>
          <w:sz w:val="24"/>
          <w:szCs w:val="24"/>
        </w:rPr>
        <w:t>灯泡的额定电压为</w:t>
      </w:r>
      <w:r w:rsidRPr="00F961B1">
        <w:rPr>
          <w:rFonts w:ascii="Times New Roman" w:hAnsi="Times New Roman"/>
          <w:sz w:val="24"/>
          <w:szCs w:val="24"/>
        </w:rPr>
        <w:t>2.5</w:t>
      </w:r>
      <w:r w:rsidRPr="00F961B1">
        <w:rPr>
          <w:rFonts w:ascii="Times New Roman" w:eastAsia="仿宋_GB2312" w:hAnsi="Times New Roman"/>
          <w:sz w:val="24"/>
          <w:szCs w:val="24"/>
        </w:rPr>
        <w:t xml:space="preserve"> </w:t>
      </w:r>
      <w:r w:rsidRPr="00F961B1">
        <w:rPr>
          <w:rFonts w:ascii="Times New Roman" w:hAnsi="Times New Roman"/>
          <w:sz w:val="24"/>
          <w:szCs w:val="24"/>
        </w:rPr>
        <w:t>V,</w:t>
      </w:r>
      <w:r w:rsidRPr="00F961B1">
        <w:rPr>
          <w:rFonts w:ascii="Times New Roman" w:eastAsia="仿宋_GB2312" w:hAnsi="Times New Roman"/>
          <w:sz w:val="24"/>
          <w:szCs w:val="24"/>
        </w:rPr>
        <w:t>额定功率为</w:t>
      </w:r>
      <w:r w:rsidRPr="00F961B1">
        <w:rPr>
          <w:rFonts w:ascii="Times New Roman" w:hAnsi="Times New Roman"/>
          <w:sz w:val="24"/>
          <w:szCs w:val="24"/>
        </w:rPr>
        <w:t>2</w:t>
      </w:r>
      <w:r w:rsidRPr="00F961B1">
        <w:rPr>
          <w:rFonts w:ascii="Times New Roman" w:eastAsia="仿宋_GB2312" w:hAnsi="Times New Roman"/>
          <w:sz w:val="24"/>
          <w:szCs w:val="24"/>
        </w:rPr>
        <w:t xml:space="preserve"> </w:t>
      </w:r>
      <w:r w:rsidRPr="00F961B1">
        <w:rPr>
          <w:rFonts w:ascii="Times New Roman" w:hAnsi="Times New Roman"/>
          <w:sz w:val="24"/>
          <w:szCs w:val="24"/>
        </w:rPr>
        <w:t>W,</w:t>
      </w:r>
      <w:r w:rsidRPr="00F961B1">
        <w:rPr>
          <w:rFonts w:ascii="Times New Roman" w:eastAsia="仿宋_GB2312" w:hAnsi="Times New Roman"/>
          <w:sz w:val="24"/>
          <w:szCs w:val="24"/>
        </w:rPr>
        <w:t>则额定电流为</w:t>
      </w:r>
      <w:r w:rsidRPr="00F961B1">
        <w:rPr>
          <w:rFonts w:ascii="Times New Roman" w:hAnsi="Times New Roman"/>
          <w:sz w:val="24"/>
          <w:szCs w:val="24"/>
        </w:rPr>
        <w:t>0.8</w:t>
      </w:r>
      <w:r w:rsidRPr="00F961B1">
        <w:rPr>
          <w:rFonts w:ascii="Times New Roman" w:eastAsia="仿宋_GB2312" w:hAnsi="Times New Roman"/>
          <w:sz w:val="24"/>
          <w:szCs w:val="24"/>
        </w:rPr>
        <w:t xml:space="preserve"> </w:t>
      </w:r>
      <w:r w:rsidRPr="00F961B1">
        <w:rPr>
          <w:rFonts w:ascii="Times New Roman" w:hAnsi="Times New Roman"/>
          <w:sz w:val="24"/>
          <w:szCs w:val="24"/>
        </w:rPr>
        <w:t>A,</w:t>
      </w:r>
      <w:r w:rsidRPr="00F961B1">
        <w:rPr>
          <w:rFonts w:ascii="Times New Roman" w:eastAsia="仿宋_GB2312" w:hAnsi="Times New Roman"/>
          <w:sz w:val="24"/>
          <w:szCs w:val="24"/>
        </w:rPr>
        <w:t>正常工作时的电阻约为</w:t>
      </w:r>
      <w:r w:rsidRPr="00F961B1">
        <w:rPr>
          <w:rFonts w:ascii="Times New Roman" w:hAnsi="Times New Roman"/>
          <w:sz w:val="24"/>
          <w:szCs w:val="24"/>
        </w:rPr>
        <w:t>3</w:t>
      </w:r>
      <w:r w:rsidRPr="00F961B1">
        <w:rPr>
          <w:rFonts w:ascii="Times New Roman" w:eastAsia="仿宋_GB2312" w:hAnsi="Times New Roman"/>
          <w:sz w:val="24"/>
          <w:szCs w:val="24"/>
        </w:rPr>
        <w:t xml:space="preserve"> </w:t>
      </w:r>
      <w:r w:rsidRPr="00F961B1">
        <w:rPr>
          <w:rFonts w:ascii="Times New Roman" w:hAnsi="Times New Roman"/>
          <w:sz w:val="24"/>
          <w:szCs w:val="24"/>
        </w:rPr>
        <w:t>Ω,</w:t>
      </w:r>
      <w:r w:rsidRPr="00F961B1">
        <w:rPr>
          <w:rFonts w:ascii="Times New Roman" w:eastAsia="仿宋_GB2312" w:hAnsi="Times New Roman"/>
          <w:sz w:val="24"/>
          <w:szCs w:val="24"/>
        </w:rPr>
        <w:t>滑动变阻器最大阻值为</w:t>
      </w:r>
      <w:r w:rsidRPr="00F961B1">
        <w:rPr>
          <w:rFonts w:ascii="Times New Roman" w:hAnsi="Times New Roman"/>
          <w:sz w:val="24"/>
          <w:szCs w:val="24"/>
        </w:rPr>
        <w:t>5</w:t>
      </w:r>
      <w:r w:rsidRPr="00F961B1">
        <w:rPr>
          <w:rFonts w:ascii="Times New Roman" w:eastAsia="仿宋_GB2312" w:hAnsi="Times New Roman"/>
          <w:sz w:val="24"/>
          <w:szCs w:val="24"/>
        </w:rPr>
        <w:t xml:space="preserve"> </w:t>
      </w:r>
      <w:r w:rsidRPr="00F961B1">
        <w:rPr>
          <w:rFonts w:ascii="Times New Roman" w:hAnsi="Times New Roman"/>
          <w:sz w:val="24"/>
          <w:szCs w:val="24"/>
        </w:rPr>
        <w:t>Ω,</w:t>
      </w:r>
      <w:r w:rsidRPr="00F961B1">
        <w:rPr>
          <w:rFonts w:ascii="Times New Roman" w:eastAsia="仿宋_GB2312" w:hAnsi="Times New Roman"/>
          <w:sz w:val="24"/>
          <w:szCs w:val="24"/>
        </w:rPr>
        <w:t>电源电压为</w:t>
      </w:r>
      <w:r w:rsidRPr="00F961B1">
        <w:rPr>
          <w:rFonts w:ascii="Times New Roman" w:hAnsi="Times New Roman"/>
          <w:sz w:val="24"/>
          <w:szCs w:val="24"/>
        </w:rPr>
        <w:t>20</w:t>
      </w:r>
      <w:r w:rsidRPr="00F961B1">
        <w:rPr>
          <w:rFonts w:ascii="Times New Roman" w:eastAsia="仿宋_GB2312" w:hAnsi="Times New Roman"/>
          <w:sz w:val="24"/>
          <w:szCs w:val="24"/>
        </w:rPr>
        <w:t xml:space="preserve"> </w:t>
      </w:r>
      <w:r w:rsidRPr="00F961B1">
        <w:rPr>
          <w:rFonts w:ascii="Times New Roman" w:hAnsi="Times New Roman"/>
          <w:sz w:val="24"/>
          <w:szCs w:val="24"/>
        </w:rPr>
        <w:t>V,</w:t>
      </w:r>
      <w:r w:rsidRPr="00F961B1">
        <w:rPr>
          <w:rFonts w:ascii="Times New Roman" w:eastAsia="仿宋_GB2312" w:hAnsi="Times New Roman"/>
          <w:sz w:val="24"/>
          <w:szCs w:val="24"/>
        </w:rPr>
        <w:t>故副线圈接线柱应选择</w:t>
      </w:r>
      <w:r w:rsidRPr="002A027F">
        <w:rPr>
          <w:rFonts w:asciiTheme="majorEastAsia" w:eastAsiaTheme="majorEastAsia" w:hAnsiTheme="majorEastAsia"/>
          <w:sz w:val="24"/>
          <w:szCs w:val="24"/>
        </w:rPr>
        <w:t>“</w:t>
      </w:r>
      <w:r w:rsidRPr="00F961B1">
        <w:rPr>
          <w:rFonts w:ascii="Times New Roman" w:hAnsi="Times New Roman"/>
          <w:sz w:val="24"/>
          <w:szCs w:val="24"/>
        </w:rPr>
        <w:t>0</w:t>
      </w:r>
      <w:r w:rsidRPr="002A027F">
        <w:rPr>
          <w:rFonts w:asciiTheme="majorEastAsia" w:eastAsiaTheme="majorEastAsia" w:hAnsiTheme="majorEastAsia"/>
          <w:sz w:val="24"/>
          <w:szCs w:val="24"/>
        </w:rPr>
        <w:t>”“</w:t>
      </w:r>
      <w:r w:rsidRPr="00F961B1">
        <w:rPr>
          <w:rFonts w:ascii="Times New Roman" w:hAnsi="Times New Roman"/>
          <w:sz w:val="24"/>
          <w:szCs w:val="24"/>
        </w:rPr>
        <w:t>2</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w:t>
      </w:r>
    </w:p>
    <w:p w:rsidR="00981201" w:rsidRPr="00F961B1" w:rsidRDefault="00981201" w:rsidP="00981201">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0B11DC5E" wp14:editId="473FA9DC">
            <wp:extent cx="2809240" cy="1653540"/>
            <wp:effectExtent l="0" t="0" r="0" b="3810"/>
            <wp:docPr id="2776" name="image2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9.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9240" cy="1653540"/>
                    </a:xfrm>
                    <a:prstGeom prst="rect">
                      <a:avLst/>
                    </a:prstGeom>
                    <a:noFill/>
                    <a:ln>
                      <a:noFill/>
                    </a:ln>
                  </pic:spPr>
                </pic:pic>
              </a:graphicData>
            </a:graphic>
          </wp:inline>
        </w:drawing>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仿宋_GB2312" w:hAnsi="Times New Roman"/>
          <w:sz w:val="24"/>
          <w:szCs w:val="24"/>
        </w:rPr>
        <w:t>电压表</w:t>
      </w:r>
      <w:r w:rsidRPr="00F961B1">
        <w:rPr>
          <w:rFonts w:ascii="Times New Roman" w:hAnsi="Times New Roman"/>
          <w:sz w:val="24"/>
          <w:szCs w:val="24"/>
        </w:rPr>
        <w:t>V</w:t>
      </w:r>
      <w:r w:rsidRPr="00F961B1">
        <w:rPr>
          <w:rFonts w:ascii="Times New Roman" w:hAnsi="Times New Roman"/>
          <w:sz w:val="24"/>
          <w:szCs w:val="24"/>
          <w:vertAlign w:val="subscript"/>
        </w:rPr>
        <w:t>1</w:t>
      </w:r>
      <w:r w:rsidRPr="00F961B1">
        <w:rPr>
          <w:rFonts w:ascii="Times New Roman" w:eastAsia="仿宋_GB2312" w:hAnsi="Times New Roman"/>
          <w:sz w:val="24"/>
          <w:szCs w:val="24"/>
        </w:rPr>
        <w:t>的内阻对原线圈</w:t>
      </w:r>
      <w:r w:rsidRPr="00F961B1">
        <w:rPr>
          <w:rFonts w:ascii="Times New Roman" w:hAnsi="Times New Roman"/>
          <w:i/>
          <w:sz w:val="24"/>
          <w:szCs w:val="24"/>
        </w:rPr>
        <w:t>U</w:t>
      </w:r>
      <w:r w:rsidRPr="00F961B1">
        <w:rPr>
          <w:rFonts w:ascii="Times New Roman" w:hAnsi="Times New Roman"/>
          <w:sz w:val="24"/>
          <w:szCs w:val="24"/>
          <w:vertAlign w:val="subscript"/>
        </w:rPr>
        <w:t>1</w:t>
      </w:r>
      <w:r w:rsidRPr="00F961B1">
        <w:rPr>
          <w:rFonts w:ascii="Times New Roman" w:eastAsia="仿宋_GB2312" w:hAnsi="Times New Roman"/>
          <w:sz w:val="24"/>
          <w:szCs w:val="24"/>
        </w:rPr>
        <w:t>、</w:t>
      </w:r>
      <w:r w:rsidRPr="00F961B1">
        <w:rPr>
          <w:rFonts w:ascii="Times New Roman" w:hAnsi="Times New Roman"/>
          <w:i/>
          <w:sz w:val="24"/>
          <w:szCs w:val="24"/>
        </w:rPr>
        <w:t>I</w:t>
      </w:r>
      <w:r w:rsidRPr="00F961B1">
        <w:rPr>
          <w:rFonts w:ascii="Times New Roman" w:hAnsi="Times New Roman"/>
          <w:sz w:val="24"/>
          <w:szCs w:val="24"/>
          <w:vertAlign w:val="subscript"/>
        </w:rPr>
        <w:t>1</w:t>
      </w:r>
      <w:r w:rsidRPr="00F961B1">
        <w:rPr>
          <w:rFonts w:ascii="Times New Roman" w:eastAsia="仿宋_GB2312" w:hAnsi="Times New Roman"/>
          <w:sz w:val="24"/>
          <w:szCs w:val="24"/>
        </w:rPr>
        <w:t>的测量无影响</w:t>
      </w:r>
      <w:r w:rsidRPr="00F961B1">
        <w:rPr>
          <w:rFonts w:ascii="Times New Roman" w:hAnsi="Times New Roman"/>
          <w:sz w:val="24"/>
          <w:szCs w:val="24"/>
        </w:rPr>
        <w:t>,</w:t>
      </w:r>
      <w:r w:rsidRPr="00F961B1">
        <w:rPr>
          <w:rFonts w:ascii="Times New Roman" w:eastAsia="仿宋_GB2312" w:hAnsi="Times New Roman"/>
          <w:sz w:val="24"/>
          <w:szCs w:val="24"/>
        </w:rPr>
        <w:t>电压表</w:t>
      </w:r>
      <w:r w:rsidRPr="00F961B1">
        <w:rPr>
          <w:rFonts w:ascii="Times New Roman" w:hAnsi="Times New Roman"/>
          <w:sz w:val="24"/>
          <w:szCs w:val="24"/>
        </w:rPr>
        <w:t>V</w:t>
      </w:r>
      <w:r w:rsidRPr="00F961B1">
        <w:rPr>
          <w:rFonts w:ascii="Times New Roman" w:hAnsi="Times New Roman"/>
          <w:sz w:val="24"/>
          <w:szCs w:val="24"/>
          <w:vertAlign w:val="subscript"/>
        </w:rPr>
        <w:t>2</w:t>
      </w:r>
      <w:r w:rsidRPr="00F961B1">
        <w:rPr>
          <w:rFonts w:ascii="Times New Roman" w:eastAsia="仿宋_GB2312" w:hAnsi="Times New Roman"/>
          <w:sz w:val="24"/>
          <w:szCs w:val="24"/>
        </w:rPr>
        <w:t>的内阻对副线圈</w:t>
      </w:r>
      <w:r w:rsidRPr="00F961B1">
        <w:rPr>
          <w:rFonts w:ascii="Times New Roman" w:hAnsi="Times New Roman"/>
          <w:i/>
          <w:sz w:val="24"/>
          <w:szCs w:val="24"/>
        </w:rPr>
        <w:t>U</w:t>
      </w:r>
      <w:r w:rsidRPr="00F961B1">
        <w:rPr>
          <w:rFonts w:ascii="Times New Roman" w:hAnsi="Times New Roman"/>
          <w:sz w:val="24"/>
          <w:szCs w:val="24"/>
          <w:vertAlign w:val="subscript"/>
        </w:rPr>
        <w:t>2</w:t>
      </w:r>
      <w:r w:rsidRPr="00F961B1">
        <w:rPr>
          <w:rFonts w:ascii="Times New Roman" w:eastAsia="仿宋_GB2312" w:hAnsi="Times New Roman"/>
          <w:sz w:val="24"/>
          <w:szCs w:val="24"/>
        </w:rPr>
        <w:t>、</w:t>
      </w:r>
      <w:r w:rsidRPr="00F961B1">
        <w:rPr>
          <w:rFonts w:ascii="Times New Roman" w:hAnsi="Times New Roman"/>
          <w:i/>
          <w:sz w:val="24"/>
          <w:szCs w:val="24"/>
        </w:rPr>
        <w:t>I</w:t>
      </w:r>
      <w:r w:rsidRPr="00F961B1">
        <w:rPr>
          <w:rFonts w:ascii="Times New Roman" w:hAnsi="Times New Roman"/>
          <w:sz w:val="24"/>
          <w:szCs w:val="24"/>
          <w:vertAlign w:val="subscript"/>
        </w:rPr>
        <w:t>2</w:t>
      </w:r>
      <w:r w:rsidRPr="00F961B1">
        <w:rPr>
          <w:rFonts w:ascii="Times New Roman" w:eastAsia="仿宋_GB2312" w:hAnsi="Times New Roman"/>
          <w:sz w:val="24"/>
          <w:szCs w:val="24"/>
        </w:rPr>
        <w:t>的测量无影响</w:t>
      </w:r>
      <w:r w:rsidRPr="00F961B1">
        <w:rPr>
          <w:rFonts w:ascii="Times New Roman" w:hAnsi="Times New Roman"/>
          <w:sz w:val="24"/>
          <w:szCs w:val="24"/>
        </w:rPr>
        <w:t>,</w:t>
      </w:r>
      <w:r w:rsidRPr="00F961B1">
        <w:rPr>
          <w:rFonts w:ascii="Times New Roman" w:eastAsia="仿宋_GB2312" w:hAnsi="Times New Roman"/>
          <w:sz w:val="24"/>
          <w:szCs w:val="24"/>
        </w:rPr>
        <w:t>原线圈功率大于副线圈功率的原因是漏磁、涡流和导线发热</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w:t>
      </w:r>
      <w:r w:rsidRPr="00F961B1">
        <w:rPr>
          <w:rFonts w:ascii="Times New Roman" w:hAnsi="Times New Roman"/>
          <w:sz w:val="24"/>
          <w:szCs w:val="24"/>
        </w:rPr>
        <w:t>D</w:t>
      </w:r>
      <w:r w:rsidRPr="00F961B1">
        <w:rPr>
          <w:rFonts w:ascii="Times New Roman" w:eastAsia="仿宋_GB2312" w:hAnsi="Times New Roman"/>
          <w:sz w:val="24"/>
          <w:szCs w:val="24"/>
        </w:rPr>
        <w:t>正确</w:t>
      </w:r>
      <w:r w:rsidRPr="00F961B1">
        <w:rPr>
          <w:rFonts w:ascii="Times New Roman" w:hAnsi="Times New Roman"/>
          <w:sz w:val="24"/>
          <w:szCs w:val="24"/>
        </w:rPr>
        <w:t>,A</w:t>
      </w:r>
      <w:r w:rsidRPr="00F961B1">
        <w:rPr>
          <w:rFonts w:ascii="Times New Roman" w:eastAsia="仿宋_GB2312" w:hAnsi="Times New Roman"/>
          <w:sz w:val="24"/>
          <w:szCs w:val="24"/>
        </w:rPr>
        <w:t>、</w:t>
      </w:r>
      <w:r w:rsidRPr="00F961B1">
        <w:rPr>
          <w:rFonts w:ascii="Times New Roman" w:hAnsi="Times New Roman"/>
          <w:sz w:val="24"/>
          <w:szCs w:val="24"/>
        </w:rPr>
        <w:t>B</w:t>
      </w:r>
      <w:r w:rsidRPr="00F961B1">
        <w:rPr>
          <w:rFonts w:ascii="Times New Roman" w:eastAsia="仿宋_GB2312" w:hAnsi="Times New Roman"/>
          <w:sz w:val="24"/>
          <w:szCs w:val="24"/>
        </w:rPr>
        <w:t>错误。</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eastAsia="仿宋_GB2312" w:hAnsi="Times New Roman"/>
          <w:sz w:val="24"/>
          <w:szCs w:val="24"/>
        </w:rPr>
        <w:t>副线圈电流增大后</w:t>
      </w:r>
      <w:r w:rsidRPr="00F961B1">
        <w:rPr>
          <w:rFonts w:ascii="Times New Roman" w:hAnsi="Times New Roman"/>
          <w:sz w:val="24"/>
          <w:szCs w:val="24"/>
        </w:rPr>
        <w:t>,</w:t>
      </w:r>
      <w:r w:rsidRPr="00F961B1">
        <w:rPr>
          <w:rFonts w:ascii="Times New Roman" w:eastAsia="仿宋_GB2312" w:hAnsi="Times New Roman"/>
          <w:sz w:val="24"/>
          <w:szCs w:val="24"/>
        </w:rPr>
        <w:t>原线圈电流增大</w:t>
      </w:r>
      <w:r w:rsidRPr="00F961B1">
        <w:rPr>
          <w:rFonts w:ascii="Times New Roman" w:hAnsi="Times New Roman"/>
          <w:sz w:val="24"/>
          <w:szCs w:val="24"/>
        </w:rPr>
        <w:t>,</w:t>
      </w:r>
      <w:r w:rsidRPr="00F961B1">
        <w:rPr>
          <w:rFonts w:ascii="Times New Roman" w:eastAsia="仿宋_GB2312" w:hAnsi="Times New Roman"/>
          <w:sz w:val="24"/>
          <w:szCs w:val="24"/>
        </w:rPr>
        <w:t>磁场增强</w:t>
      </w:r>
      <w:r w:rsidRPr="00F961B1">
        <w:rPr>
          <w:rFonts w:ascii="Times New Roman" w:hAnsi="Times New Roman"/>
          <w:sz w:val="24"/>
          <w:szCs w:val="24"/>
        </w:rPr>
        <w:t>,</w:t>
      </w:r>
      <w:r w:rsidRPr="00F961B1">
        <w:rPr>
          <w:rFonts w:ascii="Times New Roman" w:eastAsia="仿宋_GB2312" w:hAnsi="Times New Roman"/>
          <w:sz w:val="24"/>
          <w:szCs w:val="24"/>
        </w:rPr>
        <w:t>涡流增大</w:t>
      </w:r>
      <w:r w:rsidRPr="00F961B1">
        <w:rPr>
          <w:rFonts w:ascii="Times New Roman" w:hAnsi="Times New Roman"/>
          <w:sz w:val="24"/>
          <w:szCs w:val="24"/>
        </w:rPr>
        <w:t>,</w:t>
      </w:r>
      <w:r w:rsidRPr="00F961B1">
        <w:rPr>
          <w:rFonts w:ascii="Times New Roman" w:eastAsia="仿宋_GB2312" w:hAnsi="Times New Roman"/>
          <w:sz w:val="24"/>
          <w:szCs w:val="24"/>
        </w:rPr>
        <w:t>变压器铁芯发热功率增大</w:t>
      </w:r>
      <w:r w:rsidRPr="00F961B1">
        <w:rPr>
          <w:rFonts w:ascii="Times New Roman" w:hAnsi="Times New Roman"/>
          <w:sz w:val="24"/>
          <w:szCs w:val="24"/>
        </w:rPr>
        <w:t>,</w:t>
      </w:r>
      <w:r w:rsidRPr="00F961B1">
        <w:rPr>
          <w:rFonts w:ascii="Times New Roman" w:eastAsia="仿宋_GB2312" w:hAnsi="Times New Roman"/>
          <w:sz w:val="24"/>
          <w:szCs w:val="24"/>
        </w:rPr>
        <w:t>则变压器左右两侧功率差值增大。</w:t>
      </w:r>
    </w:p>
    <w:p w:rsidR="00981201" w:rsidRDefault="00000707" w:rsidP="00981201">
      <w:pPr>
        <w:tabs>
          <w:tab w:val="left" w:pos="4678"/>
        </w:tabs>
        <w:snapToGrid w:val="0"/>
        <w:spacing w:line="360" w:lineRule="auto"/>
        <w:rPr>
          <w:rFonts w:ascii="Times New Roman" w:hAnsi="Times New Roman"/>
          <w:sz w:val="24"/>
          <w:szCs w:val="24"/>
        </w:rPr>
      </w:pPr>
      <w:r>
        <w:rPr>
          <w:rFonts w:ascii="Times New Roman" w:hAnsi="Times New Roman"/>
          <w:sz w:val="24"/>
          <w:szCs w:val="24"/>
        </w:rPr>
        <w:t>5</w:t>
      </w:r>
      <w:r w:rsidR="00981201" w:rsidRPr="00F961B1">
        <w:rPr>
          <w:rFonts w:ascii="Times New Roman" w:hAnsi="Times New Roman"/>
          <w:sz w:val="24"/>
          <w:szCs w:val="24"/>
        </w:rPr>
        <w:t>.(2025·</w:t>
      </w:r>
      <w:r w:rsidR="00981201" w:rsidRPr="00F961B1">
        <w:rPr>
          <w:rFonts w:ascii="Times New Roman" w:eastAsia="楷体_GB2312" w:hAnsi="Times New Roman"/>
          <w:sz w:val="24"/>
          <w:szCs w:val="24"/>
        </w:rPr>
        <w:t>山东卷</w:t>
      </w:r>
      <w:r w:rsidR="00981201" w:rsidRPr="00F961B1">
        <w:rPr>
          <w:rFonts w:ascii="Times New Roman" w:hAnsi="Times New Roman"/>
          <w:sz w:val="24"/>
          <w:szCs w:val="24"/>
        </w:rPr>
        <w:t>,14)</w:t>
      </w:r>
      <w:r w:rsidR="00981201" w:rsidRPr="00F961B1">
        <w:rPr>
          <w:rFonts w:ascii="Times New Roman" w:hAnsi="Times New Roman"/>
          <w:sz w:val="24"/>
          <w:szCs w:val="24"/>
        </w:rPr>
        <w:t>某实验小组为探究远距离高压输电的节能优点</w:t>
      </w:r>
      <w:r w:rsidR="00981201" w:rsidRPr="00F961B1">
        <w:rPr>
          <w:rFonts w:ascii="Times New Roman" w:hAnsi="Times New Roman"/>
          <w:sz w:val="24"/>
          <w:szCs w:val="24"/>
        </w:rPr>
        <w:t>,</w:t>
      </w:r>
      <w:r w:rsidR="00981201" w:rsidRPr="00F961B1">
        <w:rPr>
          <w:rFonts w:ascii="Times New Roman" w:hAnsi="Times New Roman"/>
          <w:sz w:val="24"/>
          <w:szCs w:val="24"/>
        </w:rPr>
        <w:t>设计了如下实验。所用实验器材为</w:t>
      </w:r>
      <w:r w:rsidR="00981201" w:rsidRPr="00F961B1">
        <w:rPr>
          <w:rFonts w:ascii="Times New Roman" w:hAnsi="Times New Roman"/>
          <w:sz w:val="24"/>
          <w:szCs w:val="24"/>
        </w:rPr>
        <w:t>:</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学生电源</w:t>
      </w:r>
      <w:r w:rsidRPr="00F961B1">
        <w:rPr>
          <w:rFonts w:ascii="Times New Roman" w:hAnsi="Times New Roman"/>
          <w:sz w:val="24"/>
          <w:szCs w:val="24"/>
        </w:rPr>
        <w:t>;</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可调变压器</w:t>
      </w:r>
      <w:r w:rsidRPr="00F961B1">
        <w:rPr>
          <w:rFonts w:ascii="Times New Roman" w:hAnsi="Times New Roman"/>
          <w:sz w:val="24"/>
          <w:szCs w:val="24"/>
        </w:rPr>
        <w:t>T</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sz w:val="24"/>
          <w:szCs w:val="24"/>
        </w:rPr>
        <w:t>T</w:t>
      </w:r>
      <w:r w:rsidRPr="00F961B1">
        <w:rPr>
          <w:rFonts w:ascii="Times New Roman" w:hAnsi="Times New Roman"/>
          <w:sz w:val="24"/>
          <w:szCs w:val="24"/>
          <w:vertAlign w:val="subscript"/>
        </w:rPr>
        <w:t>2</w:t>
      </w:r>
      <w:r w:rsidRPr="00F961B1">
        <w:rPr>
          <w:rFonts w:ascii="Times New Roman" w:hAnsi="Times New Roman"/>
          <w:sz w:val="24"/>
          <w:szCs w:val="24"/>
        </w:rPr>
        <w:t>;</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电阻箱</w:t>
      </w:r>
      <w:r w:rsidRPr="00F961B1">
        <w:rPr>
          <w:rFonts w:ascii="Times New Roman" w:hAnsi="Times New Roman"/>
          <w:i/>
          <w:sz w:val="24"/>
          <w:szCs w:val="24"/>
        </w:rPr>
        <w:t>R</w:t>
      </w:r>
      <w:r w:rsidRPr="00F961B1">
        <w:rPr>
          <w:rFonts w:ascii="Times New Roman" w:hAnsi="Times New Roman"/>
          <w:sz w:val="24"/>
          <w:szCs w:val="24"/>
        </w:rPr>
        <w:t>;</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灯泡</w:t>
      </w:r>
      <w:r w:rsidRPr="00F961B1">
        <w:rPr>
          <w:rFonts w:ascii="Times New Roman" w:hAnsi="Times New Roman"/>
          <w:sz w:val="24"/>
          <w:szCs w:val="24"/>
        </w:rPr>
        <w:t>L(</w:t>
      </w:r>
      <w:r w:rsidRPr="00F961B1">
        <w:rPr>
          <w:rFonts w:ascii="Times New Roman" w:hAnsi="Times New Roman"/>
          <w:sz w:val="24"/>
          <w:szCs w:val="24"/>
        </w:rPr>
        <w:t>额定电压为</w:t>
      </w:r>
      <w:r w:rsidRPr="00F961B1">
        <w:rPr>
          <w:rFonts w:ascii="Times New Roman" w:hAnsi="Times New Roman"/>
          <w:sz w:val="24"/>
          <w:szCs w:val="24"/>
        </w:rPr>
        <w:t>6 V);</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交流电流表</w:t>
      </w:r>
      <w:r w:rsidRPr="00F961B1">
        <w:rPr>
          <w:rFonts w:ascii="Times New Roman" w:hAnsi="Times New Roman"/>
          <w:sz w:val="24"/>
          <w:szCs w:val="24"/>
        </w:rPr>
        <w:t>A</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sz w:val="24"/>
          <w:szCs w:val="24"/>
        </w:rPr>
        <w:t>A</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hAnsi="Times New Roman"/>
          <w:sz w:val="24"/>
          <w:szCs w:val="24"/>
        </w:rPr>
        <w:t>A</w:t>
      </w:r>
      <w:r w:rsidRPr="00F961B1">
        <w:rPr>
          <w:rFonts w:ascii="Times New Roman" w:hAnsi="Times New Roman"/>
          <w:sz w:val="24"/>
          <w:szCs w:val="24"/>
          <w:vertAlign w:val="subscript"/>
        </w:rPr>
        <w:t>3</w:t>
      </w:r>
      <w:r w:rsidRPr="00F961B1">
        <w:rPr>
          <w:rFonts w:ascii="Times New Roman" w:hAnsi="Times New Roman"/>
          <w:sz w:val="24"/>
          <w:szCs w:val="24"/>
        </w:rPr>
        <w:t>,</w:t>
      </w:r>
      <w:r w:rsidRPr="00F961B1">
        <w:rPr>
          <w:rFonts w:ascii="Times New Roman" w:hAnsi="Times New Roman"/>
          <w:sz w:val="24"/>
          <w:szCs w:val="24"/>
        </w:rPr>
        <w:t>交流电压表</w:t>
      </w:r>
      <w:r w:rsidRPr="00F961B1">
        <w:rPr>
          <w:rFonts w:ascii="Times New Roman" w:hAnsi="Times New Roman"/>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sz w:val="24"/>
          <w:szCs w:val="24"/>
        </w:rPr>
        <w:t>V</w:t>
      </w:r>
      <w:r w:rsidRPr="00F961B1">
        <w:rPr>
          <w:rFonts w:ascii="Times New Roman" w:hAnsi="Times New Roman"/>
          <w:sz w:val="24"/>
          <w:szCs w:val="24"/>
          <w:vertAlign w:val="subscript"/>
        </w:rPr>
        <w:t>2</w:t>
      </w:r>
      <w:r w:rsidRPr="00F961B1">
        <w:rPr>
          <w:rFonts w:ascii="Times New Roman" w:hAnsi="Times New Roman"/>
          <w:sz w:val="24"/>
          <w:szCs w:val="24"/>
        </w:rPr>
        <w:t>;</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开关</w:t>
      </w:r>
      <w:r w:rsidRPr="00F961B1">
        <w:rPr>
          <w:rFonts w:ascii="Times New Roman" w:hAnsi="Times New Roman"/>
          <w:sz w:val="24"/>
          <w:szCs w:val="24"/>
        </w:rPr>
        <w:t>S</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sz w:val="24"/>
          <w:szCs w:val="24"/>
        </w:rPr>
        <w:t>S</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hAnsi="Times New Roman"/>
          <w:sz w:val="24"/>
          <w:szCs w:val="24"/>
        </w:rPr>
        <w:t>导线若干。</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部分实验步骤如下</w:t>
      </w:r>
      <w:r w:rsidRPr="00F961B1">
        <w:rPr>
          <w:rFonts w:ascii="Times New Roman" w:hAnsi="Times New Roman"/>
          <w:sz w:val="24"/>
          <w:szCs w:val="24"/>
        </w:rPr>
        <w:t>:</w:t>
      </w:r>
    </w:p>
    <w:p w:rsidR="0098120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模拟低压输电。按图甲连接电路</w:t>
      </w:r>
      <w:r w:rsidRPr="00F961B1">
        <w:rPr>
          <w:rFonts w:ascii="Times New Roman" w:hAnsi="Times New Roman"/>
          <w:sz w:val="24"/>
          <w:szCs w:val="24"/>
        </w:rPr>
        <w:t>,</w:t>
      </w:r>
      <w:r w:rsidRPr="00F961B1">
        <w:rPr>
          <w:rFonts w:ascii="Times New Roman" w:hAnsi="Times New Roman"/>
          <w:sz w:val="24"/>
          <w:szCs w:val="24"/>
        </w:rPr>
        <w:t>选择学生电源交流挡</w:t>
      </w:r>
      <w:r w:rsidRPr="00F961B1">
        <w:rPr>
          <w:rFonts w:ascii="Times New Roman" w:hAnsi="Times New Roman"/>
          <w:sz w:val="24"/>
          <w:szCs w:val="24"/>
        </w:rPr>
        <w:t>,</w:t>
      </w:r>
      <w:r w:rsidRPr="00F961B1">
        <w:rPr>
          <w:rFonts w:ascii="Times New Roman" w:hAnsi="Times New Roman"/>
          <w:sz w:val="24"/>
          <w:szCs w:val="24"/>
        </w:rPr>
        <w:t>使输出电压为</w:t>
      </w:r>
      <w:r w:rsidRPr="00F961B1">
        <w:rPr>
          <w:rFonts w:ascii="Times New Roman" w:hAnsi="Times New Roman"/>
          <w:sz w:val="24"/>
          <w:szCs w:val="24"/>
        </w:rPr>
        <w:t>12 V,</w:t>
      </w:r>
      <w:r w:rsidRPr="00F961B1">
        <w:rPr>
          <w:rFonts w:ascii="Times New Roman" w:hAnsi="Times New Roman"/>
          <w:sz w:val="24"/>
          <w:szCs w:val="24"/>
        </w:rPr>
        <w:t>闭合</w:t>
      </w:r>
      <w:r w:rsidRPr="00F961B1">
        <w:rPr>
          <w:rFonts w:ascii="Times New Roman" w:hAnsi="Times New Roman"/>
          <w:sz w:val="24"/>
          <w:szCs w:val="24"/>
        </w:rPr>
        <w:t>S</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sz w:val="24"/>
          <w:szCs w:val="24"/>
        </w:rPr>
        <w:t>调节电阻箱阻值</w:t>
      </w:r>
      <w:r w:rsidRPr="00F961B1">
        <w:rPr>
          <w:rFonts w:ascii="Times New Roman" w:hAnsi="Times New Roman"/>
          <w:sz w:val="24"/>
          <w:szCs w:val="24"/>
        </w:rPr>
        <w:t>,</w:t>
      </w:r>
      <w:r w:rsidRPr="00F961B1">
        <w:rPr>
          <w:rFonts w:ascii="Times New Roman" w:hAnsi="Times New Roman"/>
          <w:sz w:val="24"/>
          <w:szCs w:val="24"/>
        </w:rPr>
        <w:t>使</w:t>
      </w:r>
      <w:r w:rsidRPr="00F961B1">
        <w:rPr>
          <w:rFonts w:ascii="Times New Roman" w:hAnsi="Times New Roman"/>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示数为</w:t>
      </w:r>
      <w:r w:rsidRPr="00F961B1">
        <w:rPr>
          <w:rFonts w:ascii="Times New Roman" w:hAnsi="Times New Roman"/>
          <w:sz w:val="24"/>
          <w:szCs w:val="24"/>
        </w:rPr>
        <w:t>6.00 V,</w:t>
      </w:r>
      <w:r w:rsidRPr="00F961B1">
        <w:rPr>
          <w:rFonts w:ascii="Times New Roman" w:hAnsi="Times New Roman"/>
          <w:sz w:val="24"/>
          <w:szCs w:val="24"/>
        </w:rPr>
        <w:t>此时</w:t>
      </w:r>
      <w:r w:rsidRPr="00F961B1">
        <w:rPr>
          <w:rFonts w:ascii="Times New Roman" w:hAnsi="Times New Roman"/>
          <w:sz w:val="24"/>
          <w:szCs w:val="24"/>
        </w:rPr>
        <w:t>A</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sz w:val="24"/>
          <w:szCs w:val="24"/>
        </w:rPr>
        <w:t>量程为</w:t>
      </w:r>
      <w:r w:rsidRPr="00F961B1">
        <w:rPr>
          <w:rFonts w:ascii="Times New Roman" w:hAnsi="Times New Roman"/>
          <w:sz w:val="24"/>
          <w:szCs w:val="24"/>
        </w:rPr>
        <w:t>250 mA)</w:t>
      </w:r>
      <w:r w:rsidRPr="00F961B1">
        <w:rPr>
          <w:rFonts w:ascii="Times New Roman" w:hAnsi="Times New Roman"/>
          <w:sz w:val="24"/>
          <w:szCs w:val="24"/>
        </w:rPr>
        <w:t>示数如图乙所示</w:t>
      </w:r>
      <w:r w:rsidRPr="00F961B1">
        <w:rPr>
          <w:rFonts w:ascii="Times New Roman" w:hAnsi="Times New Roman"/>
          <w:sz w:val="24"/>
          <w:szCs w:val="24"/>
        </w:rPr>
        <w:t>,</w:t>
      </w:r>
      <w:r w:rsidRPr="00F961B1">
        <w:rPr>
          <w:rFonts w:ascii="Times New Roman" w:hAnsi="Times New Roman"/>
          <w:sz w:val="24"/>
          <w:szCs w:val="24"/>
        </w:rPr>
        <w:t>为</w:t>
      </w:r>
      <w:r w:rsidRPr="00F961B1">
        <w:rPr>
          <w:rFonts w:ascii="Times New Roman" w:hAnsi="Times New Roman"/>
          <w:sz w:val="24"/>
          <w:szCs w:val="24"/>
          <w:u w:val="single"/>
        </w:rPr>
        <w:t xml:space="preserve">　　　　</w:t>
      </w:r>
      <w:r w:rsidRPr="00F961B1">
        <w:rPr>
          <w:rFonts w:ascii="Times New Roman" w:hAnsi="Times New Roman"/>
          <w:sz w:val="24"/>
          <w:szCs w:val="24"/>
        </w:rPr>
        <w:t>mA,</w:t>
      </w:r>
      <w:r w:rsidRPr="00F961B1">
        <w:rPr>
          <w:rFonts w:ascii="Times New Roman" w:hAnsi="Times New Roman"/>
          <w:sz w:val="24"/>
          <w:szCs w:val="24"/>
        </w:rPr>
        <w:t>学生电源的输出功率为</w:t>
      </w:r>
      <w:r w:rsidRPr="00F961B1">
        <w:rPr>
          <w:rFonts w:ascii="Times New Roman" w:hAnsi="Times New Roman"/>
          <w:sz w:val="24"/>
          <w:szCs w:val="24"/>
          <w:u w:val="single"/>
        </w:rPr>
        <w:t xml:space="preserve">　　　　</w:t>
      </w:r>
      <w:r w:rsidRPr="00F961B1">
        <w:rPr>
          <w:rFonts w:ascii="Times New Roman" w:hAnsi="Times New Roman"/>
          <w:sz w:val="24"/>
          <w:szCs w:val="24"/>
        </w:rPr>
        <w:t>W</w:t>
      </w:r>
      <w:r w:rsidRPr="00F961B1">
        <w:rPr>
          <w:rFonts w:ascii="Times New Roman" w:hAnsi="Times New Roman"/>
          <w:sz w:val="24"/>
          <w:szCs w:val="24"/>
        </w:rPr>
        <w:t>。</w:t>
      </w:r>
      <w:r w:rsidRPr="00F961B1">
        <w:rPr>
          <w:rFonts w:ascii="Times New Roman" w:hAnsi="Times New Roman"/>
          <w:sz w:val="24"/>
          <w:szCs w:val="24"/>
        </w:rPr>
        <w:t> </w:t>
      </w:r>
    </w:p>
    <w:p w:rsidR="00000707" w:rsidRPr="00F961B1" w:rsidRDefault="00000707" w:rsidP="00000707">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716D1A65" wp14:editId="019A7D5F">
            <wp:extent cx="1404620" cy="899795"/>
            <wp:effectExtent l="0" t="0" r="5080" b="0"/>
            <wp:docPr id="2777" name="image2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0.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4620" cy="899795"/>
                    </a:xfrm>
                    <a:prstGeom prst="rect">
                      <a:avLst/>
                    </a:prstGeom>
                    <a:noFill/>
                    <a:ln>
                      <a:noFill/>
                    </a:ln>
                  </pic:spPr>
                </pic:pic>
              </a:graphicData>
            </a:graphic>
          </wp:inline>
        </w:drawing>
      </w:r>
      <w:bookmarkStart w:id="0" w:name="_GoBack"/>
      <w:bookmarkEnd w:id="0"/>
    </w:p>
    <w:p w:rsidR="00981201" w:rsidRPr="00F961B1" w:rsidRDefault="00981201" w:rsidP="00981201">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2D6397E4" wp14:editId="60C6E164">
            <wp:extent cx="1616710" cy="1082675"/>
            <wp:effectExtent l="0" t="0" r="2540" b="3175"/>
            <wp:docPr id="2778" name="image2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1.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16710" cy="1082675"/>
                    </a:xfrm>
                    <a:prstGeom prst="rect">
                      <a:avLst/>
                    </a:prstGeom>
                    <a:noFill/>
                    <a:ln>
                      <a:noFill/>
                    </a:ln>
                  </pic:spPr>
                </pic:pic>
              </a:graphicData>
            </a:graphic>
          </wp:inline>
        </w:drawing>
      </w:r>
    </w:p>
    <w:p w:rsidR="00981201" w:rsidRPr="00F961B1" w:rsidRDefault="00981201" w:rsidP="00981201">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lastRenderedPageBreak/>
        <w:drawing>
          <wp:inline distT="0" distB="0" distL="0" distR="0" wp14:anchorId="48C191D1" wp14:editId="4503EC9F">
            <wp:extent cx="2414270" cy="1009650"/>
            <wp:effectExtent l="0" t="0" r="5080" b="0"/>
            <wp:docPr id="2779" name="image2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2.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14270" cy="1009650"/>
                    </a:xfrm>
                    <a:prstGeom prst="rect">
                      <a:avLst/>
                    </a:prstGeom>
                    <a:noFill/>
                    <a:ln>
                      <a:noFill/>
                    </a:ln>
                  </pic:spPr>
                </pic:pic>
              </a:graphicData>
            </a:graphic>
          </wp:inline>
        </w:drawing>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模拟高压输电。保持学生电源输出电压和电阻箱阻值不变</w:t>
      </w:r>
      <w:r w:rsidRPr="00F961B1">
        <w:rPr>
          <w:rFonts w:ascii="Times New Roman" w:hAnsi="Times New Roman"/>
          <w:sz w:val="24"/>
          <w:szCs w:val="24"/>
        </w:rPr>
        <w:t>,</w:t>
      </w:r>
      <w:r w:rsidRPr="00F961B1">
        <w:rPr>
          <w:rFonts w:ascii="Times New Roman" w:hAnsi="Times New Roman"/>
          <w:sz w:val="24"/>
          <w:szCs w:val="24"/>
        </w:rPr>
        <w:t>按图丙连接电路后闭合</w:t>
      </w:r>
      <w:r w:rsidRPr="00F961B1">
        <w:rPr>
          <w:rFonts w:ascii="Times New Roman" w:hAnsi="Times New Roman"/>
          <w:sz w:val="24"/>
          <w:szCs w:val="24"/>
        </w:rPr>
        <w:t>S</w:t>
      </w:r>
      <w:r w:rsidRPr="00F961B1">
        <w:rPr>
          <w:rFonts w:ascii="Times New Roman" w:hAnsi="Times New Roman"/>
          <w:sz w:val="24"/>
          <w:szCs w:val="24"/>
          <w:vertAlign w:val="subscript"/>
        </w:rPr>
        <w:t>2</w:t>
      </w:r>
      <w:r w:rsidRPr="00F961B1">
        <w:rPr>
          <w:rFonts w:ascii="Times New Roman" w:hAnsi="Times New Roman"/>
          <w:sz w:val="24"/>
          <w:szCs w:val="24"/>
        </w:rPr>
        <w:t>。调节</w:t>
      </w:r>
      <w:r w:rsidRPr="00F961B1">
        <w:rPr>
          <w:rFonts w:ascii="Times New Roman" w:hAnsi="Times New Roman"/>
          <w:sz w:val="24"/>
          <w:szCs w:val="24"/>
        </w:rPr>
        <w:t>T</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sz w:val="24"/>
          <w:szCs w:val="24"/>
        </w:rPr>
        <w:t>T</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hAnsi="Times New Roman"/>
          <w:sz w:val="24"/>
          <w:szCs w:val="24"/>
        </w:rPr>
        <w:t>使</w:t>
      </w:r>
      <w:r w:rsidRPr="00F961B1">
        <w:rPr>
          <w:rFonts w:ascii="Times New Roman" w:hAnsi="Times New Roman"/>
          <w:sz w:val="24"/>
          <w:szCs w:val="24"/>
        </w:rPr>
        <w:t>V</w:t>
      </w:r>
      <w:r w:rsidRPr="00F961B1">
        <w:rPr>
          <w:rFonts w:ascii="Times New Roman" w:hAnsi="Times New Roman"/>
          <w:sz w:val="24"/>
          <w:szCs w:val="24"/>
          <w:vertAlign w:val="subscript"/>
        </w:rPr>
        <w:t>2</w:t>
      </w:r>
      <w:r w:rsidRPr="00F961B1">
        <w:rPr>
          <w:rFonts w:ascii="Times New Roman" w:hAnsi="Times New Roman"/>
          <w:sz w:val="24"/>
          <w:szCs w:val="24"/>
        </w:rPr>
        <w:t>示数为</w:t>
      </w:r>
      <w:r w:rsidRPr="00F961B1">
        <w:rPr>
          <w:rFonts w:ascii="Times New Roman" w:hAnsi="Times New Roman"/>
          <w:sz w:val="24"/>
          <w:szCs w:val="24"/>
        </w:rPr>
        <w:t>6.00 V,</w:t>
      </w:r>
      <w:r w:rsidRPr="00F961B1">
        <w:rPr>
          <w:rFonts w:ascii="Times New Roman" w:hAnsi="Times New Roman"/>
          <w:sz w:val="24"/>
          <w:szCs w:val="24"/>
        </w:rPr>
        <w:t>此时</w:t>
      </w:r>
      <w:r w:rsidRPr="00F961B1">
        <w:rPr>
          <w:rFonts w:ascii="Times New Roman" w:hAnsi="Times New Roman"/>
          <w:sz w:val="24"/>
          <w:szCs w:val="24"/>
        </w:rPr>
        <w:t>A</w:t>
      </w:r>
      <w:r w:rsidRPr="00F961B1">
        <w:rPr>
          <w:rFonts w:ascii="Times New Roman" w:hAnsi="Times New Roman"/>
          <w:sz w:val="24"/>
          <w:szCs w:val="24"/>
          <w:vertAlign w:val="subscript"/>
        </w:rPr>
        <w:t>2</w:t>
      </w:r>
      <w:r w:rsidRPr="00F961B1">
        <w:rPr>
          <w:rFonts w:ascii="Times New Roman" w:hAnsi="Times New Roman"/>
          <w:sz w:val="24"/>
          <w:szCs w:val="24"/>
        </w:rPr>
        <w:t>示数为</w:t>
      </w:r>
      <w:r w:rsidRPr="00F961B1">
        <w:rPr>
          <w:rFonts w:ascii="Times New Roman" w:hAnsi="Times New Roman"/>
          <w:sz w:val="24"/>
          <w:szCs w:val="24"/>
        </w:rPr>
        <w:t>20 mA,</w:t>
      </w:r>
      <w:r w:rsidRPr="00F961B1">
        <w:rPr>
          <w:rFonts w:ascii="Times New Roman" w:hAnsi="Times New Roman"/>
          <w:sz w:val="24"/>
          <w:szCs w:val="24"/>
        </w:rPr>
        <w:t>则低压输电时电阻箱消耗的功率为高压输电时的</w:t>
      </w:r>
      <w:r w:rsidRPr="00F961B1">
        <w:rPr>
          <w:rFonts w:ascii="Times New Roman" w:hAnsi="Times New Roman"/>
          <w:sz w:val="24"/>
          <w:szCs w:val="24"/>
          <w:u w:val="single"/>
        </w:rPr>
        <w:t xml:space="preserve">　　　　</w:t>
      </w:r>
      <w:r w:rsidRPr="00F961B1">
        <w:rPr>
          <w:rFonts w:ascii="Times New Roman" w:hAnsi="Times New Roman"/>
          <w:sz w:val="24"/>
          <w:szCs w:val="24"/>
        </w:rPr>
        <w:t>倍。</w:t>
      </w:r>
      <w:r w:rsidRPr="00F961B1">
        <w:rPr>
          <w:rFonts w:ascii="Times New Roman" w:hAnsi="Times New Roman"/>
          <w:sz w:val="24"/>
          <w:szCs w:val="24"/>
        </w:rPr>
        <w:t> </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(3)A</w:t>
      </w:r>
      <w:r w:rsidRPr="00F961B1">
        <w:rPr>
          <w:rFonts w:ascii="Times New Roman" w:hAnsi="Times New Roman"/>
          <w:sz w:val="24"/>
          <w:szCs w:val="24"/>
          <w:vertAlign w:val="subscript"/>
        </w:rPr>
        <w:t>3</w:t>
      </w:r>
      <w:r w:rsidRPr="00F961B1">
        <w:rPr>
          <w:rFonts w:ascii="Times New Roman" w:hAnsi="Times New Roman"/>
          <w:sz w:val="24"/>
          <w:szCs w:val="24"/>
        </w:rPr>
        <w:t>示数为</w:t>
      </w:r>
      <w:r w:rsidRPr="00F961B1">
        <w:rPr>
          <w:rFonts w:ascii="Times New Roman" w:hAnsi="Times New Roman"/>
          <w:sz w:val="24"/>
          <w:szCs w:val="24"/>
        </w:rPr>
        <w:t>125 mA,</w:t>
      </w:r>
      <w:r w:rsidRPr="00F961B1">
        <w:rPr>
          <w:rFonts w:ascii="Times New Roman" w:hAnsi="Times New Roman"/>
          <w:sz w:val="24"/>
          <w:szCs w:val="24"/>
        </w:rPr>
        <w:t>高压输电时学生电源的输出功率比低压输电时减少了</w:t>
      </w:r>
      <w:r w:rsidRPr="00F961B1">
        <w:rPr>
          <w:rFonts w:ascii="Times New Roman" w:hAnsi="Times New Roman"/>
          <w:sz w:val="24"/>
          <w:szCs w:val="24"/>
          <w:u w:val="single"/>
        </w:rPr>
        <w:t xml:space="preserve">　　　　</w:t>
      </w:r>
      <w:r w:rsidRPr="00F961B1">
        <w:rPr>
          <w:rFonts w:ascii="Times New Roman" w:hAnsi="Times New Roman"/>
          <w:sz w:val="24"/>
          <w:szCs w:val="24"/>
        </w:rPr>
        <w:t>W</w:t>
      </w:r>
      <w:r w:rsidRPr="00F961B1">
        <w:rPr>
          <w:rFonts w:ascii="Times New Roman" w:hAnsi="Times New Roman"/>
          <w:sz w:val="24"/>
          <w:szCs w:val="24"/>
        </w:rPr>
        <w:t>。</w:t>
      </w:r>
      <w:r w:rsidRPr="00F961B1">
        <w:rPr>
          <w:rFonts w:ascii="Times New Roman" w:hAnsi="Times New Roman"/>
          <w:sz w:val="24"/>
          <w:szCs w:val="24"/>
        </w:rPr>
        <w:t> </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(1)200</w:t>
      </w:r>
      <w:r w:rsidRPr="00F961B1">
        <w:rPr>
          <w:rFonts w:ascii="Times New Roman" w:hAnsi="Times New Roman"/>
          <w:sz w:val="24"/>
          <w:szCs w:val="24"/>
        </w:rPr>
        <w:t xml:space="preserve">　</w:t>
      </w:r>
      <w:r w:rsidRPr="00F961B1">
        <w:rPr>
          <w:rFonts w:ascii="Times New Roman" w:hAnsi="Times New Roman"/>
          <w:sz w:val="24"/>
          <w:szCs w:val="24"/>
        </w:rPr>
        <w:t>2.4</w:t>
      </w:r>
      <w:r w:rsidRPr="00F961B1">
        <w:rPr>
          <w:rFonts w:ascii="Times New Roman" w:hAnsi="Times New Roman"/>
          <w:sz w:val="24"/>
          <w:szCs w:val="24"/>
        </w:rPr>
        <w:t xml:space="preserve">　</w:t>
      </w:r>
      <w:r w:rsidRPr="00F961B1">
        <w:rPr>
          <w:rFonts w:ascii="Times New Roman" w:hAnsi="Times New Roman"/>
          <w:sz w:val="24"/>
          <w:szCs w:val="24"/>
        </w:rPr>
        <w:t>(2)100</w:t>
      </w:r>
      <w:r w:rsidRPr="00F961B1">
        <w:rPr>
          <w:rFonts w:ascii="Times New Roman" w:hAnsi="Times New Roman"/>
          <w:sz w:val="24"/>
          <w:szCs w:val="24"/>
        </w:rPr>
        <w:t xml:space="preserve">　</w:t>
      </w:r>
      <w:r w:rsidRPr="00F961B1">
        <w:rPr>
          <w:rFonts w:ascii="Times New Roman" w:hAnsi="Times New Roman"/>
          <w:sz w:val="24"/>
          <w:szCs w:val="24"/>
        </w:rPr>
        <w:t>(3)0.9</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eastAsia="仿宋_GB2312" w:hAnsi="Times New Roman"/>
          <w:sz w:val="24"/>
          <w:szCs w:val="24"/>
        </w:rPr>
        <w:t>由题图乙可知</w:t>
      </w:r>
      <w:r w:rsidRPr="00F961B1">
        <w:rPr>
          <w:rFonts w:ascii="Times New Roman" w:hAnsi="Times New Roman"/>
          <w:sz w:val="24"/>
          <w:szCs w:val="24"/>
        </w:rPr>
        <w:t>,A</w:t>
      </w:r>
      <w:r w:rsidRPr="00F961B1">
        <w:rPr>
          <w:rFonts w:ascii="Times New Roman" w:hAnsi="Times New Roman"/>
          <w:sz w:val="24"/>
          <w:szCs w:val="24"/>
          <w:vertAlign w:val="subscript"/>
        </w:rPr>
        <w:t>1</w:t>
      </w:r>
      <w:r w:rsidRPr="00F961B1">
        <w:rPr>
          <w:rFonts w:ascii="Times New Roman" w:eastAsia="仿宋_GB2312" w:hAnsi="Times New Roman"/>
          <w:sz w:val="24"/>
          <w:szCs w:val="24"/>
        </w:rPr>
        <w:t>的示数为</w:t>
      </w:r>
      <w:r w:rsidRPr="00F961B1">
        <w:rPr>
          <w:rFonts w:ascii="Times New Roman" w:hAnsi="Times New Roman"/>
          <w:i/>
          <w:sz w:val="24"/>
          <w:szCs w:val="24"/>
        </w:rPr>
        <w:t>I</w:t>
      </w:r>
      <w:r w:rsidRPr="00F961B1">
        <w:rPr>
          <w:rFonts w:ascii="Times New Roman" w:hAnsi="Times New Roman"/>
          <w:sz w:val="24"/>
          <w:szCs w:val="24"/>
          <w:vertAlign w:val="subscript"/>
        </w:rPr>
        <w:t>1</w:t>
      </w:r>
      <w:r w:rsidRPr="00F961B1">
        <w:rPr>
          <w:rFonts w:ascii="Times New Roman" w:hAnsi="Times New Roman"/>
          <w:sz w:val="24"/>
          <w:szCs w:val="24"/>
        </w:rPr>
        <w:t>=200</w:t>
      </w:r>
      <w:r w:rsidRPr="00F961B1">
        <w:rPr>
          <w:rFonts w:ascii="Times New Roman" w:eastAsia="仿宋_GB2312" w:hAnsi="Times New Roman"/>
          <w:sz w:val="24"/>
          <w:szCs w:val="24"/>
        </w:rPr>
        <w:t xml:space="preserve"> </w:t>
      </w:r>
      <w:r w:rsidRPr="00F961B1">
        <w:rPr>
          <w:rFonts w:ascii="Times New Roman" w:hAnsi="Times New Roman"/>
          <w:sz w:val="24"/>
          <w:szCs w:val="24"/>
        </w:rPr>
        <w:t>mA,</w:t>
      </w:r>
      <w:r w:rsidRPr="00F961B1">
        <w:rPr>
          <w:rFonts w:ascii="Times New Roman" w:eastAsia="仿宋_GB2312" w:hAnsi="Times New Roman"/>
          <w:sz w:val="24"/>
          <w:szCs w:val="24"/>
        </w:rPr>
        <w:t>又学生电源的输出电压为</w:t>
      </w:r>
      <w:r w:rsidRPr="00F961B1">
        <w:rPr>
          <w:rFonts w:ascii="Times New Roman" w:hAnsi="Times New Roman"/>
          <w:sz w:val="24"/>
          <w:szCs w:val="24"/>
        </w:rPr>
        <w:t>12</w:t>
      </w:r>
      <w:r w:rsidRPr="00F961B1">
        <w:rPr>
          <w:rFonts w:ascii="Times New Roman" w:eastAsia="仿宋_GB2312" w:hAnsi="Times New Roman"/>
          <w:sz w:val="24"/>
          <w:szCs w:val="24"/>
        </w:rPr>
        <w:t xml:space="preserve"> </w:t>
      </w:r>
      <w:r w:rsidRPr="00F961B1">
        <w:rPr>
          <w:rFonts w:ascii="Times New Roman" w:hAnsi="Times New Roman"/>
          <w:sz w:val="24"/>
          <w:szCs w:val="24"/>
        </w:rPr>
        <w:t>V,</w:t>
      </w:r>
      <w:r w:rsidRPr="00F961B1">
        <w:rPr>
          <w:rFonts w:ascii="Times New Roman" w:eastAsia="仿宋_GB2312" w:hAnsi="Times New Roman"/>
          <w:sz w:val="24"/>
          <w:szCs w:val="24"/>
        </w:rPr>
        <w:t>由题图甲可知</w:t>
      </w:r>
      <w:r w:rsidRPr="00F961B1">
        <w:rPr>
          <w:rFonts w:ascii="Times New Roman" w:hAnsi="Times New Roman"/>
          <w:sz w:val="24"/>
          <w:szCs w:val="24"/>
        </w:rPr>
        <w:t>A</w:t>
      </w:r>
      <w:r w:rsidRPr="00F961B1">
        <w:rPr>
          <w:rFonts w:ascii="Times New Roman" w:hAnsi="Times New Roman"/>
          <w:sz w:val="24"/>
          <w:szCs w:val="24"/>
          <w:vertAlign w:val="subscript"/>
        </w:rPr>
        <w:t>1</w:t>
      </w:r>
      <w:r w:rsidRPr="00F961B1">
        <w:rPr>
          <w:rFonts w:ascii="Times New Roman" w:eastAsia="仿宋_GB2312" w:hAnsi="Times New Roman"/>
          <w:sz w:val="24"/>
          <w:szCs w:val="24"/>
        </w:rPr>
        <w:t>测量干路电流</w:t>
      </w:r>
      <w:r w:rsidRPr="00F961B1">
        <w:rPr>
          <w:rFonts w:ascii="Times New Roman" w:hAnsi="Times New Roman"/>
          <w:sz w:val="24"/>
          <w:szCs w:val="24"/>
        </w:rPr>
        <w:t>,</w:t>
      </w:r>
      <w:r w:rsidRPr="00F961B1">
        <w:rPr>
          <w:rFonts w:ascii="Times New Roman" w:eastAsia="仿宋_GB2312" w:hAnsi="Times New Roman"/>
          <w:sz w:val="24"/>
          <w:szCs w:val="24"/>
        </w:rPr>
        <w:t>则学生电源的输出功率为</w:t>
      </w:r>
      <w:r w:rsidRPr="00F961B1">
        <w:rPr>
          <w:rFonts w:ascii="Times New Roman" w:hAnsi="Times New Roman"/>
          <w:i/>
          <w:sz w:val="24"/>
          <w:szCs w:val="24"/>
        </w:rPr>
        <w:t>P</w:t>
      </w:r>
      <w:r w:rsidRPr="00F961B1">
        <w:rPr>
          <w:rFonts w:ascii="Times New Roman" w:eastAsia="仿宋_GB2312" w:hAnsi="Times New Roman"/>
          <w:sz w:val="24"/>
          <w:szCs w:val="24"/>
          <w:vertAlign w:val="subscript"/>
        </w:rPr>
        <w:t>出</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UI</w:t>
      </w:r>
      <w:r w:rsidRPr="00F961B1">
        <w:rPr>
          <w:rFonts w:ascii="Times New Roman" w:hAnsi="Times New Roman"/>
          <w:sz w:val="24"/>
          <w:szCs w:val="24"/>
          <w:vertAlign w:val="subscript"/>
        </w:rPr>
        <w:t>1</w:t>
      </w:r>
      <w:r w:rsidRPr="00F961B1">
        <w:rPr>
          <w:rFonts w:ascii="Times New Roman" w:hAnsi="Times New Roman"/>
          <w:sz w:val="24"/>
          <w:szCs w:val="24"/>
        </w:rPr>
        <w:t>=12</w:t>
      </w:r>
      <w:r w:rsidRPr="002A027F">
        <w:rPr>
          <w:rFonts w:asciiTheme="majorEastAsia" w:eastAsiaTheme="majorEastAsia" w:hAnsiTheme="majorEastAsia"/>
          <w:sz w:val="24"/>
          <w:szCs w:val="24"/>
        </w:rPr>
        <w:t>×</w:t>
      </w:r>
      <w:r w:rsidRPr="00F961B1">
        <w:rPr>
          <w:rFonts w:ascii="Times New Roman" w:hAnsi="Times New Roman"/>
          <w:sz w:val="24"/>
          <w:szCs w:val="24"/>
        </w:rPr>
        <w:t>0.2</w:t>
      </w:r>
      <w:r w:rsidRPr="00F961B1">
        <w:rPr>
          <w:rFonts w:ascii="Times New Roman" w:eastAsia="仿宋_GB2312" w:hAnsi="Times New Roman"/>
          <w:sz w:val="24"/>
          <w:szCs w:val="24"/>
        </w:rPr>
        <w:t xml:space="preserve"> </w:t>
      </w:r>
      <w:r w:rsidRPr="00F961B1">
        <w:rPr>
          <w:rFonts w:ascii="Times New Roman" w:hAnsi="Times New Roman"/>
          <w:sz w:val="24"/>
          <w:szCs w:val="24"/>
        </w:rPr>
        <w:t>W=2.4</w:t>
      </w:r>
      <w:r w:rsidRPr="00F961B1">
        <w:rPr>
          <w:rFonts w:ascii="Times New Roman" w:eastAsia="仿宋_GB2312" w:hAnsi="Times New Roman"/>
          <w:sz w:val="24"/>
          <w:szCs w:val="24"/>
        </w:rPr>
        <w:t xml:space="preserve"> </w:t>
      </w:r>
      <w:r w:rsidRPr="00F961B1">
        <w:rPr>
          <w:rFonts w:ascii="Times New Roman" w:hAnsi="Times New Roman"/>
          <w:sz w:val="24"/>
          <w:szCs w:val="24"/>
        </w:rPr>
        <w:t>W</w:t>
      </w:r>
      <w:r w:rsidRPr="00F961B1">
        <w:rPr>
          <w:rFonts w:ascii="Times New Roman" w:eastAsia="仿宋_GB2312" w:hAnsi="Times New Roman"/>
          <w:sz w:val="24"/>
          <w:szCs w:val="24"/>
        </w:rPr>
        <w:t>。</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仿宋_GB2312" w:hAnsi="Times New Roman"/>
          <w:sz w:val="24"/>
          <w:szCs w:val="24"/>
        </w:rPr>
        <w:t>电阻箱阻值不变</w:t>
      </w:r>
      <w:r w:rsidRPr="00F961B1">
        <w:rPr>
          <w:rFonts w:ascii="Times New Roman" w:hAnsi="Times New Roman"/>
          <w:sz w:val="24"/>
          <w:szCs w:val="24"/>
        </w:rPr>
        <w:t>,</w:t>
      </w:r>
      <w:r w:rsidRPr="00F961B1">
        <w:rPr>
          <w:rFonts w:ascii="Times New Roman" w:eastAsia="仿宋_GB2312" w:hAnsi="Times New Roman"/>
          <w:sz w:val="24"/>
          <w:szCs w:val="24"/>
        </w:rPr>
        <w:t>由</w:t>
      </w:r>
      <w:r w:rsidRPr="00F961B1">
        <w:rPr>
          <w:rFonts w:ascii="Times New Roman" w:hAnsi="Times New Roman"/>
          <w:i/>
          <w:sz w:val="24"/>
          <w:szCs w:val="24"/>
        </w:rPr>
        <w:t>P</w:t>
      </w:r>
      <w:r w:rsidRPr="00F961B1">
        <w:rPr>
          <w:rFonts w:ascii="Times New Roman" w:hAnsi="Times New Roman"/>
          <w:sz w:val="24"/>
          <w:szCs w:val="24"/>
        </w:rPr>
        <w:t>=</w:t>
      </w:r>
      <w:r w:rsidRPr="00F961B1">
        <w:rPr>
          <w:rFonts w:ascii="Times New Roman" w:hAnsi="Times New Roman"/>
          <w:i/>
          <w:sz w:val="24"/>
          <w:szCs w:val="24"/>
        </w:rPr>
        <w:t>I</w:t>
      </w:r>
      <w:r w:rsidRPr="00F961B1">
        <w:rPr>
          <w:rFonts w:ascii="Times New Roman" w:hAnsi="Times New Roman"/>
          <w:sz w:val="24"/>
          <w:szCs w:val="24"/>
          <w:vertAlign w:val="superscript"/>
        </w:rPr>
        <w:t>2</w:t>
      </w:r>
      <w:r w:rsidRPr="00F961B1">
        <w:rPr>
          <w:rFonts w:ascii="Times New Roman" w:hAnsi="Times New Roman"/>
          <w:i/>
          <w:sz w:val="24"/>
          <w:szCs w:val="24"/>
        </w:rPr>
        <w:t>R</w:t>
      </w:r>
      <w:r w:rsidRPr="00F961B1">
        <w:rPr>
          <w:rFonts w:ascii="Times New Roman" w:eastAsia="仿宋_GB2312" w:hAnsi="Times New Roman"/>
          <w:sz w:val="24"/>
          <w:szCs w:val="24"/>
        </w:rPr>
        <w:t>可知低压输电时电阻箱消耗的功率与高压输电时电阻箱消耗的功率之比为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低</m:t>
                </m:r>
                <m:r>
                  <m:rPr>
                    <m:sty m:val="p"/>
                  </m:rPr>
                  <w:rPr>
                    <w:rFonts w:ascii="Cambria Math" w:hAnsi="Cambria Math"/>
                    <w:sz w:val="24"/>
                    <w:szCs w:val="24"/>
                  </w:rPr>
                  <m:t>R</m:t>
                </m:r>
              </m:sub>
            </m:sSub>
          </m:num>
          <m:den>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高</m:t>
                </m:r>
                <m:r>
                  <m:rPr>
                    <m:sty m:val="p"/>
                  </m:rPr>
                  <w:rPr>
                    <w:rFonts w:ascii="Cambria Math" w:hAnsi="Cambria Math"/>
                    <w:sz w:val="24"/>
                    <w:szCs w:val="24"/>
                  </w:rPr>
                  <m:t>R</m:t>
                </m:r>
              </m:sub>
            </m:sSub>
          </m:den>
        </m:f>
      </m:oMath>
      <w:r w:rsidRPr="00F961B1">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1</m:t>
                    </m:r>
                  </m:sub>
                </m:sSub>
              </m:e>
              <m:sup>
                <m:r>
                  <m:rPr>
                    <m:sty m:val="p"/>
                  </m:rPr>
                  <w:rPr>
                    <w:rFonts w:ascii="Cambria Math" w:hAnsi="Cambria Math"/>
                    <w:sz w:val="24"/>
                    <w:szCs w:val="24"/>
                  </w:rPr>
                  <m:t>2</m:t>
                </m:r>
              </m:sup>
            </m:sSup>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2</m:t>
                    </m:r>
                  </m:sub>
                </m:sSub>
              </m:e>
              <m:sup>
                <m:r>
                  <m:rPr>
                    <m:sty m:val="p"/>
                  </m:rPr>
                  <w:rPr>
                    <w:rFonts w:ascii="Cambria Math" w:hAnsi="Cambria Math"/>
                    <w:sz w:val="24"/>
                    <w:szCs w:val="24"/>
                  </w:rPr>
                  <m:t>2</m:t>
                </m:r>
              </m:sup>
            </m:sSup>
          </m:den>
        </m:f>
      </m:oMath>
      <w:r w:rsidRPr="00F961B1">
        <w:rPr>
          <w:rFonts w:ascii="Times New Roman" w:hAnsi="Times New Roman"/>
          <w:sz w:val="24"/>
          <w:szCs w:val="24"/>
        </w:rPr>
        <w:t>=100,</w:t>
      </w:r>
      <w:r w:rsidRPr="00F961B1">
        <w:rPr>
          <w:rFonts w:ascii="Times New Roman" w:eastAsia="仿宋_GB2312" w:hAnsi="Times New Roman"/>
          <w:sz w:val="24"/>
          <w:szCs w:val="24"/>
        </w:rPr>
        <w:t>即低压输电时电阻箱消耗的功率为高压输电时的</w:t>
      </w:r>
      <w:r w:rsidRPr="00F961B1">
        <w:rPr>
          <w:rFonts w:ascii="Times New Roman" w:hAnsi="Times New Roman"/>
          <w:sz w:val="24"/>
          <w:szCs w:val="24"/>
        </w:rPr>
        <w:t>100</w:t>
      </w:r>
      <w:r w:rsidRPr="00F961B1">
        <w:rPr>
          <w:rFonts w:ascii="Times New Roman" w:eastAsia="仿宋_GB2312" w:hAnsi="Times New Roman"/>
          <w:sz w:val="24"/>
          <w:szCs w:val="24"/>
        </w:rPr>
        <w:t>倍。</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eastAsia="仿宋_GB2312" w:hAnsi="Times New Roman"/>
          <w:sz w:val="24"/>
          <w:szCs w:val="24"/>
        </w:rPr>
        <w:t>高压输电时学生电源的输出功率为</w:t>
      </w:r>
      <w:r w:rsidRPr="00F961B1">
        <w:rPr>
          <w:rFonts w:ascii="Times New Roman" w:hAnsi="Times New Roman"/>
          <w:i/>
          <w:sz w:val="24"/>
          <w:szCs w:val="24"/>
        </w:rPr>
        <w:t>P</w:t>
      </w:r>
      <w:r w:rsidRPr="00F961B1">
        <w:rPr>
          <w:rFonts w:ascii="Times New Roman" w:eastAsia="仿宋_GB2312" w:hAnsi="Times New Roman"/>
          <w:sz w:val="24"/>
          <w:szCs w:val="24"/>
          <w:vertAlign w:val="subscript"/>
        </w:rPr>
        <w:t>出</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hAnsi="Times New Roman"/>
          <w:i/>
          <w:sz w:val="24"/>
          <w:szCs w:val="24"/>
        </w:rPr>
        <w:t>UI</w:t>
      </w:r>
      <w:r w:rsidRPr="00F961B1">
        <w:rPr>
          <w:rFonts w:ascii="Times New Roman" w:hAnsi="Times New Roman"/>
          <w:sz w:val="24"/>
          <w:szCs w:val="24"/>
          <w:vertAlign w:val="subscript"/>
        </w:rPr>
        <w:t>3</w:t>
      </w:r>
      <w:r w:rsidRPr="00F961B1">
        <w:rPr>
          <w:rFonts w:ascii="Times New Roman" w:hAnsi="Times New Roman"/>
          <w:sz w:val="24"/>
          <w:szCs w:val="24"/>
        </w:rPr>
        <w:t>=12</w:t>
      </w:r>
      <w:r w:rsidRPr="002A027F">
        <w:rPr>
          <w:rFonts w:asciiTheme="majorEastAsia" w:eastAsiaTheme="majorEastAsia" w:hAnsiTheme="majorEastAsia"/>
          <w:sz w:val="24"/>
          <w:szCs w:val="24"/>
        </w:rPr>
        <w:t>×</w:t>
      </w:r>
      <w:r w:rsidRPr="00F961B1">
        <w:rPr>
          <w:rFonts w:ascii="Times New Roman" w:hAnsi="Times New Roman"/>
          <w:sz w:val="24"/>
          <w:szCs w:val="24"/>
        </w:rPr>
        <w:t>0.125</w:t>
      </w:r>
      <w:r w:rsidRPr="00F961B1">
        <w:rPr>
          <w:rFonts w:ascii="Times New Roman" w:eastAsia="仿宋_GB2312" w:hAnsi="Times New Roman"/>
          <w:sz w:val="24"/>
          <w:szCs w:val="24"/>
        </w:rPr>
        <w:t xml:space="preserve"> </w:t>
      </w:r>
      <w:r w:rsidRPr="00F961B1">
        <w:rPr>
          <w:rFonts w:ascii="Times New Roman" w:hAnsi="Times New Roman"/>
          <w:sz w:val="24"/>
          <w:szCs w:val="24"/>
        </w:rPr>
        <w:t>W=1.5</w:t>
      </w:r>
      <w:r w:rsidRPr="00F961B1">
        <w:rPr>
          <w:rFonts w:ascii="Times New Roman" w:eastAsia="仿宋_GB2312" w:hAnsi="Times New Roman"/>
          <w:sz w:val="24"/>
          <w:szCs w:val="24"/>
        </w:rPr>
        <w:t xml:space="preserve"> </w:t>
      </w:r>
      <w:r w:rsidRPr="00F961B1">
        <w:rPr>
          <w:rFonts w:ascii="Times New Roman" w:hAnsi="Times New Roman"/>
          <w:sz w:val="24"/>
          <w:szCs w:val="24"/>
        </w:rPr>
        <w:t>W,</w:t>
      </w:r>
      <w:r w:rsidRPr="00F961B1">
        <w:rPr>
          <w:rFonts w:ascii="Times New Roman" w:eastAsia="仿宋_GB2312" w:hAnsi="Times New Roman"/>
          <w:sz w:val="24"/>
          <w:szCs w:val="24"/>
        </w:rPr>
        <w:t>则高压输电时学生电源的输出功率比低压输电时减少了</w:t>
      </w:r>
      <w:r w:rsidRPr="00F961B1">
        <w:rPr>
          <w:rFonts w:ascii="Times New Roman" w:hAnsi="Times New Roman"/>
          <w:sz w:val="24"/>
          <w:szCs w:val="24"/>
        </w:rPr>
        <w:t>Δ</w:t>
      </w:r>
      <w:r w:rsidRPr="00F961B1">
        <w:rPr>
          <w:rFonts w:ascii="Times New Roman" w:hAnsi="Times New Roman"/>
          <w:i/>
          <w:sz w:val="24"/>
          <w:szCs w:val="24"/>
        </w:rPr>
        <w:t>P</w:t>
      </w:r>
      <w:r w:rsidRPr="00F961B1">
        <w:rPr>
          <w:rFonts w:ascii="Times New Roman" w:hAnsi="Times New Roman"/>
          <w:sz w:val="24"/>
          <w:szCs w:val="24"/>
        </w:rPr>
        <w:t>=</w:t>
      </w:r>
      <w:r w:rsidRPr="00F961B1">
        <w:rPr>
          <w:rFonts w:ascii="Times New Roman" w:hAnsi="Times New Roman"/>
          <w:i/>
          <w:sz w:val="24"/>
          <w:szCs w:val="24"/>
        </w:rPr>
        <w:t>P</w:t>
      </w:r>
      <w:r w:rsidRPr="00F961B1">
        <w:rPr>
          <w:rFonts w:ascii="Times New Roman" w:eastAsia="仿宋_GB2312" w:hAnsi="Times New Roman"/>
          <w:sz w:val="24"/>
          <w:szCs w:val="24"/>
          <w:vertAlign w:val="subscript"/>
        </w:rPr>
        <w:t>出</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P</w:t>
      </w:r>
      <w:r w:rsidRPr="00F961B1">
        <w:rPr>
          <w:rFonts w:ascii="Times New Roman" w:eastAsia="仿宋_GB2312" w:hAnsi="Times New Roman"/>
          <w:sz w:val="24"/>
          <w:szCs w:val="24"/>
          <w:vertAlign w:val="subscript"/>
        </w:rPr>
        <w:t>出</w:t>
      </w:r>
      <w:r w:rsidRPr="00F961B1">
        <w:rPr>
          <w:rFonts w:ascii="Times New Roman" w:hAnsi="Times New Roman"/>
          <w:sz w:val="24"/>
          <w:szCs w:val="24"/>
          <w:vertAlign w:val="subscript"/>
        </w:rPr>
        <w:t>2</w:t>
      </w:r>
      <w:r w:rsidRPr="00F961B1">
        <w:rPr>
          <w:rFonts w:ascii="Times New Roman" w:hAnsi="Times New Roman"/>
          <w:sz w:val="24"/>
          <w:szCs w:val="24"/>
        </w:rPr>
        <w:t>=0.9</w:t>
      </w:r>
      <w:r w:rsidRPr="00F961B1">
        <w:rPr>
          <w:rFonts w:ascii="Times New Roman" w:eastAsia="仿宋_GB2312" w:hAnsi="Times New Roman"/>
          <w:sz w:val="24"/>
          <w:szCs w:val="24"/>
        </w:rPr>
        <w:t xml:space="preserve"> </w:t>
      </w:r>
      <w:r w:rsidRPr="00F961B1">
        <w:rPr>
          <w:rFonts w:ascii="Times New Roman" w:hAnsi="Times New Roman"/>
          <w:sz w:val="24"/>
          <w:szCs w:val="24"/>
        </w:rPr>
        <w:t>W</w:t>
      </w:r>
      <w:r w:rsidRPr="00F961B1">
        <w:rPr>
          <w:rFonts w:ascii="Times New Roman" w:eastAsia="仿宋_GB2312" w:hAnsi="Times New Roman"/>
          <w:sz w:val="24"/>
          <w:szCs w:val="24"/>
        </w:rPr>
        <w:t>。</w:t>
      </w:r>
    </w:p>
    <w:p w:rsidR="00981201" w:rsidRPr="00F961B1" w:rsidRDefault="00981201" w:rsidP="0098120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 xml:space="preserve"> </w:t>
      </w:r>
    </w:p>
    <w:sectPr w:rsidR="00981201" w:rsidRPr="00F961B1">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5A0" w:rsidRDefault="00C805A0" w:rsidP="00000707">
      <w:r>
        <w:separator/>
      </w:r>
    </w:p>
  </w:endnote>
  <w:endnote w:type="continuationSeparator" w:id="0">
    <w:p w:rsidR="00C805A0" w:rsidRDefault="00C805A0" w:rsidP="00000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5A0" w:rsidRDefault="00C805A0" w:rsidP="00000707">
      <w:r>
        <w:separator/>
      </w:r>
    </w:p>
  </w:footnote>
  <w:footnote w:type="continuationSeparator" w:id="0">
    <w:p w:rsidR="00C805A0" w:rsidRDefault="00C805A0" w:rsidP="000007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201"/>
    <w:rsid w:val="00000707"/>
    <w:rsid w:val="00981201"/>
    <w:rsid w:val="00C805A0"/>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1D34D6-C1C2-4452-805D-1A309AAD0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81201"/>
    <w:rPr>
      <w:rFonts w:ascii="Calibri" w:eastAsia="宋体" w:hAnsi="NEU-BZ" w:cs="Times New Roman"/>
      <w:kern w:val="0"/>
      <w:sz w:val="23"/>
      <w:szCs w:val="23"/>
    </w:rPr>
  </w:style>
  <w:style w:type="paragraph" w:styleId="1">
    <w:name w:val="heading 1"/>
    <w:basedOn w:val="a"/>
    <w:next w:val="a"/>
    <w:link w:val="1Char"/>
    <w:uiPriority w:val="9"/>
    <w:qFormat/>
    <w:rsid w:val="0098120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98120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98120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81201"/>
    <w:rPr>
      <w:rFonts w:ascii="Calibri" w:eastAsia="宋体" w:hAnsi="NEU-BZ" w:cs="Times New Roman"/>
      <w:b/>
      <w:bCs/>
      <w:kern w:val="44"/>
      <w:sz w:val="44"/>
      <w:szCs w:val="44"/>
    </w:rPr>
  </w:style>
  <w:style w:type="character" w:customStyle="1" w:styleId="2Char">
    <w:name w:val="标题 2 Char"/>
    <w:basedOn w:val="a0"/>
    <w:link w:val="2"/>
    <w:uiPriority w:val="9"/>
    <w:rsid w:val="00981201"/>
    <w:rPr>
      <w:rFonts w:asciiTheme="majorHAnsi" w:eastAsiaTheme="majorEastAsia" w:hAnsiTheme="majorHAnsi" w:cstheme="majorBidi"/>
      <w:b/>
      <w:bCs/>
      <w:kern w:val="0"/>
      <w:sz w:val="32"/>
      <w:szCs w:val="32"/>
    </w:rPr>
  </w:style>
  <w:style w:type="character" w:customStyle="1" w:styleId="3Char">
    <w:name w:val="标题 3 Char"/>
    <w:basedOn w:val="a0"/>
    <w:link w:val="3"/>
    <w:uiPriority w:val="9"/>
    <w:rsid w:val="00981201"/>
    <w:rPr>
      <w:rFonts w:ascii="Calibri" w:eastAsia="宋体" w:hAnsi="NEU-BZ" w:cs="Times New Roman"/>
      <w:b/>
      <w:bCs/>
      <w:kern w:val="0"/>
      <w:sz w:val="32"/>
      <w:szCs w:val="32"/>
    </w:rPr>
  </w:style>
  <w:style w:type="table" w:styleId="a3">
    <w:name w:val="Table Grid"/>
    <w:basedOn w:val="a1"/>
    <w:uiPriority w:val="59"/>
    <w:rsid w:val="00981201"/>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981201"/>
    <w:pPr>
      <w:tabs>
        <w:tab w:val="center" w:pos="4513"/>
        <w:tab w:val="right" w:pos="9026"/>
      </w:tabs>
    </w:pPr>
    <w:rPr>
      <w:sz w:val="22"/>
      <w:szCs w:val="22"/>
    </w:rPr>
  </w:style>
  <w:style w:type="character" w:customStyle="1" w:styleId="Char">
    <w:name w:val="页眉 Char"/>
    <w:basedOn w:val="a0"/>
    <w:link w:val="a4"/>
    <w:uiPriority w:val="99"/>
    <w:rsid w:val="00981201"/>
    <w:rPr>
      <w:rFonts w:ascii="Calibri" w:eastAsia="宋体" w:hAnsi="NEU-BZ" w:cs="Times New Roman"/>
      <w:kern w:val="0"/>
      <w:sz w:val="22"/>
    </w:rPr>
  </w:style>
  <w:style w:type="paragraph" w:styleId="a5">
    <w:name w:val="footer"/>
    <w:basedOn w:val="a"/>
    <w:link w:val="Char0"/>
    <w:uiPriority w:val="99"/>
    <w:unhideWhenUsed/>
    <w:rsid w:val="00981201"/>
    <w:pPr>
      <w:tabs>
        <w:tab w:val="center" w:pos="4513"/>
        <w:tab w:val="right" w:pos="9026"/>
      </w:tabs>
    </w:pPr>
    <w:rPr>
      <w:sz w:val="22"/>
      <w:szCs w:val="22"/>
    </w:rPr>
  </w:style>
  <w:style w:type="character" w:customStyle="1" w:styleId="Char0">
    <w:name w:val="页脚 Char"/>
    <w:basedOn w:val="a0"/>
    <w:link w:val="a5"/>
    <w:uiPriority w:val="99"/>
    <w:rsid w:val="00981201"/>
    <w:rPr>
      <w:rFonts w:ascii="Calibri" w:eastAsia="宋体" w:hAnsi="NEU-BZ" w:cs="Times New Roman"/>
      <w:kern w:val="0"/>
      <w:sz w:val="22"/>
    </w:rPr>
  </w:style>
  <w:style w:type="paragraph" w:styleId="a6">
    <w:name w:val="List Paragraph"/>
    <w:basedOn w:val="a"/>
    <w:uiPriority w:val="34"/>
    <w:qFormat/>
    <w:rsid w:val="00981201"/>
    <w:pPr>
      <w:ind w:left="720"/>
      <w:contextualSpacing/>
    </w:pPr>
    <w:rPr>
      <w:sz w:val="22"/>
      <w:szCs w:val="22"/>
    </w:rPr>
  </w:style>
  <w:style w:type="paragraph" w:styleId="a7">
    <w:name w:val="Balloon Text"/>
    <w:basedOn w:val="a"/>
    <w:link w:val="Char1"/>
    <w:uiPriority w:val="99"/>
    <w:semiHidden/>
    <w:unhideWhenUsed/>
    <w:rsid w:val="00981201"/>
    <w:rPr>
      <w:rFonts w:ascii="Tahoma" w:hAnsi="Tahoma" w:cs="Tahoma"/>
      <w:sz w:val="16"/>
      <w:szCs w:val="16"/>
    </w:rPr>
  </w:style>
  <w:style w:type="character" w:customStyle="1" w:styleId="Char1">
    <w:name w:val="批注框文本 Char"/>
    <w:basedOn w:val="a0"/>
    <w:link w:val="a7"/>
    <w:uiPriority w:val="99"/>
    <w:semiHidden/>
    <w:rsid w:val="00981201"/>
    <w:rPr>
      <w:rFonts w:ascii="Tahoma" w:eastAsia="宋体" w:hAnsi="Tahoma" w:cs="Tahoma"/>
      <w:kern w:val="0"/>
      <w:sz w:val="16"/>
      <w:szCs w:val="16"/>
    </w:rPr>
  </w:style>
  <w:style w:type="paragraph" w:styleId="a8">
    <w:name w:val="Quote"/>
    <w:basedOn w:val="a"/>
    <w:next w:val="a"/>
    <w:link w:val="Char2"/>
    <w:uiPriority w:val="29"/>
    <w:qFormat/>
    <w:rsid w:val="00981201"/>
    <w:rPr>
      <w:i/>
      <w:iCs/>
      <w:color w:val="000000"/>
      <w:sz w:val="22"/>
      <w:szCs w:val="22"/>
    </w:rPr>
  </w:style>
  <w:style w:type="character" w:customStyle="1" w:styleId="Char2">
    <w:name w:val="引用 Char"/>
    <w:basedOn w:val="a0"/>
    <w:link w:val="a8"/>
    <w:uiPriority w:val="29"/>
    <w:rsid w:val="00981201"/>
    <w:rPr>
      <w:rFonts w:ascii="Calibri" w:eastAsia="宋体" w:hAnsi="NEU-BZ" w:cs="Times New Roman"/>
      <w:i/>
      <w:iCs/>
      <w:color w:val="000000"/>
      <w:kern w:val="0"/>
      <w:sz w:val="22"/>
    </w:rPr>
  </w:style>
  <w:style w:type="table" w:styleId="-3">
    <w:name w:val="Light Shading Accent 3"/>
    <w:basedOn w:val="a1"/>
    <w:uiPriority w:val="60"/>
    <w:rsid w:val="00981201"/>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981201"/>
    <w:pPr>
      <w:tabs>
        <w:tab w:val="center" w:pos="4160"/>
        <w:tab w:val="right" w:pos="8300"/>
      </w:tabs>
    </w:pPr>
    <w:rPr>
      <w:sz w:val="22"/>
      <w:szCs w:val="22"/>
    </w:rPr>
  </w:style>
  <w:style w:type="character" w:customStyle="1" w:styleId="MTDisplayEquationChar">
    <w:name w:val="MTDisplayEquation Char"/>
    <w:basedOn w:val="a0"/>
    <w:link w:val="MTDisplayEquation"/>
    <w:rsid w:val="00981201"/>
    <w:rPr>
      <w:rFonts w:ascii="Calibri" w:eastAsia="宋体" w:hAnsi="NEU-BZ" w:cs="Times New Roman"/>
      <w:kern w:val="0"/>
      <w:sz w:val="22"/>
    </w:rPr>
  </w:style>
  <w:style w:type="character" w:customStyle="1" w:styleId="Char3">
    <w:name w:val="脚注文本 Char"/>
    <w:link w:val="a9"/>
    <w:uiPriority w:val="99"/>
    <w:semiHidden/>
    <w:rsid w:val="00981201"/>
    <w:rPr>
      <w:sz w:val="18"/>
      <w:szCs w:val="18"/>
    </w:rPr>
  </w:style>
  <w:style w:type="paragraph" w:styleId="a9">
    <w:name w:val="footnote text"/>
    <w:basedOn w:val="a"/>
    <w:link w:val="Char3"/>
    <w:uiPriority w:val="99"/>
    <w:semiHidden/>
    <w:unhideWhenUsed/>
    <w:rsid w:val="00981201"/>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981201"/>
    <w:rPr>
      <w:rFonts w:ascii="Calibri" w:eastAsia="宋体" w:hAnsi="NEU-BZ" w:cs="Times New Roman"/>
      <w:kern w:val="0"/>
      <w:sz w:val="18"/>
      <w:szCs w:val="18"/>
    </w:rPr>
  </w:style>
  <w:style w:type="character" w:styleId="aa">
    <w:name w:val="footnote reference"/>
    <w:uiPriority w:val="99"/>
    <w:semiHidden/>
    <w:unhideWhenUsed/>
    <w:rsid w:val="00981201"/>
    <w:rPr>
      <w:vertAlign w:val="superscript"/>
    </w:rPr>
  </w:style>
  <w:style w:type="paragraph" w:customStyle="1" w:styleId="ab">
    <w:name w:val="[基本段落]"/>
    <w:basedOn w:val="ac"/>
    <w:rsid w:val="00981201"/>
  </w:style>
  <w:style w:type="paragraph" w:customStyle="1" w:styleId="ac">
    <w:name w:val="[系统文字]"/>
    <w:rsid w:val="00981201"/>
    <w:pPr>
      <w:jc w:val="both"/>
    </w:pPr>
    <w:rPr>
      <w:rFonts w:ascii="NEU-BZ" w:eastAsia="方正书宋_GBK" w:hAnsi="NEU-BZ"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tiff"/><Relationship Id="rId22" Type="http://schemas.openxmlformats.org/officeDocument/2006/relationships/image" Target="media/image16.png"/></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936</Words>
  <Characters>5340</Characters>
  <Application>Microsoft Office Word</Application>
  <DocSecurity>0</DocSecurity>
  <Lines>44</Lines>
  <Paragraphs>12</Paragraphs>
  <ScaleCrop>false</ScaleCrop>
  <Company>P R C</Company>
  <LinksUpToDate>false</LinksUpToDate>
  <CharactersWithSpaces>6264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2</cp:revision>
  <dcterms:created xsi:type="dcterms:W3CDTF">2026-01-08T10:53:00Z</dcterms:created>
  <dcterms:modified xsi:type="dcterms:W3CDTF">2026-03-10T06:57:00Z</dcterms:modified>
</cp:coreProperties>
</file>