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8B6A72">
      <w:pPr>
        <w:pStyle w:val="ae"/>
      </w:pPr>
      <w:r w:rsidRPr="001C3A76">
        <w:t>专题强化八　卫星运动的三类问题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会分析处理人造卫星的变轨和对接问题</w:t>
      </w:r>
      <w:r w:rsidRPr="00F31529">
        <w:rPr>
          <w:rFonts w:ascii="宋体" w:hAnsi="宋体"/>
          <w:sz w:val="24"/>
          <w:szCs w:val="24"/>
        </w:rPr>
        <w:t>,</w:t>
      </w:r>
      <w:r w:rsidRPr="001C3A76">
        <w:rPr>
          <w:rFonts w:ascii="Times New Roman" w:hAnsi="Times New Roman"/>
          <w:sz w:val="24"/>
          <w:szCs w:val="24"/>
        </w:rPr>
        <w:t>理解各物理量的变化</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掌握双星或多星模型的特点及解题方法</w:t>
      </w:r>
      <w:r w:rsidRPr="00F31529">
        <w:rPr>
          <w:rFonts w:ascii="宋体" w:hAnsi="宋体"/>
          <w:sz w:val="24"/>
          <w:szCs w:val="24"/>
        </w:rPr>
        <w:t>。</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会分析卫星的追及与相遇问题</w:t>
      </w:r>
      <w:r w:rsidRPr="00F31529">
        <w:rPr>
          <w:rFonts w:ascii="宋体" w:hAnsi="宋体"/>
          <w:sz w:val="24"/>
          <w:szCs w:val="24"/>
        </w:rPr>
        <w:t>。</w:t>
      </w:r>
    </w:p>
    <w:p w:rsidR="004F05CA" w:rsidRPr="001C3A76" w:rsidRDefault="000F52EC" w:rsidP="006A1800">
      <w:pPr>
        <w:pStyle w:val="ae"/>
      </w:pPr>
      <w:r w:rsidRPr="001C3A76">
        <w:t>考点一　卫星的变轨和对接问题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变轨原理</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009015" cy="897255"/>
            <wp:effectExtent l="0" t="0" r="635" b="0"/>
            <wp:docPr id="3125"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015"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为了节省能量</w:t>
      </w:r>
      <w:r w:rsidRPr="00F31529">
        <w:rPr>
          <w:rFonts w:ascii="宋体" w:hAnsi="宋体"/>
          <w:sz w:val="24"/>
          <w:szCs w:val="24"/>
        </w:rPr>
        <w:t>,</w:t>
      </w:r>
      <w:r w:rsidRPr="001C3A76">
        <w:rPr>
          <w:rFonts w:ascii="Times New Roman" w:hAnsi="Times New Roman"/>
          <w:sz w:val="24"/>
          <w:szCs w:val="24"/>
        </w:rPr>
        <w:t>在赤道上顺着地球自转方向发射卫星到圆轨道</w:t>
      </w:r>
      <w:r w:rsidRPr="001C3A76">
        <w:rPr>
          <w:rFonts w:ascii="宋体" w:hAnsi="宋体" w:cs="宋体" w:hint="eastAsia"/>
          <w:sz w:val="24"/>
          <w:szCs w:val="24"/>
        </w:rPr>
        <w:t>Ⅰ</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sz w:val="24"/>
          <w:szCs w:val="24"/>
        </w:rPr>
        <w:t>卫星在轨道</w:t>
      </w:r>
      <w:r w:rsidRPr="001C3A76">
        <w:rPr>
          <w:rFonts w:ascii="宋体" w:hAnsi="宋体" w:cs="宋体" w:hint="eastAsia"/>
          <w:sz w:val="24"/>
          <w:szCs w:val="24"/>
        </w:rPr>
        <w:t>Ⅰ</w:t>
      </w:r>
      <w:r w:rsidRPr="001C3A76">
        <w:rPr>
          <w:rFonts w:ascii="Times New Roman" w:hAnsi="Times New Roman"/>
          <w:sz w:val="24"/>
          <w:szCs w:val="24"/>
        </w:rPr>
        <w:t>上做匀速圆周运动</w:t>
      </w:r>
      <w:r w:rsidRPr="00F31529">
        <w:rPr>
          <w:rFonts w:ascii="宋体" w:hAnsi="宋体"/>
          <w:sz w:val="24"/>
          <w:szCs w:val="24"/>
        </w:rPr>
        <w:t>,</w:t>
      </w:r>
      <w:r w:rsidRPr="001C3A76">
        <w:rPr>
          <w:rFonts w:ascii="Times New Roman"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w:t>
      </w:r>
      <w:r w:rsidRPr="001C3A76">
        <w:rPr>
          <w:rFonts w:ascii="Times New Roman" w:hAnsi="Times New Roman"/>
          <w:i/>
          <w:sz w:val="24"/>
          <w:szCs w:val="24"/>
        </w:rPr>
        <w:t>A</w:t>
      </w:r>
      <w:r w:rsidRPr="001C3A76">
        <w:rPr>
          <w:rFonts w:ascii="Times New Roman" w:hAnsi="Times New Roman"/>
          <w:sz w:val="24"/>
          <w:szCs w:val="24"/>
        </w:rPr>
        <w:t>点</w:t>
      </w:r>
      <w:r w:rsidRPr="001C3A76">
        <w:rPr>
          <w:rFonts w:ascii="Times New Roman" w:hAnsi="Times New Roman"/>
          <w:sz w:val="24"/>
          <w:szCs w:val="24"/>
        </w:rPr>
        <w:t>(</w:t>
      </w:r>
      <w:r w:rsidRPr="001C3A76">
        <w:rPr>
          <w:rFonts w:ascii="Times New Roman" w:hAnsi="Times New Roman"/>
          <w:sz w:val="24"/>
          <w:szCs w:val="24"/>
        </w:rPr>
        <w:t>近地点</w:t>
      </w:r>
      <w:r w:rsidRPr="001C3A76">
        <w:rPr>
          <w:rFonts w:ascii="Times New Roman" w:hAnsi="Times New Roman"/>
          <w:sz w:val="24"/>
          <w:szCs w:val="24"/>
        </w:rPr>
        <w:t>)</w:t>
      </w:r>
      <w:r w:rsidRPr="001C3A76">
        <w:rPr>
          <w:rFonts w:ascii="Times New Roman" w:hAnsi="Times New Roman"/>
          <w:sz w:val="24"/>
          <w:szCs w:val="24"/>
        </w:rPr>
        <w:t>点火加速</w:t>
      </w:r>
      <w:r w:rsidRPr="00F31529">
        <w:rPr>
          <w:rFonts w:ascii="宋体" w:hAnsi="宋体"/>
          <w:sz w:val="24"/>
          <w:szCs w:val="24"/>
        </w:rPr>
        <w:t>,</w:t>
      </w:r>
      <w:r w:rsidRPr="001C3A76">
        <w:rPr>
          <w:rFonts w:ascii="Times New Roman" w:hAnsi="Times New Roman"/>
          <w:sz w:val="24"/>
          <w:szCs w:val="24"/>
        </w:rPr>
        <w:t>由于速度变大</w:t>
      </w:r>
      <w:r w:rsidRPr="00F31529">
        <w:rPr>
          <w:rFonts w:ascii="宋体" w:hAnsi="宋体"/>
          <w:sz w:val="24"/>
          <w:szCs w:val="24"/>
        </w:rPr>
        <w:t>,</w:t>
      </w:r>
      <w:r w:rsidRPr="001C3A76">
        <w:rPr>
          <w:rFonts w:ascii="Times New Roman" w:hAnsi="Times New Roman"/>
          <w:sz w:val="24"/>
          <w:szCs w:val="24"/>
        </w:rPr>
        <w:t>所需向心力变大</w:t>
      </w:r>
      <w:r w:rsidRPr="00F31529">
        <w:rPr>
          <w:rFonts w:ascii="宋体" w:hAnsi="宋体"/>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1C3A76">
        <w:rPr>
          <w:rFonts w:ascii="Times New Roman" w:hAnsi="Times New Roman"/>
          <w:sz w:val="24"/>
          <w:szCs w:val="24"/>
        </w:rPr>
        <w:t>&lt;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A</m:t>
                    </m:r>
                  </m:sub>
                </m:sSub>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hAnsi="Times New Roman"/>
          <w:sz w:val="24"/>
          <w:szCs w:val="24"/>
        </w:rPr>
        <w:t>即万有引力不足以提供卫星在轨道</w:t>
      </w:r>
      <w:r w:rsidRPr="001C3A76">
        <w:rPr>
          <w:rFonts w:ascii="宋体" w:hAnsi="宋体" w:cs="宋体" w:hint="eastAsia"/>
          <w:sz w:val="24"/>
          <w:szCs w:val="24"/>
        </w:rPr>
        <w:t>Ⅰ</w:t>
      </w:r>
      <w:r w:rsidRPr="001C3A76">
        <w:rPr>
          <w:rFonts w:ascii="Times New Roman" w:hAnsi="Times New Roman"/>
          <w:sz w:val="24"/>
          <w:szCs w:val="24"/>
        </w:rPr>
        <w:t>上做圆周运动的向心力</w:t>
      </w:r>
      <w:r w:rsidRPr="00F31529">
        <w:rPr>
          <w:rFonts w:ascii="宋体" w:hAnsi="宋体"/>
          <w:sz w:val="24"/>
          <w:szCs w:val="24"/>
        </w:rPr>
        <w:t>,</w:t>
      </w:r>
      <w:r w:rsidRPr="001C3A76">
        <w:rPr>
          <w:rFonts w:ascii="Times New Roman" w:hAnsi="Times New Roman"/>
          <w:sz w:val="24"/>
          <w:szCs w:val="24"/>
        </w:rPr>
        <w:t>卫星做离心运动进入椭圆轨道</w:t>
      </w:r>
      <w:r w:rsidRPr="00E166EA">
        <w:rPr>
          <w:rFonts w:ascii="宋体" w:hAnsi="宋体" w:cs="宋体" w:hint="eastAsia"/>
          <w:i/>
          <w:sz w:val="24"/>
          <w:szCs w:val="24"/>
        </w:rPr>
        <w:t>Ⅱ</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在</w:t>
      </w:r>
      <w:r w:rsidRPr="001C3A76">
        <w:rPr>
          <w:rFonts w:ascii="Times New Roman" w:hAnsi="Times New Roman"/>
          <w:i/>
          <w:sz w:val="24"/>
          <w:szCs w:val="24"/>
        </w:rPr>
        <w:t>B</w:t>
      </w:r>
      <w:r w:rsidRPr="001C3A76">
        <w:rPr>
          <w:rFonts w:ascii="Times New Roman" w:hAnsi="Times New Roman"/>
          <w:sz w:val="24"/>
          <w:szCs w:val="24"/>
        </w:rPr>
        <w:t>点</w:t>
      </w:r>
      <w:r w:rsidRPr="001C3A76">
        <w:rPr>
          <w:rFonts w:ascii="Times New Roman" w:hAnsi="Times New Roman"/>
          <w:sz w:val="24"/>
          <w:szCs w:val="24"/>
        </w:rPr>
        <w:t>(</w:t>
      </w:r>
      <w:r w:rsidRPr="001C3A76">
        <w:rPr>
          <w:rFonts w:ascii="Times New Roman" w:hAnsi="Times New Roman"/>
          <w:sz w:val="24"/>
          <w:szCs w:val="24"/>
        </w:rPr>
        <w:t>远地点</w:t>
      </w:r>
      <w:r w:rsidRPr="001C3A76">
        <w:rPr>
          <w:rFonts w:ascii="Times New Roman" w:hAnsi="Times New Roman"/>
          <w:sz w:val="24"/>
          <w:szCs w:val="24"/>
        </w:rPr>
        <w:t>)</w:t>
      </w:r>
      <w:r w:rsidRPr="001C3A76">
        <w:rPr>
          <w:rFonts w:ascii="Times New Roman" w:hAnsi="Times New Roman"/>
          <w:sz w:val="24"/>
          <w:szCs w:val="24"/>
        </w:rPr>
        <w:t>再次点火加速进入圆形轨道</w:t>
      </w:r>
      <w:r w:rsidRPr="001C3A76">
        <w:rPr>
          <w:rFonts w:ascii="宋体" w:hAnsi="宋体" w:cs="宋体" w:hint="eastAsia"/>
          <w:sz w:val="24"/>
          <w:szCs w:val="24"/>
        </w:rPr>
        <w:t>Ⅲ</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对接</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航天飞船与宇宙空间站的</w:t>
      </w:r>
      <w:r w:rsidRPr="00F31529">
        <w:rPr>
          <w:rFonts w:ascii="宋体" w:hAnsi="宋体"/>
          <w:sz w:val="24"/>
          <w:szCs w:val="24"/>
        </w:rPr>
        <w:t>“</w:t>
      </w:r>
      <w:r w:rsidRPr="001C3A76">
        <w:rPr>
          <w:rFonts w:ascii="Times New Roman" w:hAnsi="Times New Roman"/>
          <w:sz w:val="24"/>
          <w:szCs w:val="24"/>
        </w:rPr>
        <w:t>对接</w:t>
      </w:r>
      <w:r w:rsidRPr="00F31529">
        <w:rPr>
          <w:rFonts w:ascii="宋体" w:hAnsi="宋体"/>
          <w:sz w:val="24"/>
          <w:szCs w:val="24"/>
        </w:rPr>
        <w:t>”</w:t>
      </w:r>
      <w:r w:rsidRPr="001C3A76">
        <w:rPr>
          <w:rFonts w:ascii="Times New Roman" w:hAnsi="Times New Roman"/>
          <w:sz w:val="24"/>
          <w:szCs w:val="24"/>
        </w:rPr>
        <w:t>实际上就是两个做匀速圆周运动的物体追赶问题</w:t>
      </w:r>
      <w:r w:rsidRPr="00F31529">
        <w:rPr>
          <w:rFonts w:ascii="宋体" w:hAnsi="宋体"/>
          <w:sz w:val="24"/>
          <w:szCs w:val="24"/>
        </w:rPr>
        <w:t>,</w:t>
      </w:r>
      <w:r w:rsidRPr="001C3A76">
        <w:rPr>
          <w:rFonts w:ascii="Times New Roman" w:hAnsi="Times New Roman"/>
          <w:sz w:val="24"/>
          <w:szCs w:val="24"/>
        </w:rPr>
        <w:t>本质仍然是卫星的变轨运行问题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变轨过程各物理量比较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951"/>
        <w:gridCol w:w="2028"/>
        <w:gridCol w:w="5212"/>
      </w:tblGrid>
      <w:tr w:rsidR="004F05CA" w:rsidRPr="001C3A76" w:rsidTr="006A1800">
        <w:trPr>
          <w:trHeight w:val="638"/>
          <w:jc w:val="center"/>
        </w:trPr>
        <w:tc>
          <w:tcPr>
            <w:tcW w:w="1448"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40435" cy="897255"/>
                  <wp:effectExtent l="0" t="0" r="0" b="0"/>
                  <wp:docPr id="3134"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897255"/>
                          </a:xfrm>
                          <a:prstGeom prst="rect">
                            <a:avLst/>
                          </a:prstGeom>
                          <a:noFill/>
                          <a:ln>
                            <a:noFill/>
                          </a:ln>
                        </pic:spPr>
                      </pic:pic>
                    </a:graphicData>
                  </a:graphic>
                </wp:inline>
              </w:drawing>
            </w:r>
          </w:p>
        </w:tc>
        <w:tc>
          <w:tcPr>
            <w:tcW w:w="99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速度关系</w:t>
            </w:r>
          </w:p>
        </w:tc>
        <w:tc>
          <w:tcPr>
            <w:tcW w:w="2557"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w:t>
            </w:r>
            <w:r w:rsidRPr="001C3A76">
              <w:rPr>
                <w:rFonts w:ascii="Times New Roman" w:hAnsi="Times New Roman"/>
                <w:i/>
                <w:sz w:val="24"/>
                <w:szCs w:val="24"/>
              </w:rPr>
              <w:t>A</w:t>
            </w:r>
            <w:r w:rsidRPr="001C3A76">
              <w:rPr>
                <w:rFonts w:ascii="Times New Roman" w:hAnsi="Times New Roman"/>
                <w:sz w:val="24"/>
                <w:szCs w:val="24"/>
              </w:rPr>
              <w:t>点加速</w:t>
            </w:r>
            <w:r w:rsidRPr="001C3A76">
              <w:rPr>
                <w:rFonts w:ascii="Times New Roman" w:hAnsi="Times New Roman"/>
                <w:sz w:val="24"/>
                <w:szCs w:val="24"/>
              </w:rPr>
              <w:t>:</w:t>
            </w:r>
            <w:r w:rsidRPr="001C3A76">
              <w:rPr>
                <w:rFonts w:ascii="Book Antiqua" w:hAnsi="Book Antiqua"/>
                <w:i/>
                <w:sz w:val="24"/>
                <w:szCs w:val="24"/>
              </w:rPr>
              <w:t>v</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A</w:t>
            </w:r>
            <w:r w:rsidRPr="001C3A76">
              <w:rPr>
                <w:rFonts w:ascii="Times New Roman" w:hAnsi="Times New Roman"/>
                <w:sz w:val="24"/>
                <w:szCs w:val="24"/>
              </w:rPr>
              <w:t>&gt;</w:t>
            </w:r>
            <w:r w:rsidRPr="001C3A76">
              <w:rPr>
                <w:rFonts w:ascii="Book Antiqua" w:hAnsi="Book Antiqua"/>
                <w:i/>
                <w:sz w:val="24"/>
                <w:szCs w:val="24"/>
              </w:rPr>
              <w:t>v</w:t>
            </w:r>
            <w:r w:rsidRPr="001C3A76">
              <w:rPr>
                <w:rFonts w:ascii="宋体" w:hAnsi="宋体" w:cs="宋体" w:hint="eastAsia"/>
                <w:sz w:val="24"/>
                <w:szCs w:val="24"/>
                <w:vertAlign w:val="subscript"/>
              </w:rPr>
              <w:t>Ⅰ</w:t>
            </w:r>
            <w:r w:rsidRPr="001C3A76">
              <w:rPr>
                <w:rFonts w:ascii="宋体" w:hAnsi="宋体"/>
                <w:sz w:val="24"/>
                <w:szCs w:val="24"/>
              </w:rPr>
              <w:t>,</w:t>
            </w:r>
            <w:r w:rsidRPr="001C3A76">
              <w:rPr>
                <w:rFonts w:ascii="Times New Roman" w:hAnsi="Times New Roman"/>
                <w:sz w:val="24"/>
                <w:szCs w:val="24"/>
              </w:rPr>
              <w:t>在</w:t>
            </w:r>
            <w:r w:rsidRPr="001C3A76">
              <w:rPr>
                <w:rFonts w:ascii="Times New Roman" w:hAnsi="Times New Roman"/>
                <w:i/>
                <w:sz w:val="24"/>
                <w:szCs w:val="24"/>
              </w:rPr>
              <w:t>B</w:t>
            </w:r>
            <w:r w:rsidRPr="001C3A76">
              <w:rPr>
                <w:rFonts w:ascii="Times New Roman" w:hAnsi="Times New Roman"/>
                <w:sz w:val="24"/>
                <w:szCs w:val="24"/>
              </w:rPr>
              <w:t>点加速</w:t>
            </w:r>
            <w:r w:rsidRPr="001C3A76">
              <w:rPr>
                <w:rFonts w:ascii="Times New Roman" w:hAnsi="Times New Roman"/>
                <w:sz w:val="24"/>
                <w:szCs w:val="24"/>
              </w:rPr>
              <w:t>:</w:t>
            </w:r>
            <w:r w:rsidRPr="001C3A76">
              <w:rPr>
                <w:rFonts w:ascii="Book Antiqua" w:hAnsi="Book Antiqua"/>
                <w:i/>
                <w:sz w:val="24"/>
                <w:szCs w:val="24"/>
              </w:rPr>
              <w:t>v</w:t>
            </w:r>
            <w:r w:rsidRPr="001C3A76">
              <w:rPr>
                <w:rFonts w:ascii="宋体" w:hAnsi="宋体" w:cs="宋体" w:hint="eastAsia"/>
                <w:sz w:val="24"/>
                <w:szCs w:val="24"/>
                <w:vertAlign w:val="subscript"/>
              </w:rPr>
              <w:t>Ⅲ</w:t>
            </w:r>
            <w:r w:rsidRPr="001C3A76">
              <w:rPr>
                <w:rFonts w:ascii="Times New Roman" w:hAnsi="Times New Roman"/>
                <w:sz w:val="24"/>
                <w:szCs w:val="24"/>
              </w:rPr>
              <w:t>&gt;</w:t>
            </w:r>
            <w:r w:rsidRPr="001C3A76">
              <w:rPr>
                <w:rFonts w:ascii="Book Antiqua" w:hAnsi="Book Antiqua"/>
                <w:i/>
                <w:sz w:val="24"/>
                <w:szCs w:val="24"/>
              </w:rPr>
              <w:t>v</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B</w:t>
            </w:r>
            <w:r w:rsidRPr="001C3A76">
              <w:rPr>
                <w:rFonts w:ascii="宋体" w:hAnsi="宋体"/>
                <w:sz w:val="24"/>
                <w:szCs w:val="24"/>
              </w:rPr>
              <w:t>,</w:t>
            </w:r>
            <w:r w:rsidRPr="001C3A76">
              <w:rPr>
                <w:rFonts w:ascii="Times New Roman" w:hAnsi="Times New Roman"/>
                <w:sz w:val="24"/>
                <w:szCs w:val="24"/>
              </w:rPr>
              <w:t>即</w:t>
            </w:r>
            <w:r w:rsidRPr="001C3A76">
              <w:rPr>
                <w:rFonts w:ascii="Book Antiqua" w:hAnsi="Book Antiqua"/>
                <w:i/>
                <w:sz w:val="24"/>
                <w:szCs w:val="24"/>
              </w:rPr>
              <w:t>v</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A</w:t>
            </w:r>
            <w:r w:rsidRPr="001C3A76">
              <w:rPr>
                <w:rFonts w:ascii="Times New Roman" w:hAnsi="Times New Roman"/>
                <w:sz w:val="24"/>
                <w:szCs w:val="24"/>
              </w:rPr>
              <w:t>&gt;</w:t>
            </w:r>
            <w:r w:rsidRPr="001C3A76">
              <w:rPr>
                <w:rFonts w:ascii="Book Antiqua" w:hAnsi="Book Antiqua"/>
                <w:i/>
                <w:sz w:val="24"/>
                <w:szCs w:val="24"/>
              </w:rPr>
              <w:t>v</w:t>
            </w:r>
            <w:r w:rsidRPr="001C3A76">
              <w:rPr>
                <w:rFonts w:ascii="宋体" w:hAnsi="宋体" w:cs="宋体" w:hint="eastAsia"/>
                <w:sz w:val="24"/>
                <w:szCs w:val="24"/>
                <w:vertAlign w:val="subscript"/>
              </w:rPr>
              <w:t>Ⅰ</w:t>
            </w:r>
            <w:r w:rsidRPr="001C3A76">
              <w:rPr>
                <w:rFonts w:ascii="Times New Roman" w:hAnsi="Times New Roman"/>
                <w:sz w:val="24"/>
                <w:szCs w:val="24"/>
              </w:rPr>
              <w:t>&gt;</w:t>
            </w:r>
            <w:r w:rsidRPr="001C3A76">
              <w:rPr>
                <w:rFonts w:ascii="Book Antiqua" w:hAnsi="Book Antiqua"/>
                <w:i/>
                <w:sz w:val="24"/>
                <w:szCs w:val="24"/>
              </w:rPr>
              <w:t>v</w:t>
            </w:r>
            <w:r w:rsidRPr="001C3A76">
              <w:rPr>
                <w:rFonts w:ascii="宋体" w:hAnsi="宋体" w:cs="宋体" w:hint="eastAsia"/>
                <w:sz w:val="24"/>
                <w:szCs w:val="24"/>
                <w:vertAlign w:val="subscript"/>
              </w:rPr>
              <w:t>Ⅲ</w:t>
            </w:r>
            <w:r w:rsidRPr="001C3A76">
              <w:rPr>
                <w:rFonts w:ascii="Times New Roman" w:hAnsi="Times New Roman"/>
                <w:sz w:val="24"/>
                <w:szCs w:val="24"/>
              </w:rPr>
              <w:t>&gt;</w:t>
            </w:r>
            <w:r w:rsidRPr="001C3A76">
              <w:rPr>
                <w:rFonts w:ascii="Book Antiqua" w:hAnsi="Book Antiqua"/>
                <w:i/>
                <w:sz w:val="24"/>
                <w:szCs w:val="24"/>
              </w:rPr>
              <w:t>v</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B</w:t>
            </w:r>
          </w:p>
        </w:tc>
      </w:tr>
      <w:tr w:rsidR="004F05CA" w:rsidRPr="001C3A76" w:rsidTr="006A1800">
        <w:trPr>
          <w:trHeight w:val="638"/>
          <w:jc w:val="center"/>
        </w:trPr>
        <w:tc>
          <w:tcPr>
            <w:tcW w:w="1448"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99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加速度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255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a</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a</w:t>
            </w:r>
            <w:r w:rsidRPr="001C3A76">
              <w:rPr>
                <w:rFonts w:ascii="宋体" w:hAnsi="宋体" w:cs="宋体" w:hint="eastAsia"/>
                <w:sz w:val="24"/>
                <w:szCs w:val="24"/>
                <w:vertAlign w:val="subscript"/>
              </w:rPr>
              <w:t>Ⅰ</w:t>
            </w:r>
            <w:r w:rsidRPr="001C3A76">
              <w:rPr>
                <w:rFonts w:ascii="Times New Roman" w:hAnsi="Times New Roman"/>
                <w:sz w:val="24"/>
                <w:szCs w:val="24"/>
              </w:rPr>
              <w:t>&gt;</w:t>
            </w:r>
            <w:r w:rsidRPr="001C3A76">
              <w:rPr>
                <w:rFonts w:ascii="Times New Roman" w:hAnsi="Times New Roman"/>
                <w:i/>
                <w:sz w:val="24"/>
                <w:szCs w:val="24"/>
              </w:rPr>
              <w:t>a</w:t>
            </w:r>
            <w:r w:rsidRPr="001C3A76">
              <w:rPr>
                <w:rFonts w:ascii="宋体" w:hAnsi="宋体" w:cs="宋体" w:hint="eastAsia"/>
                <w:sz w:val="24"/>
                <w:szCs w:val="24"/>
                <w:vertAlign w:val="subscript"/>
              </w:rPr>
              <w:t>Ⅲ</w:t>
            </w:r>
            <w:r w:rsidRPr="001C3A76">
              <w:rPr>
                <w:rFonts w:ascii="Times New Roman" w:hAnsi="Times New Roman"/>
                <w:sz w:val="24"/>
                <w:szCs w:val="24"/>
              </w:rPr>
              <w:t>=</w:t>
            </w:r>
            <w:r w:rsidRPr="001C3A76">
              <w:rPr>
                <w:rFonts w:ascii="Times New Roman" w:hAnsi="Times New Roman"/>
                <w:i/>
                <w:sz w:val="24"/>
                <w:szCs w:val="24"/>
              </w:rPr>
              <w:t>a</w:t>
            </w:r>
            <w:r w:rsidRPr="008F3DC4">
              <w:rPr>
                <w:rFonts w:ascii="宋体" w:hAnsi="宋体" w:cs="宋体" w:hint="eastAsia"/>
                <w:sz w:val="24"/>
                <w:szCs w:val="24"/>
                <w:vertAlign w:val="subscript"/>
              </w:rPr>
              <w:t>Ⅱ</w:t>
            </w:r>
            <w:r w:rsidRPr="001C3A76">
              <w:rPr>
                <w:rFonts w:ascii="Times New Roman" w:hAnsi="Times New Roman"/>
                <w:i/>
                <w:sz w:val="24"/>
                <w:szCs w:val="24"/>
                <w:vertAlign w:val="subscript"/>
              </w:rPr>
              <w:t>B</w:t>
            </w:r>
          </w:p>
        </w:tc>
      </w:tr>
      <w:tr w:rsidR="004F05CA" w:rsidRPr="001C3A76" w:rsidTr="006A1800">
        <w:trPr>
          <w:trHeight w:val="323"/>
          <w:jc w:val="center"/>
        </w:trPr>
        <w:tc>
          <w:tcPr>
            <w:tcW w:w="1448"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99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周期关系</w:t>
            </w:r>
          </w:p>
        </w:tc>
        <w:tc>
          <w:tcPr>
            <w:tcW w:w="255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T</w:t>
            </w:r>
            <w:r w:rsidRPr="001C3A76">
              <w:rPr>
                <w:rFonts w:ascii="宋体" w:hAnsi="宋体" w:cs="宋体" w:hint="eastAsia"/>
                <w:sz w:val="24"/>
                <w:szCs w:val="24"/>
                <w:vertAlign w:val="subscript"/>
              </w:rPr>
              <w:t>Ⅰ</w:t>
            </w:r>
            <w:r w:rsidRPr="001C3A76">
              <w:rPr>
                <w:rFonts w:ascii="Times New Roman" w:hAnsi="Times New Roman"/>
                <w:sz w:val="24"/>
                <w:szCs w:val="24"/>
              </w:rPr>
              <w:t>&lt;</w:t>
            </w:r>
            <w:r w:rsidRPr="001C3A76">
              <w:rPr>
                <w:rFonts w:ascii="Times New Roman" w:hAnsi="Times New Roman"/>
                <w:i/>
                <w:sz w:val="24"/>
                <w:szCs w:val="24"/>
              </w:rPr>
              <w:t>T</w:t>
            </w:r>
            <w:r w:rsidRPr="008F3DC4">
              <w:rPr>
                <w:rFonts w:ascii="宋体" w:hAnsi="宋体" w:cs="宋体" w:hint="eastAsia"/>
                <w:sz w:val="24"/>
                <w:szCs w:val="24"/>
                <w:vertAlign w:val="subscript"/>
              </w:rPr>
              <w:t>Ⅱ</w:t>
            </w:r>
            <w:r w:rsidRPr="001C3A76">
              <w:rPr>
                <w:rFonts w:ascii="Times New Roman" w:hAnsi="Times New Roman"/>
                <w:sz w:val="24"/>
                <w:szCs w:val="24"/>
              </w:rPr>
              <w:t>&lt;</w:t>
            </w:r>
            <w:r w:rsidRPr="001C3A76">
              <w:rPr>
                <w:rFonts w:ascii="Times New Roman" w:hAnsi="Times New Roman"/>
                <w:i/>
                <w:sz w:val="24"/>
                <w:szCs w:val="24"/>
              </w:rPr>
              <w:t>T</w:t>
            </w:r>
            <w:r w:rsidRPr="001C3A76">
              <w:rPr>
                <w:rFonts w:ascii="宋体" w:hAnsi="宋体" w:cs="宋体" w:hint="eastAsia"/>
                <w:sz w:val="24"/>
                <w:szCs w:val="24"/>
                <w:vertAlign w:val="subscript"/>
              </w:rPr>
              <w:t>Ⅲ</w:t>
            </w:r>
          </w:p>
        </w:tc>
      </w:tr>
      <w:tr w:rsidR="004F05CA" w:rsidRPr="001C3A76" w:rsidTr="006A1800">
        <w:trPr>
          <w:trHeight w:val="323"/>
          <w:jc w:val="center"/>
        </w:trPr>
        <w:tc>
          <w:tcPr>
            <w:tcW w:w="1448"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99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机械能</w:t>
            </w:r>
          </w:p>
        </w:tc>
        <w:tc>
          <w:tcPr>
            <w:tcW w:w="255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E</w:t>
            </w:r>
            <w:r w:rsidRPr="001C3A76">
              <w:rPr>
                <w:rFonts w:ascii="宋体" w:hAnsi="宋体" w:cs="宋体" w:hint="eastAsia"/>
                <w:sz w:val="24"/>
                <w:szCs w:val="24"/>
                <w:vertAlign w:val="subscript"/>
              </w:rPr>
              <w:t>Ⅰ</w:t>
            </w:r>
            <w:r w:rsidRPr="001C3A76">
              <w:rPr>
                <w:rFonts w:ascii="Times New Roman" w:hAnsi="Times New Roman"/>
                <w:sz w:val="24"/>
                <w:szCs w:val="24"/>
              </w:rPr>
              <w:t>&lt;</w:t>
            </w:r>
            <w:r w:rsidRPr="001C3A76">
              <w:rPr>
                <w:rFonts w:ascii="Times New Roman" w:hAnsi="Times New Roman"/>
                <w:i/>
                <w:sz w:val="24"/>
                <w:szCs w:val="24"/>
              </w:rPr>
              <w:t>E</w:t>
            </w:r>
            <w:r w:rsidRPr="008F3DC4">
              <w:rPr>
                <w:rFonts w:ascii="宋体" w:hAnsi="宋体" w:cs="宋体" w:hint="eastAsia"/>
                <w:sz w:val="24"/>
                <w:szCs w:val="24"/>
                <w:vertAlign w:val="subscript"/>
              </w:rPr>
              <w:t>Ⅱ</w:t>
            </w:r>
            <w:r w:rsidRPr="001C3A76">
              <w:rPr>
                <w:rFonts w:ascii="Times New Roman" w:hAnsi="Times New Roman"/>
                <w:sz w:val="24"/>
                <w:szCs w:val="24"/>
              </w:rPr>
              <w:t>&lt;</w:t>
            </w:r>
            <w:r w:rsidRPr="001C3A76">
              <w:rPr>
                <w:rFonts w:ascii="Times New Roman" w:hAnsi="Times New Roman"/>
                <w:i/>
                <w:sz w:val="24"/>
                <w:szCs w:val="24"/>
              </w:rPr>
              <w:t>E</w:t>
            </w:r>
            <w:r w:rsidRPr="001C3A76">
              <w:rPr>
                <w:rFonts w:ascii="宋体" w:hAnsi="宋体" w:cs="宋体" w:hint="eastAsia"/>
                <w:sz w:val="24"/>
                <w:szCs w:val="24"/>
                <w:vertAlign w:val="subscript"/>
              </w:rPr>
              <w:t>Ⅲ</w:t>
            </w:r>
          </w:p>
        </w:tc>
      </w:tr>
    </w:tbl>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湖北恩施模拟</w:t>
      </w:r>
      <w:r w:rsidRPr="001C3A76">
        <w:rPr>
          <w:rFonts w:ascii="Times New Roman" w:hAnsi="Times New Roman"/>
          <w:sz w:val="24"/>
          <w:szCs w:val="24"/>
        </w:rPr>
        <w:t>)</w:t>
      </w:r>
      <w:r w:rsidRPr="001C3A76">
        <w:rPr>
          <w:rFonts w:ascii="Times New Roman" w:hAnsi="Times New Roman"/>
          <w:sz w:val="24"/>
          <w:szCs w:val="24"/>
        </w:rPr>
        <w:t>中国首次火星探测任务工程总设计师表示</w:t>
      </w:r>
      <w:r w:rsidRPr="00F31529">
        <w:rPr>
          <w:rFonts w:ascii="宋体" w:hAnsi="宋体"/>
          <w:sz w:val="24"/>
          <w:szCs w:val="24"/>
        </w:rPr>
        <w:t>,</w:t>
      </w:r>
      <w:r w:rsidRPr="001C3A76">
        <w:rPr>
          <w:rFonts w:ascii="Times New Roman" w:hAnsi="Times New Roman"/>
          <w:sz w:val="24"/>
          <w:szCs w:val="24"/>
        </w:rPr>
        <w:t>我国将在</w:t>
      </w:r>
      <w:r w:rsidRPr="001C3A76">
        <w:rPr>
          <w:rFonts w:ascii="Times New Roman" w:hAnsi="Times New Roman"/>
          <w:sz w:val="24"/>
          <w:szCs w:val="24"/>
        </w:rPr>
        <w:t>2028</w:t>
      </w:r>
      <w:r w:rsidRPr="001C3A76">
        <w:rPr>
          <w:rFonts w:ascii="Times New Roman" w:hAnsi="Times New Roman"/>
          <w:sz w:val="24"/>
          <w:szCs w:val="24"/>
        </w:rPr>
        <w:t>年实施天问三号火星探测与取样返回任务</w:t>
      </w:r>
      <w:r w:rsidRPr="00F31529">
        <w:rPr>
          <w:rFonts w:ascii="宋体" w:hAnsi="宋体"/>
          <w:sz w:val="24"/>
          <w:szCs w:val="24"/>
        </w:rPr>
        <w:t>。</w:t>
      </w:r>
      <w:r w:rsidRPr="001C3A76">
        <w:rPr>
          <w:rFonts w:ascii="Times New Roman" w:hAnsi="Times New Roman"/>
          <w:sz w:val="24"/>
          <w:szCs w:val="24"/>
        </w:rPr>
        <w:t>天问三号探测器从地球发射后第一次变轨进入地火转移轨道</w:t>
      </w:r>
      <w:r w:rsidRPr="00F31529">
        <w:rPr>
          <w:rFonts w:ascii="宋体" w:hAnsi="宋体"/>
          <w:sz w:val="24"/>
          <w:szCs w:val="24"/>
        </w:rPr>
        <w:t>,</w:t>
      </w:r>
      <w:r w:rsidRPr="001C3A76">
        <w:rPr>
          <w:rFonts w:ascii="Times New Roman" w:hAnsi="Times New Roman"/>
          <w:sz w:val="24"/>
          <w:szCs w:val="24"/>
        </w:rPr>
        <w:t>逐渐远离地球</w:t>
      </w:r>
      <w:r w:rsidRPr="00F31529">
        <w:rPr>
          <w:rFonts w:ascii="宋体" w:hAnsi="宋体"/>
          <w:sz w:val="24"/>
          <w:szCs w:val="24"/>
        </w:rPr>
        <w:t>,</w:t>
      </w:r>
      <w:r w:rsidRPr="001C3A76">
        <w:rPr>
          <w:rFonts w:ascii="Times New Roman" w:hAnsi="Times New Roman"/>
          <w:sz w:val="24"/>
          <w:szCs w:val="24"/>
        </w:rPr>
        <w:t>成为一颗人造行星</w:t>
      </w:r>
      <w:r w:rsidRPr="00F31529">
        <w:rPr>
          <w:rFonts w:ascii="宋体" w:hAnsi="宋体"/>
          <w:sz w:val="24"/>
          <w:szCs w:val="24"/>
        </w:rPr>
        <w:t>,</w:t>
      </w:r>
      <w:r w:rsidRPr="001C3A76">
        <w:rPr>
          <w:rFonts w:ascii="Times New Roman" w:hAnsi="Times New Roman"/>
          <w:sz w:val="24"/>
          <w:szCs w:val="24"/>
        </w:rPr>
        <w:t>运行轨迹简化如图所示</w:t>
      </w:r>
      <w:r w:rsidRPr="00F31529">
        <w:rPr>
          <w:rFonts w:ascii="宋体" w:hAnsi="宋体"/>
          <w:sz w:val="24"/>
          <w:szCs w:val="24"/>
        </w:rPr>
        <w:t>,</w:t>
      </w:r>
      <w:r w:rsidRPr="001C3A76">
        <w:rPr>
          <w:rFonts w:ascii="宋体" w:hAnsi="宋体" w:cs="宋体" w:hint="eastAsia"/>
          <w:sz w:val="24"/>
          <w:szCs w:val="24"/>
        </w:rPr>
        <w:t>Ⅰ</w:t>
      </w:r>
      <w:r w:rsidRPr="001C3A76">
        <w:rPr>
          <w:rFonts w:ascii="Times New Roman" w:hAnsi="Times New Roman"/>
          <w:sz w:val="24"/>
          <w:szCs w:val="24"/>
        </w:rPr>
        <w:t>是地球运行圆轨道</w:t>
      </w:r>
      <w:r w:rsidRPr="00F31529">
        <w:rPr>
          <w:rFonts w:ascii="宋体" w:hAnsi="宋体"/>
          <w:sz w:val="24"/>
          <w:szCs w:val="24"/>
        </w:rPr>
        <w:t>,</w:t>
      </w:r>
      <w:r w:rsidRPr="006F33EC">
        <w:rPr>
          <w:rFonts w:ascii="宋体" w:hAnsi="宋体" w:cs="宋体" w:hint="eastAsia"/>
          <w:sz w:val="24"/>
          <w:szCs w:val="24"/>
        </w:rPr>
        <w:t>Ⅱ</w:t>
      </w:r>
      <w:r w:rsidRPr="001C3A76">
        <w:rPr>
          <w:rFonts w:ascii="Times New Roman" w:hAnsi="Times New Roman"/>
          <w:sz w:val="24"/>
          <w:szCs w:val="24"/>
        </w:rPr>
        <w:t>是地火转移椭圆轨道</w:t>
      </w:r>
      <w:r w:rsidRPr="00F31529">
        <w:rPr>
          <w:rFonts w:ascii="宋体" w:hAnsi="宋体"/>
          <w:sz w:val="24"/>
          <w:szCs w:val="24"/>
        </w:rPr>
        <w:t>,</w:t>
      </w:r>
      <w:r w:rsidRPr="001C3A76">
        <w:rPr>
          <w:rFonts w:ascii="宋体" w:hAnsi="宋体" w:cs="宋体" w:hint="eastAsia"/>
          <w:sz w:val="24"/>
          <w:szCs w:val="24"/>
        </w:rPr>
        <w:lastRenderedPageBreak/>
        <w:t>Ⅲ</w:t>
      </w:r>
      <w:r w:rsidRPr="001C3A76">
        <w:rPr>
          <w:rFonts w:ascii="Times New Roman" w:hAnsi="Times New Roman"/>
          <w:sz w:val="24"/>
          <w:szCs w:val="24"/>
        </w:rPr>
        <w:t>是火星运行圆轨道</w:t>
      </w:r>
      <w:r w:rsidRPr="00F31529">
        <w:rPr>
          <w:rFonts w:ascii="宋体" w:hAnsi="宋体"/>
          <w:sz w:val="24"/>
          <w:szCs w:val="24"/>
        </w:rPr>
        <w:t>,</w:t>
      </w:r>
      <w:r w:rsidRPr="001C3A76">
        <w:rPr>
          <w:rFonts w:ascii="Times New Roman" w:hAnsi="Times New Roman"/>
          <w:sz w:val="24"/>
          <w:szCs w:val="24"/>
        </w:rPr>
        <w:t>轨道</w:t>
      </w:r>
      <w:r w:rsidRPr="001C3A76">
        <w:rPr>
          <w:rFonts w:ascii="宋体" w:hAnsi="宋体" w:cs="宋体" w:hint="eastAsia"/>
          <w:sz w:val="24"/>
          <w:szCs w:val="24"/>
        </w:rPr>
        <w:t>Ⅰ</w:t>
      </w:r>
      <w:r w:rsidRPr="001C3A76">
        <w:rPr>
          <w:rFonts w:ascii="Times New Roman" w:hAnsi="Times New Roman"/>
          <w:sz w:val="24"/>
          <w:szCs w:val="24"/>
        </w:rPr>
        <w:t>与轨道</w:t>
      </w:r>
      <w:r w:rsidRPr="006F33EC">
        <w:rPr>
          <w:rFonts w:ascii="宋体" w:hAnsi="宋体" w:cs="宋体" w:hint="eastAsia"/>
          <w:sz w:val="24"/>
          <w:szCs w:val="24"/>
        </w:rPr>
        <w:t>Ⅱ</w:t>
      </w:r>
      <w:r w:rsidRPr="001C3A76">
        <w:rPr>
          <w:rFonts w:ascii="Times New Roman" w:hAnsi="Times New Roman"/>
          <w:sz w:val="24"/>
          <w:szCs w:val="24"/>
        </w:rPr>
        <w:t>相切于</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轨道</w:t>
      </w:r>
      <w:r w:rsidRPr="006F33EC">
        <w:rPr>
          <w:rFonts w:ascii="宋体" w:hAnsi="宋体" w:cs="宋体" w:hint="eastAsia"/>
          <w:sz w:val="24"/>
          <w:szCs w:val="24"/>
        </w:rPr>
        <w:t>Ⅱ</w:t>
      </w:r>
      <w:r w:rsidRPr="001C3A76">
        <w:rPr>
          <w:rFonts w:ascii="Times New Roman" w:hAnsi="Times New Roman"/>
          <w:sz w:val="24"/>
          <w:szCs w:val="24"/>
        </w:rPr>
        <w:t>与轨道</w:t>
      </w:r>
      <w:r w:rsidRPr="001C3A76">
        <w:rPr>
          <w:rFonts w:ascii="宋体" w:hAnsi="宋体" w:cs="宋体" w:hint="eastAsia"/>
          <w:sz w:val="24"/>
          <w:szCs w:val="24"/>
        </w:rPr>
        <w:t>Ⅲ</w:t>
      </w:r>
      <w:r w:rsidRPr="001C3A76">
        <w:rPr>
          <w:rFonts w:ascii="Times New Roman" w:hAnsi="Times New Roman"/>
          <w:sz w:val="24"/>
          <w:szCs w:val="24"/>
        </w:rPr>
        <w:t>相切于</w:t>
      </w:r>
      <w:r w:rsidRPr="001C3A76">
        <w:rPr>
          <w:rFonts w:ascii="Times New Roman" w:hAnsi="Times New Roman"/>
          <w:i/>
          <w:sz w:val="24"/>
          <w:szCs w:val="24"/>
        </w:rPr>
        <w:t>Q</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已知火星密度为地球密度的</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10</m:t>
            </m:r>
          </m:den>
        </m:f>
      </m:oMath>
      <w:r w:rsidRPr="00F31529">
        <w:rPr>
          <w:rFonts w:ascii="宋体" w:hAnsi="宋体"/>
          <w:sz w:val="24"/>
          <w:szCs w:val="24"/>
        </w:rPr>
        <w:t>,</w:t>
      </w:r>
      <w:r w:rsidRPr="001C3A76">
        <w:rPr>
          <w:rFonts w:ascii="Times New Roman" w:hAnsi="Times New Roman"/>
          <w:sz w:val="24"/>
          <w:szCs w:val="24"/>
        </w:rPr>
        <w:t>火星自身半径为地球自身半径的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地球表面重力加速度大小为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75F7B0D" wp14:editId="6500612F">
            <wp:extent cx="1155700" cy="1043940"/>
            <wp:effectExtent l="0" t="0" r="6350" b="3810"/>
            <wp:docPr id="3135"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P</w:t>
      </w:r>
      <w:r w:rsidRPr="001C3A76">
        <w:rPr>
          <w:rFonts w:ascii="Times New Roman" w:hAnsi="Times New Roman"/>
          <w:sz w:val="24"/>
          <w:szCs w:val="24"/>
        </w:rPr>
        <w:t>点处</w:t>
      </w:r>
      <w:r w:rsidRPr="00F31529">
        <w:rPr>
          <w:rFonts w:ascii="宋体" w:hAnsi="宋体"/>
          <w:sz w:val="24"/>
          <w:szCs w:val="24"/>
        </w:rPr>
        <w:t>,</w:t>
      </w:r>
      <w:r w:rsidRPr="001C3A76">
        <w:rPr>
          <w:rFonts w:ascii="Times New Roman" w:hAnsi="Times New Roman"/>
          <w:sz w:val="24"/>
          <w:szCs w:val="24"/>
        </w:rPr>
        <w:t>天问三号在轨道</w:t>
      </w:r>
      <w:r w:rsidRPr="001C3A76">
        <w:rPr>
          <w:rFonts w:ascii="宋体" w:hAnsi="宋体" w:cs="宋体" w:hint="eastAsia"/>
          <w:sz w:val="24"/>
          <w:szCs w:val="24"/>
        </w:rPr>
        <w:t>Ⅰ</w:t>
      </w:r>
      <w:r w:rsidRPr="001C3A76">
        <w:rPr>
          <w:rFonts w:ascii="Times New Roman" w:hAnsi="Times New Roman"/>
          <w:sz w:val="24"/>
          <w:szCs w:val="24"/>
        </w:rPr>
        <w:t>上的加速度小于在轨道</w:t>
      </w:r>
      <w:r w:rsidRPr="006F33EC">
        <w:rPr>
          <w:rFonts w:ascii="宋体" w:hAnsi="宋体" w:cs="宋体" w:hint="eastAsia"/>
          <w:sz w:val="24"/>
          <w:szCs w:val="24"/>
        </w:rPr>
        <w:t>Ⅱ</w:t>
      </w:r>
      <w:r w:rsidRPr="001C3A76">
        <w:rPr>
          <w:rFonts w:ascii="Times New Roman" w:hAnsi="Times New Roman"/>
          <w:sz w:val="24"/>
          <w:szCs w:val="24"/>
        </w:rPr>
        <w:t>上的加速度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i/>
          <w:sz w:val="24"/>
          <w:szCs w:val="24"/>
        </w:rPr>
        <w:t>Q</w:t>
      </w:r>
      <w:r w:rsidRPr="001C3A76">
        <w:rPr>
          <w:rFonts w:ascii="Times New Roman" w:hAnsi="Times New Roman"/>
          <w:sz w:val="24"/>
          <w:szCs w:val="24"/>
        </w:rPr>
        <w:t>点处</w:t>
      </w:r>
      <w:r w:rsidRPr="00F31529">
        <w:rPr>
          <w:rFonts w:ascii="宋体" w:hAnsi="宋体"/>
          <w:sz w:val="24"/>
          <w:szCs w:val="24"/>
        </w:rPr>
        <w:t>,</w:t>
      </w:r>
      <w:r w:rsidRPr="001C3A76">
        <w:rPr>
          <w:rFonts w:ascii="Times New Roman" w:hAnsi="Times New Roman"/>
          <w:sz w:val="24"/>
          <w:szCs w:val="24"/>
        </w:rPr>
        <w:t>天问三号在轨道</w:t>
      </w:r>
      <w:r w:rsidRPr="006F33EC">
        <w:rPr>
          <w:rFonts w:ascii="宋体" w:hAnsi="宋体" w:cs="宋体" w:hint="eastAsia"/>
          <w:sz w:val="24"/>
          <w:szCs w:val="24"/>
        </w:rPr>
        <w:t>Ⅱ</w:t>
      </w:r>
      <w:r w:rsidRPr="001C3A76">
        <w:rPr>
          <w:rFonts w:ascii="Times New Roman" w:hAnsi="Times New Roman"/>
          <w:sz w:val="24"/>
          <w:szCs w:val="24"/>
        </w:rPr>
        <w:t>变轨到轨道</w:t>
      </w:r>
      <w:r w:rsidRPr="001C3A76">
        <w:rPr>
          <w:rFonts w:ascii="宋体" w:hAnsi="宋体" w:cs="宋体" w:hint="eastAsia"/>
          <w:sz w:val="24"/>
          <w:szCs w:val="24"/>
        </w:rPr>
        <w:t>Ⅲ</w:t>
      </w:r>
      <w:r w:rsidRPr="001C3A76">
        <w:rPr>
          <w:rFonts w:ascii="Times New Roman" w:hAnsi="Times New Roman"/>
          <w:sz w:val="24"/>
          <w:szCs w:val="24"/>
        </w:rPr>
        <w:t>需要向前喷气</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天问三号在轨道</w:t>
      </w:r>
      <w:r w:rsidRPr="001C3A76">
        <w:rPr>
          <w:rFonts w:ascii="宋体" w:hAnsi="宋体" w:cs="宋体" w:hint="eastAsia"/>
          <w:sz w:val="24"/>
          <w:szCs w:val="24"/>
        </w:rPr>
        <w:t>Ⅰ</w:t>
      </w:r>
      <w:r w:rsidRPr="001C3A76">
        <w:rPr>
          <w:rFonts w:ascii="Times New Roman" w:hAnsi="Times New Roman"/>
          <w:sz w:val="24"/>
          <w:szCs w:val="24"/>
        </w:rPr>
        <w:t>、</w:t>
      </w:r>
      <w:r w:rsidRPr="006F33EC">
        <w:rPr>
          <w:rFonts w:ascii="宋体" w:hAnsi="宋体" w:cs="宋体" w:hint="eastAsia"/>
          <w:sz w:val="24"/>
          <w:szCs w:val="24"/>
        </w:rPr>
        <w:t>Ⅱ</w:t>
      </w:r>
      <w:r w:rsidRPr="001C3A76">
        <w:rPr>
          <w:rFonts w:ascii="Times New Roman" w:hAnsi="Times New Roman"/>
          <w:sz w:val="24"/>
          <w:szCs w:val="24"/>
        </w:rPr>
        <w:t>、</w:t>
      </w:r>
      <w:r w:rsidRPr="001C3A76">
        <w:rPr>
          <w:rFonts w:ascii="宋体" w:hAnsi="宋体" w:cs="宋体" w:hint="eastAsia"/>
          <w:sz w:val="24"/>
          <w:szCs w:val="24"/>
        </w:rPr>
        <w:t>Ⅲ</w:t>
      </w:r>
      <w:r w:rsidRPr="001C3A76">
        <w:rPr>
          <w:rFonts w:ascii="Times New Roman" w:hAnsi="Times New Roman"/>
          <w:sz w:val="24"/>
          <w:szCs w:val="24"/>
        </w:rPr>
        <w:t>上运动的全过程中</w:t>
      </w:r>
      <w:r w:rsidRPr="00F31529">
        <w:rPr>
          <w:rFonts w:ascii="宋体" w:hAnsi="宋体"/>
          <w:sz w:val="24"/>
          <w:szCs w:val="24"/>
        </w:rPr>
        <w:t>,</w:t>
      </w:r>
      <w:r w:rsidRPr="001C3A76">
        <w:rPr>
          <w:rFonts w:ascii="Times New Roman" w:hAnsi="Times New Roman"/>
          <w:sz w:val="24"/>
          <w:szCs w:val="24"/>
        </w:rPr>
        <w:t>在轨道</w:t>
      </w:r>
      <w:r w:rsidRPr="006F33EC">
        <w:rPr>
          <w:rFonts w:ascii="宋体" w:hAnsi="宋体" w:cs="宋体" w:hint="eastAsia"/>
          <w:sz w:val="24"/>
          <w:szCs w:val="24"/>
        </w:rPr>
        <w:t>Ⅱ</w:t>
      </w:r>
      <w:r w:rsidRPr="001C3A76">
        <w:rPr>
          <w:rFonts w:ascii="Times New Roman" w:hAnsi="Times New Roman"/>
          <w:sz w:val="24"/>
          <w:szCs w:val="24"/>
        </w:rPr>
        <w:t>上</w:t>
      </w:r>
      <w:r w:rsidRPr="001C3A76">
        <w:rPr>
          <w:rFonts w:ascii="Times New Roman" w:hAnsi="Times New Roman"/>
          <w:i/>
          <w:sz w:val="24"/>
          <w:szCs w:val="24"/>
        </w:rPr>
        <w:t>P</w:t>
      </w:r>
      <w:r w:rsidRPr="001C3A76">
        <w:rPr>
          <w:rFonts w:ascii="Times New Roman" w:hAnsi="Times New Roman"/>
          <w:sz w:val="24"/>
          <w:szCs w:val="24"/>
        </w:rPr>
        <w:t>点处运行速度最大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火星表面的重力加速度大小约为</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10</m:t>
            </m:r>
          </m:den>
        </m:f>
      </m:oMath>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P</w:t>
      </w:r>
      <w:r w:rsidRPr="001C3A76">
        <w:rPr>
          <w:rFonts w:ascii="Times New Roman" w:eastAsia="仿宋_GB2312" w:hAnsi="Times New Roman"/>
          <w:sz w:val="24"/>
          <w:szCs w:val="24"/>
        </w:rPr>
        <w:t>点处</w:t>
      </w:r>
      <w:r w:rsidRPr="00F31529">
        <w:rPr>
          <w:rFonts w:ascii="宋体" w:hAnsi="宋体"/>
          <w:sz w:val="24"/>
          <w:szCs w:val="24"/>
        </w:rPr>
        <w:t>,</w:t>
      </w:r>
      <w:r w:rsidRPr="001C3A76">
        <w:rPr>
          <w:rFonts w:ascii="Times New Roman" w:eastAsia="仿宋_GB2312" w:hAnsi="Times New Roman"/>
          <w:sz w:val="24"/>
          <w:szCs w:val="24"/>
        </w:rPr>
        <w:t>天问三号在轨道</w:t>
      </w:r>
      <w:r w:rsidRPr="001C3A76">
        <w:rPr>
          <w:rFonts w:ascii="宋体" w:hAnsi="宋体" w:cs="宋体" w:hint="eastAsia"/>
          <w:sz w:val="24"/>
          <w:szCs w:val="24"/>
        </w:rPr>
        <w:t>Ⅰ</w:t>
      </w:r>
      <w:r w:rsidRPr="001C3A76">
        <w:rPr>
          <w:rFonts w:ascii="Times New Roman" w:eastAsia="仿宋_GB2312" w:hAnsi="Times New Roman"/>
          <w:sz w:val="24"/>
          <w:szCs w:val="24"/>
        </w:rPr>
        <w:t>上的加速度等于在轨道</w:t>
      </w:r>
      <w:r w:rsidRPr="006F33EC">
        <w:rPr>
          <w:rFonts w:ascii="宋体" w:hAnsi="宋体" w:cs="宋体" w:hint="eastAsia"/>
          <w:sz w:val="24"/>
          <w:szCs w:val="24"/>
        </w:rPr>
        <w:t>Ⅱ</w:t>
      </w:r>
      <w:r w:rsidRPr="001C3A76">
        <w:rPr>
          <w:rFonts w:ascii="Times New Roman" w:eastAsia="仿宋_GB2312" w:hAnsi="Times New Roman"/>
          <w:sz w:val="24"/>
          <w:szCs w:val="24"/>
        </w:rPr>
        <w:t>上的加速度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天问三号在轨道</w:t>
      </w:r>
      <w:r w:rsidRPr="006F33EC">
        <w:rPr>
          <w:rFonts w:ascii="宋体" w:hAnsi="宋体" w:cs="宋体" w:hint="eastAsia"/>
          <w:sz w:val="24"/>
          <w:szCs w:val="24"/>
        </w:rPr>
        <w:t>Ⅱ</w:t>
      </w:r>
      <w:r w:rsidRPr="001C3A76">
        <w:rPr>
          <w:rFonts w:ascii="Times New Roman" w:eastAsia="仿宋_GB2312" w:hAnsi="Times New Roman"/>
          <w:sz w:val="24"/>
          <w:szCs w:val="24"/>
        </w:rPr>
        <w:t>上的</w:t>
      </w:r>
      <w:r w:rsidRPr="001C3A76">
        <w:rPr>
          <w:rFonts w:ascii="Times New Roman" w:hAnsi="Times New Roman"/>
          <w:i/>
          <w:sz w:val="24"/>
          <w:szCs w:val="24"/>
        </w:rPr>
        <w:t>Q</w:t>
      </w:r>
      <w:r w:rsidRPr="001C3A76">
        <w:rPr>
          <w:rFonts w:ascii="Times New Roman" w:eastAsia="仿宋_GB2312" w:hAnsi="Times New Roman"/>
          <w:sz w:val="24"/>
          <w:szCs w:val="24"/>
        </w:rPr>
        <w:t>点做离心运动</w:t>
      </w:r>
      <w:r w:rsidRPr="00F31529">
        <w:rPr>
          <w:rFonts w:ascii="宋体" w:hAnsi="宋体"/>
          <w:sz w:val="24"/>
          <w:szCs w:val="24"/>
        </w:rPr>
        <w:t>,</w:t>
      </w:r>
      <w:r w:rsidRPr="001C3A76">
        <w:rPr>
          <w:rFonts w:ascii="Times New Roman" w:eastAsia="仿宋_GB2312" w:hAnsi="Times New Roman"/>
          <w:sz w:val="24"/>
          <w:szCs w:val="24"/>
        </w:rPr>
        <w:t>需加速才能进入轨道</w:t>
      </w:r>
      <w:r w:rsidRPr="001C3A76">
        <w:rPr>
          <w:rFonts w:ascii="宋体" w:hAnsi="宋体" w:cs="宋体" w:hint="eastAsia"/>
          <w:sz w:val="24"/>
          <w:szCs w:val="24"/>
        </w:rPr>
        <w:t>Ⅲ</w:t>
      </w:r>
      <w:r w:rsidRPr="001C3A76">
        <w:rPr>
          <w:rFonts w:ascii="Times New Roman" w:eastAsia="仿宋_GB2312" w:hAnsi="Times New Roman"/>
          <w:sz w:val="24"/>
          <w:szCs w:val="24"/>
        </w:rPr>
        <w:t>做圆周运动</w:t>
      </w:r>
      <w:r w:rsidRPr="00F31529">
        <w:rPr>
          <w:rFonts w:ascii="宋体" w:hAnsi="宋体"/>
          <w:sz w:val="24"/>
          <w:szCs w:val="24"/>
        </w:rPr>
        <w:t>,</w:t>
      </w:r>
      <w:r w:rsidRPr="001C3A76">
        <w:rPr>
          <w:rFonts w:ascii="Times New Roman" w:eastAsia="仿宋_GB2312" w:hAnsi="Times New Roman"/>
          <w:sz w:val="24"/>
          <w:szCs w:val="24"/>
        </w:rPr>
        <w:t>需要向后喷气</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根据开普勒第二定律可知</w:t>
      </w:r>
      <w:r w:rsidRPr="00F31529">
        <w:rPr>
          <w:rFonts w:ascii="宋体" w:hAnsi="宋体"/>
          <w:sz w:val="24"/>
          <w:szCs w:val="24"/>
        </w:rPr>
        <w:t>,</w:t>
      </w:r>
      <w:r w:rsidRPr="001C3A76">
        <w:rPr>
          <w:rFonts w:ascii="Times New Roman" w:eastAsia="仿宋_GB2312" w:hAnsi="Times New Roman"/>
          <w:sz w:val="24"/>
          <w:szCs w:val="24"/>
        </w:rPr>
        <w:t>在近日点的速度大于远日点的速度</w:t>
      </w:r>
      <w:r w:rsidRPr="00F31529">
        <w:rPr>
          <w:rFonts w:ascii="宋体" w:hAnsi="宋体"/>
          <w:sz w:val="24"/>
          <w:szCs w:val="24"/>
        </w:rPr>
        <w:t>,</w:t>
      </w:r>
      <w:r w:rsidRPr="001C3A76">
        <w:rPr>
          <w:rFonts w:ascii="Times New Roman" w:eastAsia="仿宋_GB2312" w:hAnsi="Times New Roman"/>
          <w:sz w:val="24"/>
          <w:szCs w:val="24"/>
        </w:rPr>
        <w:t>可知天问三号在轨道</w:t>
      </w:r>
      <w:r w:rsidRPr="006F33EC">
        <w:rPr>
          <w:rFonts w:ascii="宋体" w:hAnsi="宋体" w:cs="宋体" w:hint="eastAsia"/>
          <w:sz w:val="24"/>
          <w:szCs w:val="24"/>
        </w:rPr>
        <w:t>Ⅱ</w:t>
      </w:r>
      <w:r w:rsidRPr="001C3A76">
        <w:rPr>
          <w:rFonts w:ascii="Times New Roman" w:eastAsia="仿宋_GB2312" w:hAnsi="Times New Roman"/>
          <w:sz w:val="24"/>
          <w:szCs w:val="24"/>
        </w:rPr>
        <w:t>上</w:t>
      </w:r>
      <w:r w:rsidRPr="001C3A76">
        <w:rPr>
          <w:rFonts w:ascii="Times New Roman" w:hAnsi="Times New Roman"/>
          <w:i/>
          <w:sz w:val="24"/>
          <w:szCs w:val="24"/>
        </w:rPr>
        <w:t>Q</w:t>
      </w:r>
      <w:r w:rsidRPr="001C3A76">
        <w:rPr>
          <w:rFonts w:ascii="Times New Roman" w:eastAsia="仿宋_GB2312" w:hAnsi="Times New Roman"/>
          <w:sz w:val="24"/>
          <w:szCs w:val="24"/>
        </w:rPr>
        <w:t>点速度小于</w:t>
      </w:r>
      <w:r w:rsidRPr="001C3A76">
        <w:rPr>
          <w:rFonts w:ascii="Times New Roman" w:hAnsi="Times New Roman"/>
          <w:i/>
          <w:sz w:val="24"/>
          <w:szCs w:val="24"/>
        </w:rPr>
        <w:t>P</w:t>
      </w:r>
      <w:r w:rsidRPr="001C3A76">
        <w:rPr>
          <w:rFonts w:ascii="Times New Roman" w:eastAsia="仿宋_GB2312" w:hAnsi="Times New Roman"/>
          <w:sz w:val="24"/>
          <w:szCs w:val="24"/>
        </w:rPr>
        <w:t>点速度</w:t>
      </w:r>
      <w:r w:rsidRPr="00F31529">
        <w:rPr>
          <w:rFonts w:ascii="宋体" w:hAnsi="宋体"/>
          <w:sz w:val="24"/>
          <w:szCs w:val="24"/>
        </w:rPr>
        <w:t>,</w:t>
      </w:r>
      <w:r w:rsidRPr="001C3A76">
        <w:rPr>
          <w:rFonts w:ascii="Times New Roman" w:eastAsia="仿宋_GB2312" w:hAnsi="Times New Roman"/>
          <w:sz w:val="24"/>
          <w:szCs w:val="24"/>
        </w:rPr>
        <w:t>天问三号在轨道</w:t>
      </w:r>
      <w:r w:rsidRPr="001C3A76">
        <w:rPr>
          <w:rFonts w:ascii="宋体" w:hAnsi="宋体" w:cs="宋体" w:hint="eastAsia"/>
          <w:sz w:val="24"/>
          <w:szCs w:val="24"/>
        </w:rPr>
        <w:t>Ⅰ</w:t>
      </w:r>
      <w:r w:rsidRPr="001C3A76">
        <w:rPr>
          <w:rFonts w:ascii="Times New Roman" w:eastAsia="仿宋_GB2312" w:hAnsi="Times New Roman"/>
          <w:sz w:val="24"/>
          <w:szCs w:val="24"/>
        </w:rPr>
        <w:t>上的</w:t>
      </w:r>
      <w:r w:rsidRPr="001C3A76">
        <w:rPr>
          <w:rFonts w:ascii="Times New Roman" w:hAnsi="Times New Roman"/>
          <w:i/>
          <w:sz w:val="24"/>
          <w:szCs w:val="24"/>
        </w:rPr>
        <w:t>P</w:t>
      </w:r>
      <w:r w:rsidRPr="001C3A76">
        <w:rPr>
          <w:rFonts w:ascii="Times New Roman" w:eastAsia="仿宋_GB2312" w:hAnsi="Times New Roman"/>
          <w:sz w:val="24"/>
          <w:szCs w:val="24"/>
        </w:rPr>
        <w:t>点做圆周运动</w:t>
      </w:r>
      <w:r w:rsidRPr="00F31529">
        <w:rPr>
          <w:rFonts w:ascii="宋体" w:hAnsi="宋体"/>
          <w:sz w:val="24"/>
          <w:szCs w:val="24"/>
        </w:rPr>
        <w:t>,</w:t>
      </w:r>
      <w:r w:rsidRPr="001C3A76">
        <w:rPr>
          <w:rFonts w:ascii="Times New Roman" w:eastAsia="仿宋_GB2312" w:hAnsi="Times New Roman"/>
          <w:sz w:val="24"/>
          <w:szCs w:val="24"/>
        </w:rPr>
        <w:t>需加速才能进入轨道</w:t>
      </w:r>
      <w:r w:rsidRPr="006F33EC">
        <w:rPr>
          <w:rFonts w:ascii="宋体" w:hAnsi="宋体" w:cs="宋体" w:hint="eastAsia"/>
          <w:sz w:val="24"/>
          <w:szCs w:val="24"/>
        </w:rPr>
        <w:t>Ⅱ</w:t>
      </w:r>
      <w:r w:rsidRPr="00F31529">
        <w:rPr>
          <w:rFonts w:ascii="宋体" w:hAnsi="宋体"/>
          <w:sz w:val="24"/>
          <w:szCs w:val="24"/>
        </w:rPr>
        <w:t>,</w:t>
      </w:r>
      <w:r w:rsidRPr="001C3A76">
        <w:rPr>
          <w:rFonts w:ascii="Times New Roman" w:eastAsia="仿宋_GB2312" w:hAnsi="Times New Roman"/>
          <w:sz w:val="24"/>
          <w:szCs w:val="24"/>
        </w:rPr>
        <w:t>可知天问三号在轨道</w:t>
      </w:r>
      <w:r w:rsidRPr="001C3A76">
        <w:rPr>
          <w:rFonts w:ascii="宋体" w:hAnsi="宋体" w:cs="宋体" w:hint="eastAsia"/>
          <w:sz w:val="24"/>
          <w:szCs w:val="24"/>
        </w:rPr>
        <w:t>Ⅰ</w:t>
      </w:r>
      <w:r w:rsidRPr="001C3A76">
        <w:rPr>
          <w:rFonts w:ascii="Times New Roman" w:eastAsia="仿宋_GB2312" w:hAnsi="Times New Roman"/>
          <w:sz w:val="24"/>
          <w:szCs w:val="24"/>
        </w:rPr>
        <w:t>上</w:t>
      </w:r>
      <w:r w:rsidRPr="001C3A76">
        <w:rPr>
          <w:rFonts w:ascii="Times New Roman" w:hAnsi="Times New Roman"/>
          <w:i/>
          <w:sz w:val="24"/>
          <w:szCs w:val="24"/>
        </w:rPr>
        <w:t>P</w:t>
      </w:r>
      <w:r w:rsidRPr="001C3A76">
        <w:rPr>
          <w:rFonts w:ascii="Times New Roman" w:eastAsia="仿宋_GB2312" w:hAnsi="Times New Roman"/>
          <w:sz w:val="24"/>
          <w:szCs w:val="24"/>
        </w:rPr>
        <w:t>点速度小于在轨道</w:t>
      </w:r>
      <w:r w:rsidRPr="006F33EC">
        <w:rPr>
          <w:rFonts w:ascii="宋体" w:hAnsi="宋体" w:cs="宋体" w:hint="eastAsia"/>
          <w:sz w:val="24"/>
          <w:szCs w:val="24"/>
        </w:rPr>
        <w:t>Ⅱ</w:t>
      </w:r>
      <w:r w:rsidRPr="001C3A76">
        <w:rPr>
          <w:rFonts w:ascii="Times New Roman" w:eastAsia="仿宋_GB2312" w:hAnsi="Times New Roman"/>
          <w:sz w:val="24"/>
          <w:szCs w:val="24"/>
        </w:rPr>
        <w:t>上</w:t>
      </w:r>
      <w:r w:rsidRPr="001C3A76">
        <w:rPr>
          <w:rFonts w:ascii="Times New Roman" w:hAnsi="Times New Roman"/>
          <w:i/>
          <w:sz w:val="24"/>
          <w:szCs w:val="24"/>
        </w:rPr>
        <w:t>P</w:t>
      </w:r>
      <w:r w:rsidRPr="001C3A76">
        <w:rPr>
          <w:rFonts w:ascii="Times New Roman" w:eastAsia="仿宋_GB2312" w:hAnsi="Times New Roman"/>
          <w:sz w:val="24"/>
          <w:szCs w:val="24"/>
        </w:rPr>
        <w:t>点速度</w:t>
      </w:r>
      <w:r w:rsidRPr="00F31529">
        <w:rPr>
          <w:rFonts w:ascii="宋体" w:hAnsi="宋体"/>
          <w:sz w:val="24"/>
          <w:szCs w:val="24"/>
        </w:rPr>
        <w:t>,</w:t>
      </w:r>
      <w:r w:rsidRPr="001C3A76">
        <w:rPr>
          <w:rFonts w:ascii="Times New Roman" w:eastAsia="仿宋_GB2312" w:hAnsi="Times New Roman"/>
          <w:sz w:val="24"/>
          <w:szCs w:val="24"/>
        </w:rPr>
        <w:t>天问三号在轨道</w:t>
      </w:r>
      <w:r w:rsidRPr="001C3A76">
        <w:rPr>
          <w:rFonts w:ascii="宋体" w:hAnsi="宋体" w:cs="宋体" w:hint="eastAsia"/>
          <w:sz w:val="24"/>
          <w:szCs w:val="24"/>
        </w:rPr>
        <w:t>Ⅰ</w:t>
      </w:r>
      <w:r w:rsidRPr="001C3A76">
        <w:rPr>
          <w:rFonts w:ascii="Times New Roman" w:eastAsia="仿宋_GB2312" w:hAnsi="Times New Roman"/>
          <w:sz w:val="24"/>
          <w:szCs w:val="24"/>
        </w:rPr>
        <w:t>和轨道</w:t>
      </w:r>
      <w:r w:rsidRPr="001C3A76">
        <w:rPr>
          <w:rFonts w:ascii="宋体" w:hAnsi="宋体" w:cs="宋体" w:hint="eastAsia"/>
          <w:sz w:val="24"/>
          <w:szCs w:val="24"/>
        </w:rPr>
        <w:t>Ⅲ</w:t>
      </w:r>
      <w:r w:rsidRPr="001C3A76">
        <w:rPr>
          <w:rFonts w:ascii="Times New Roman" w:eastAsia="仿宋_GB2312" w:hAnsi="Times New Roman"/>
          <w:sz w:val="24"/>
          <w:szCs w:val="24"/>
        </w:rPr>
        <w:t>上均绕太阳做圆周运动</w:t>
      </w:r>
      <w:r w:rsidRPr="00F31529">
        <w:rPr>
          <w:rFonts w:ascii="宋体" w:hAnsi="宋体"/>
          <w:sz w:val="24"/>
          <w:szCs w:val="24"/>
        </w:rPr>
        <w:t>,</w:t>
      </w:r>
      <w:r w:rsidRPr="001C3A76">
        <w:rPr>
          <w:rFonts w:ascii="Times New Roman" w:eastAsia="仿宋_GB2312" w:hAnsi="Times New Roman"/>
          <w:sz w:val="24"/>
          <w:szCs w:val="24"/>
        </w:rPr>
        <w:t>其线速度满足</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轨道</w:t>
      </w:r>
      <w:r w:rsidRPr="001C3A76">
        <w:rPr>
          <w:rFonts w:ascii="宋体" w:hAnsi="宋体" w:cs="宋体" w:hint="eastAsia"/>
          <w:sz w:val="24"/>
          <w:szCs w:val="24"/>
        </w:rPr>
        <w:t>Ⅲ</w:t>
      </w:r>
      <w:r w:rsidRPr="001C3A76">
        <w:rPr>
          <w:rFonts w:ascii="Times New Roman" w:eastAsia="仿宋_GB2312" w:hAnsi="Times New Roman"/>
          <w:sz w:val="24"/>
          <w:szCs w:val="24"/>
        </w:rPr>
        <w:t>半径大</w:t>
      </w:r>
      <w:r w:rsidRPr="00F31529">
        <w:rPr>
          <w:rFonts w:ascii="宋体" w:hAnsi="宋体"/>
          <w:sz w:val="24"/>
          <w:szCs w:val="24"/>
        </w:rPr>
        <w:t>,</w:t>
      </w:r>
      <w:r w:rsidRPr="001C3A76">
        <w:rPr>
          <w:rFonts w:ascii="Times New Roman" w:eastAsia="仿宋_GB2312" w:hAnsi="Times New Roman"/>
          <w:sz w:val="24"/>
          <w:szCs w:val="24"/>
        </w:rPr>
        <w:t>则天问三号在轨道</w:t>
      </w:r>
      <w:r w:rsidRPr="001C3A76">
        <w:rPr>
          <w:rFonts w:ascii="宋体" w:hAnsi="宋体" w:cs="宋体" w:hint="eastAsia"/>
          <w:sz w:val="24"/>
          <w:szCs w:val="24"/>
        </w:rPr>
        <w:t>Ⅲ</w:t>
      </w:r>
      <w:r w:rsidRPr="001C3A76">
        <w:rPr>
          <w:rFonts w:ascii="Times New Roman" w:eastAsia="仿宋_GB2312" w:hAnsi="Times New Roman"/>
          <w:sz w:val="24"/>
          <w:szCs w:val="24"/>
        </w:rPr>
        <w:t>上运行的速度小于在轨道</w:t>
      </w:r>
      <w:r w:rsidRPr="001C3A76">
        <w:rPr>
          <w:rFonts w:ascii="宋体" w:hAnsi="宋体" w:cs="宋体" w:hint="eastAsia"/>
          <w:sz w:val="24"/>
          <w:szCs w:val="24"/>
        </w:rPr>
        <w:t>Ⅰ</w:t>
      </w:r>
      <w:r w:rsidRPr="001C3A76">
        <w:rPr>
          <w:rFonts w:ascii="Times New Roman" w:eastAsia="仿宋_GB2312" w:hAnsi="Times New Roman"/>
          <w:sz w:val="24"/>
          <w:szCs w:val="24"/>
        </w:rPr>
        <w:t>上运行的速度</w:t>
      </w:r>
      <w:r w:rsidRPr="00F31529">
        <w:rPr>
          <w:rFonts w:ascii="宋体" w:hAnsi="宋体"/>
          <w:sz w:val="24"/>
          <w:szCs w:val="24"/>
        </w:rPr>
        <w:t>,</w:t>
      </w:r>
      <w:r w:rsidRPr="001C3A76">
        <w:rPr>
          <w:rFonts w:ascii="Times New Roman" w:eastAsia="仿宋_GB2312" w:hAnsi="Times New Roman"/>
          <w:sz w:val="24"/>
          <w:szCs w:val="24"/>
        </w:rPr>
        <w:t>综上可知</w:t>
      </w:r>
      <w:r w:rsidRPr="00F31529">
        <w:rPr>
          <w:rFonts w:ascii="宋体" w:hAnsi="宋体"/>
          <w:sz w:val="24"/>
          <w:szCs w:val="24"/>
        </w:rPr>
        <w:t>,</w:t>
      </w:r>
      <w:r w:rsidRPr="001C3A76">
        <w:rPr>
          <w:rFonts w:ascii="Times New Roman" w:eastAsia="仿宋_GB2312" w:hAnsi="Times New Roman"/>
          <w:sz w:val="24"/>
          <w:szCs w:val="24"/>
        </w:rPr>
        <w:t>天问三号在轨道</w:t>
      </w:r>
      <w:r w:rsidRPr="006F33EC">
        <w:rPr>
          <w:rFonts w:ascii="宋体" w:hAnsi="宋体" w:cs="宋体" w:hint="eastAsia"/>
          <w:sz w:val="24"/>
          <w:szCs w:val="24"/>
        </w:rPr>
        <w:t>Ⅱ</w:t>
      </w:r>
      <w:r w:rsidRPr="001C3A76">
        <w:rPr>
          <w:rFonts w:ascii="Times New Roman" w:eastAsia="仿宋_GB2312" w:hAnsi="Times New Roman"/>
          <w:sz w:val="24"/>
          <w:szCs w:val="24"/>
        </w:rPr>
        <w:t>上</w:t>
      </w:r>
      <w:r w:rsidRPr="001C3A76">
        <w:rPr>
          <w:rFonts w:ascii="Times New Roman" w:hAnsi="Times New Roman"/>
          <w:i/>
          <w:sz w:val="24"/>
          <w:szCs w:val="24"/>
        </w:rPr>
        <w:t>P</w:t>
      </w:r>
      <w:r w:rsidRPr="001C3A76">
        <w:rPr>
          <w:rFonts w:ascii="Times New Roman" w:eastAsia="仿宋_GB2312" w:hAnsi="Times New Roman"/>
          <w:sz w:val="24"/>
          <w:szCs w:val="24"/>
        </w:rPr>
        <w:t>点处运行速度最大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天体表面的重力加速度</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r w:rsidRPr="00F31529">
        <w:rPr>
          <w:rFonts w:ascii="宋体" w:hAnsi="宋体"/>
          <w:sz w:val="24"/>
          <w:szCs w:val="24"/>
        </w:rPr>
        <w:t>,</w:t>
      </w:r>
      <w:r w:rsidRPr="001C3A76">
        <w:rPr>
          <w:rFonts w:ascii="Times New Roman" w:eastAsia="仿宋_GB2312" w:hAnsi="Times New Roman"/>
          <w:sz w:val="24"/>
          <w:szCs w:val="24"/>
        </w:rPr>
        <w:t>代入得</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GρR</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因此</w:t>
      </w:r>
      <w:r w:rsidRPr="001C3A76">
        <w:rPr>
          <w:rFonts w:ascii="Times New Roman" w:hAnsi="Times New Roman"/>
          <w:i/>
          <w:sz w:val="24"/>
          <w:szCs w:val="24"/>
        </w:rPr>
        <w:t>g</w:t>
      </w:r>
      <w:r w:rsidRPr="001C3A76">
        <w:rPr>
          <w:rFonts w:ascii="Times New Roman" w:eastAsia="仿宋_GB2312" w:hAnsi="Times New Roman"/>
          <w:sz w:val="24"/>
          <w:szCs w:val="24"/>
          <w:vertAlign w:val="subscript"/>
        </w:rPr>
        <w:t>火</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20</m:t>
            </m:r>
          </m:den>
        </m:f>
      </m:oMath>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北京时间</w:t>
      </w:r>
      <w:r w:rsidRPr="001C3A76">
        <w:rPr>
          <w:rFonts w:ascii="Times New Roman" w:hAnsi="Times New Roman"/>
          <w:sz w:val="24"/>
          <w:szCs w:val="24"/>
        </w:rPr>
        <w:t>2025</w:t>
      </w:r>
      <w:r w:rsidRPr="001C3A76">
        <w:rPr>
          <w:rFonts w:ascii="Times New Roman" w:hAnsi="Times New Roman"/>
          <w:sz w:val="24"/>
          <w:szCs w:val="24"/>
        </w:rPr>
        <w:t>年</w:t>
      </w:r>
      <w:r w:rsidRPr="001C3A76">
        <w:rPr>
          <w:rFonts w:ascii="Times New Roman" w:hAnsi="Times New Roman"/>
          <w:sz w:val="24"/>
          <w:szCs w:val="24"/>
        </w:rPr>
        <w:t>11</w:t>
      </w:r>
      <w:r w:rsidRPr="001C3A76">
        <w:rPr>
          <w:rFonts w:ascii="Times New Roman" w:hAnsi="Times New Roman"/>
          <w:sz w:val="24"/>
          <w:szCs w:val="24"/>
        </w:rPr>
        <w:t>月</w:t>
      </w:r>
      <w:r w:rsidRPr="001C3A76">
        <w:rPr>
          <w:rFonts w:ascii="Times New Roman" w:hAnsi="Times New Roman"/>
          <w:sz w:val="24"/>
          <w:szCs w:val="24"/>
        </w:rPr>
        <w:t>1</w:t>
      </w:r>
      <w:r w:rsidRPr="001C3A76">
        <w:rPr>
          <w:rFonts w:ascii="Times New Roman" w:hAnsi="Times New Roman"/>
          <w:sz w:val="24"/>
          <w:szCs w:val="24"/>
        </w:rPr>
        <w:t>日</w:t>
      </w:r>
      <w:r w:rsidRPr="001C3A76">
        <w:rPr>
          <w:rFonts w:ascii="Times New Roman" w:hAnsi="Times New Roman"/>
          <w:sz w:val="24"/>
          <w:szCs w:val="24"/>
        </w:rPr>
        <w:t>3</w:t>
      </w:r>
      <w:r w:rsidRPr="001C3A76">
        <w:rPr>
          <w:rFonts w:ascii="Times New Roman" w:hAnsi="Times New Roman"/>
          <w:sz w:val="24"/>
          <w:szCs w:val="24"/>
        </w:rPr>
        <w:t>时</w:t>
      </w:r>
      <w:r w:rsidRPr="001C3A76">
        <w:rPr>
          <w:rFonts w:ascii="Times New Roman" w:hAnsi="Times New Roman"/>
          <w:sz w:val="24"/>
          <w:szCs w:val="24"/>
        </w:rPr>
        <w:t>22</w:t>
      </w:r>
      <w:r w:rsidRPr="001C3A76">
        <w:rPr>
          <w:rFonts w:ascii="Times New Roman" w:hAnsi="Times New Roman"/>
          <w:sz w:val="24"/>
          <w:szCs w:val="24"/>
        </w:rPr>
        <w:t>分</w:t>
      </w:r>
      <w:r w:rsidRPr="00F31529">
        <w:rPr>
          <w:rFonts w:ascii="宋体" w:hAnsi="宋体"/>
          <w:sz w:val="24"/>
          <w:szCs w:val="24"/>
        </w:rPr>
        <w:t>,</w:t>
      </w:r>
      <w:r w:rsidRPr="001C3A76">
        <w:rPr>
          <w:rFonts w:ascii="Times New Roman" w:hAnsi="Times New Roman"/>
          <w:sz w:val="24"/>
          <w:szCs w:val="24"/>
        </w:rPr>
        <w:t>神舟二十一号载人飞船升空约</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h</w:t>
      </w:r>
      <w:r w:rsidRPr="001C3A76">
        <w:rPr>
          <w:rFonts w:ascii="Times New Roman" w:hAnsi="Times New Roman"/>
          <w:sz w:val="24"/>
          <w:szCs w:val="24"/>
        </w:rPr>
        <w:t>后采用快速交会对接模式</w:t>
      </w:r>
      <w:r w:rsidRPr="00F31529">
        <w:rPr>
          <w:rFonts w:ascii="宋体" w:hAnsi="宋体"/>
          <w:sz w:val="24"/>
          <w:szCs w:val="24"/>
        </w:rPr>
        <w:t>,</w:t>
      </w:r>
      <w:r w:rsidRPr="001C3A76">
        <w:rPr>
          <w:rFonts w:ascii="Times New Roman" w:hAnsi="Times New Roman"/>
          <w:sz w:val="24"/>
          <w:szCs w:val="24"/>
        </w:rPr>
        <w:t>成功与中国空间站天和核心舱前向端口完成对接形成三船三舱组合体</w:t>
      </w:r>
      <w:r w:rsidRPr="00F31529">
        <w:rPr>
          <w:rFonts w:ascii="宋体" w:hAnsi="宋体"/>
          <w:sz w:val="24"/>
          <w:szCs w:val="24"/>
        </w:rPr>
        <w:t>,</w:t>
      </w:r>
      <w:r w:rsidRPr="001C3A76">
        <w:rPr>
          <w:rFonts w:ascii="Times New Roman" w:hAnsi="Times New Roman"/>
          <w:sz w:val="24"/>
          <w:szCs w:val="24"/>
        </w:rPr>
        <w:t>下列说法中正确的是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为实现对接</w:t>
      </w:r>
      <w:r w:rsidRPr="00F31529">
        <w:rPr>
          <w:rFonts w:ascii="宋体" w:hAnsi="宋体"/>
          <w:sz w:val="24"/>
          <w:szCs w:val="24"/>
        </w:rPr>
        <w:t>,</w:t>
      </w:r>
      <w:r w:rsidRPr="001C3A76">
        <w:rPr>
          <w:rFonts w:ascii="Times New Roman" w:hAnsi="Times New Roman"/>
          <w:sz w:val="24"/>
          <w:szCs w:val="24"/>
        </w:rPr>
        <w:t>两者运行速度的大小都应介于第一宇宙速度和第二宇宙速度之间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为实现对接</w:t>
      </w:r>
      <w:r w:rsidRPr="00F31529">
        <w:rPr>
          <w:rFonts w:ascii="宋体" w:hAnsi="宋体"/>
          <w:sz w:val="24"/>
          <w:szCs w:val="24"/>
        </w:rPr>
        <w:t>,</w:t>
      </w:r>
      <w:r w:rsidRPr="001C3A76">
        <w:rPr>
          <w:rFonts w:ascii="Times New Roman" w:hAnsi="Times New Roman"/>
          <w:sz w:val="24"/>
          <w:szCs w:val="24"/>
        </w:rPr>
        <w:t>应先让飞船和天和核心舱处于同一轨道上</w:t>
      </w:r>
      <w:r w:rsidRPr="00F31529">
        <w:rPr>
          <w:rFonts w:ascii="宋体" w:hAnsi="宋体"/>
          <w:sz w:val="24"/>
          <w:szCs w:val="24"/>
        </w:rPr>
        <w:t>,</w:t>
      </w:r>
      <w:r w:rsidRPr="001C3A76">
        <w:rPr>
          <w:rFonts w:ascii="Times New Roman" w:hAnsi="Times New Roman"/>
          <w:sz w:val="24"/>
          <w:szCs w:val="24"/>
        </w:rPr>
        <w:t>然后点火加速</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若对接前飞船在较低轨道上做匀速圆周运动</w:t>
      </w:r>
      <w:r w:rsidRPr="00F31529">
        <w:rPr>
          <w:rFonts w:ascii="宋体" w:hAnsi="宋体"/>
          <w:sz w:val="24"/>
          <w:szCs w:val="24"/>
        </w:rPr>
        <w:t>,</w:t>
      </w:r>
      <w:r w:rsidRPr="001C3A76">
        <w:rPr>
          <w:rFonts w:ascii="Times New Roman" w:hAnsi="Times New Roman"/>
          <w:sz w:val="24"/>
          <w:szCs w:val="24"/>
        </w:rPr>
        <w:t>对接后飞船速度和运行周期都变大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若对接前飞船在较低轨道上做匀速圆周运动</w:t>
      </w:r>
      <w:r w:rsidRPr="00F31529">
        <w:rPr>
          <w:rFonts w:ascii="宋体" w:hAnsi="宋体"/>
          <w:sz w:val="24"/>
          <w:szCs w:val="24"/>
        </w:rPr>
        <w:t>,</w:t>
      </w:r>
      <w:r w:rsidRPr="001C3A76">
        <w:rPr>
          <w:rFonts w:ascii="Times New Roman" w:hAnsi="Times New Roman"/>
          <w:sz w:val="24"/>
          <w:szCs w:val="24"/>
        </w:rPr>
        <w:t>对接后飞船机械能和运行周期都变大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两者运行速度的大小都应小于第一宇宙速度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为实现对接</w:t>
      </w:r>
      <w:r w:rsidRPr="00F31529">
        <w:rPr>
          <w:rFonts w:ascii="宋体" w:hAnsi="宋体"/>
          <w:sz w:val="24"/>
          <w:szCs w:val="24"/>
        </w:rPr>
        <w:t>,</w:t>
      </w:r>
      <w:r w:rsidRPr="001C3A76">
        <w:rPr>
          <w:rFonts w:ascii="Times New Roman" w:eastAsia="仿宋_GB2312" w:hAnsi="Times New Roman"/>
          <w:sz w:val="24"/>
          <w:szCs w:val="24"/>
        </w:rPr>
        <w:t>应先让飞船处于较低轨道上</w:t>
      </w:r>
      <w:r w:rsidRPr="00F31529">
        <w:rPr>
          <w:rFonts w:ascii="宋体" w:hAnsi="宋体"/>
          <w:sz w:val="24"/>
          <w:szCs w:val="24"/>
        </w:rPr>
        <w:t>,</w:t>
      </w:r>
      <w:r w:rsidRPr="001C3A76">
        <w:rPr>
          <w:rFonts w:ascii="Times New Roman" w:eastAsia="仿宋_GB2312" w:hAnsi="Times New Roman"/>
          <w:sz w:val="24"/>
          <w:szCs w:val="24"/>
        </w:rPr>
        <w:t>然后点火加速到高轨道实现对接</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对接后飞船轨道变高</w:t>
      </w:r>
      <w:r w:rsidRPr="00F31529">
        <w:rPr>
          <w:rFonts w:ascii="宋体" w:hAnsi="宋体"/>
          <w:sz w:val="24"/>
          <w:szCs w:val="24"/>
        </w:rPr>
        <w:t>,</w:t>
      </w:r>
      <w:r w:rsidRPr="001C3A76">
        <w:rPr>
          <w:rFonts w:ascii="Times New Roman" w:eastAsia="仿宋_GB2312" w:hAnsi="Times New Roman"/>
          <w:sz w:val="24"/>
          <w:szCs w:val="24"/>
        </w:rPr>
        <w:t>速度变小</w:t>
      </w:r>
      <w:r w:rsidRPr="00F31529">
        <w:rPr>
          <w:rFonts w:ascii="宋体" w:hAnsi="宋体"/>
          <w:sz w:val="24"/>
          <w:szCs w:val="24"/>
        </w:rPr>
        <w:t>,</w:t>
      </w:r>
      <w:r w:rsidRPr="001C3A76">
        <w:rPr>
          <w:rFonts w:ascii="Times New Roman" w:eastAsia="仿宋_GB2312" w:hAnsi="Times New Roman"/>
          <w:sz w:val="24"/>
          <w:szCs w:val="24"/>
        </w:rPr>
        <w:t>运行周期变大</w:t>
      </w:r>
      <w:r w:rsidRPr="00F31529">
        <w:rPr>
          <w:rFonts w:ascii="宋体" w:hAnsi="宋体"/>
          <w:sz w:val="24"/>
          <w:szCs w:val="24"/>
        </w:rPr>
        <w:t>,</w:t>
      </w:r>
      <w:r w:rsidRPr="001C3A76">
        <w:rPr>
          <w:rFonts w:ascii="Times New Roman" w:eastAsia="仿宋_GB2312" w:hAnsi="Times New Roman"/>
          <w:sz w:val="24"/>
          <w:szCs w:val="24"/>
        </w:rPr>
        <w:t>机械能变大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6A1800">
      <w:pPr>
        <w:pStyle w:val="ae"/>
      </w:pPr>
      <w:r w:rsidRPr="001C3A76">
        <w:t>考点二　双星或多星模型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双星模型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112520" cy="1078230"/>
            <wp:effectExtent l="0" t="0" r="0" b="7620"/>
            <wp:docPr id="3160"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定义</w:t>
      </w:r>
      <w:r w:rsidRPr="001C3A76">
        <w:rPr>
          <w:rFonts w:ascii="Times New Roman" w:hAnsi="Times New Roman"/>
          <w:sz w:val="24"/>
          <w:szCs w:val="24"/>
        </w:rPr>
        <w:t>:</w:t>
      </w:r>
      <w:r w:rsidRPr="001C3A76">
        <w:rPr>
          <w:rFonts w:ascii="Times New Roman" w:hAnsi="Times New Roman"/>
          <w:sz w:val="24"/>
          <w:szCs w:val="24"/>
        </w:rPr>
        <w:t>绕公共圆心转动的两个星体组成的系统</w:t>
      </w:r>
      <w:r w:rsidRPr="00F31529">
        <w:rPr>
          <w:rFonts w:ascii="宋体" w:hAnsi="宋体"/>
          <w:sz w:val="24"/>
          <w:szCs w:val="24"/>
        </w:rPr>
        <w:t>,</w:t>
      </w:r>
      <w:r w:rsidRPr="001C3A76">
        <w:rPr>
          <w:rFonts w:ascii="Times New Roman" w:hAnsi="Times New Roman"/>
          <w:sz w:val="24"/>
          <w:szCs w:val="24"/>
        </w:rPr>
        <w:t>我们称之为双星系统</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特点</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各自所需的向心力由彼此间的万有引力提供</w:t>
      </w:r>
      <w:r w:rsidRPr="00F31529">
        <w:rPr>
          <w:rFonts w:ascii="宋体" w:hAnsi="宋体"/>
          <w:sz w:val="24"/>
          <w:szCs w:val="24"/>
        </w:rPr>
        <w:t>,</w:t>
      </w:r>
      <w:r w:rsidRPr="001C3A76">
        <w:rPr>
          <w:rFonts w:ascii="Times New Roman" w:hAnsi="Times New Roman"/>
          <w:sz w:val="24"/>
          <w:szCs w:val="24"/>
        </w:rPr>
        <w:t>即</w:t>
      </w:r>
    </w:p>
    <w:p w:rsidR="004F05CA" w:rsidRPr="001C3A76" w:rsidRDefault="008B3C7A" w:rsidP="00E166EA">
      <w:pPr>
        <w:tabs>
          <w:tab w:val="left" w:pos="4253"/>
        </w:tabs>
        <w:spacing w:line="360" w:lineRule="auto"/>
        <w:rPr>
          <w:rFonts w:ascii="Times New Roman" w:hAnsi="Times New Roman"/>
          <w:sz w:val="24"/>
          <w:szCs w:val="24"/>
        </w:rPr>
      </w:pP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000F52EC" w:rsidRPr="001C3A76">
        <w:rPr>
          <w:rFonts w:ascii="Times New Roman" w:hAnsi="Times New Roman"/>
          <w:sz w:val="24"/>
          <w:szCs w:val="24"/>
        </w:rPr>
        <w:t>=</w:t>
      </w:r>
      <w:r w:rsidR="000F52EC" w:rsidRPr="001C3A76">
        <w:rPr>
          <w:rFonts w:ascii="Times New Roman" w:hAnsi="Times New Roman"/>
          <w:i/>
          <w:sz w:val="24"/>
          <w:szCs w:val="24"/>
        </w:rPr>
        <w:t>m</w:t>
      </w:r>
      <w:r w:rsidR="000F52EC" w:rsidRPr="001C3A7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000F52EC" w:rsidRPr="001C3A76">
        <w:rPr>
          <w:rFonts w:ascii="Times New Roman" w:hAnsi="Times New Roman"/>
          <w:i/>
          <w:sz w:val="24"/>
          <w:szCs w:val="24"/>
        </w:rPr>
        <w:t>r</w:t>
      </w:r>
      <w:r w:rsidR="000F52EC" w:rsidRPr="001C3A76">
        <w:rPr>
          <w:rFonts w:ascii="Times New Roman" w:hAnsi="Times New Roman"/>
          <w:sz w:val="24"/>
          <w:szCs w:val="24"/>
          <w:vertAlign w:val="subscript"/>
        </w:rPr>
        <w:t>1</w:t>
      </w:r>
      <w:r w:rsidR="000F52EC" w:rsidRPr="00F31529">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000F52EC" w:rsidRPr="001C3A76">
        <w:rPr>
          <w:rFonts w:ascii="Times New Roman" w:hAnsi="Times New Roman"/>
          <w:sz w:val="24"/>
          <w:szCs w:val="24"/>
        </w:rPr>
        <w:t>=</w:t>
      </w:r>
      <w:r w:rsidR="000F52EC" w:rsidRPr="001C3A76">
        <w:rPr>
          <w:rFonts w:ascii="Times New Roman" w:hAnsi="Times New Roman"/>
          <w:i/>
          <w:sz w:val="24"/>
          <w:szCs w:val="24"/>
        </w:rPr>
        <w:t>m</w:t>
      </w:r>
      <w:r w:rsidR="000F52EC" w:rsidRPr="001C3A7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000F52EC" w:rsidRPr="001C3A76">
        <w:rPr>
          <w:rFonts w:ascii="Times New Roman" w:hAnsi="Times New Roman"/>
          <w:i/>
          <w:sz w:val="24"/>
          <w:szCs w:val="24"/>
        </w:rPr>
        <w:t>r</w:t>
      </w:r>
      <w:r w:rsidR="000F52EC" w:rsidRPr="001C3A76">
        <w:rPr>
          <w:rFonts w:ascii="Times New Roman" w:hAnsi="Times New Roman"/>
          <w:sz w:val="24"/>
          <w:szCs w:val="24"/>
          <w:vertAlign w:val="subscript"/>
        </w:rPr>
        <w:t>2</w:t>
      </w:r>
      <w:r w:rsidR="000F52EC"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两颗星的周期、角速度相同</w:t>
      </w:r>
      <w:r w:rsidRPr="00F31529">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两颗星的轨道半径与它们之间的距离关系为</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④</w:t>
      </w:r>
      <w:r w:rsidRPr="001C3A76">
        <w:rPr>
          <w:rFonts w:ascii="Times New Roman" w:hAnsi="Times New Roman"/>
          <w:sz w:val="24"/>
          <w:szCs w:val="24"/>
        </w:rPr>
        <w:t>两颗星到圆心的距离</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2</w:t>
      </w:r>
      <w:r w:rsidRPr="001C3A76">
        <w:rPr>
          <w:rFonts w:ascii="Times New Roman" w:hAnsi="Times New Roman"/>
          <w:sz w:val="24"/>
          <w:szCs w:val="24"/>
        </w:rPr>
        <w:t>与星体质量成反比</w:t>
      </w:r>
      <w:r w:rsidRPr="00F31529">
        <w:rPr>
          <w:rFonts w:ascii="宋体" w:hAnsi="宋体"/>
          <w:sz w:val="24"/>
          <w:szCs w:val="24"/>
        </w:rPr>
        <w:t>,</w:t>
      </w:r>
      <w:r w:rsidRPr="001C3A76">
        <w:rPr>
          <w:rFonts w:ascii="Times New Roman" w:hAnsi="Times New Roman"/>
          <w:sz w:val="24"/>
          <w:szCs w:val="24"/>
        </w:rPr>
        <w:t>即</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⑤</w:t>
      </w:r>
      <w:r w:rsidRPr="001C3A76">
        <w:rPr>
          <w:rFonts w:ascii="Times New Roman" w:hAnsi="Times New Roman"/>
          <w:sz w:val="24"/>
          <w:szCs w:val="24"/>
        </w:rPr>
        <w:t>双星的运动周期</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den>
            </m:f>
          </m:e>
        </m:rad>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⑥</w:t>
      </w:r>
      <w:r w:rsidRPr="001C3A76">
        <w:rPr>
          <w:rFonts w:ascii="Times New Roman" w:hAnsi="Times New Roman"/>
          <w:sz w:val="24"/>
          <w:szCs w:val="24"/>
        </w:rPr>
        <w:t>双星的总质量</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w:rPr>
                <w:rFonts w:ascii="Cambria Math" w:hAnsi="Cambria Math"/>
                <w:sz w:val="24"/>
                <w:szCs w:val="24"/>
              </w:rPr>
              <m:t>G</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多星模型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所研究星体所受万有引力的合力提供其做圆周运动的向心力</w:t>
      </w:r>
      <w:r w:rsidRPr="00F31529">
        <w:rPr>
          <w:rFonts w:ascii="宋体" w:hAnsi="宋体"/>
          <w:sz w:val="24"/>
          <w:szCs w:val="24"/>
        </w:rPr>
        <w:t>,</w:t>
      </w:r>
      <w:r w:rsidRPr="001C3A76">
        <w:rPr>
          <w:rFonts w:ascii="Times New Roman" w:hAnsi="Times New Roman"/>
          <w:sz w:val="24"/>
          <w:szCs w:val="24"/>
        </w:rPr>
        <w:t>除中央星体外</w:t>
      </w:r>
      <w:r w:rsidRPr="00F31529">
        <w:rPr>
          <w:rFonts w:ascii="宋体" w:hAnsi="宋体"/>
          <w:sz w:val="24"/>
          <w:szCs w:val="24"/>
        </w:rPr>
        <w:t>,</w:t>
      </w:r>
      <w:r w:rsidRPr="001C3A76">
        <w:rPr>
          <w:rFonts w:ascii="Times New Roman" w:hAnsi="Times New Roman"/>
          <w:sz w:val="24"/>
          <w:szCs w:val="24"/>
        </w:rPr>
        <w:t>各星体的角速度和周期相同</w:t>
      </w:r>
      <w:r w:rsidRPr="00F31529">
        <w:rPr>
          <w:rFonts w:ascii="宋体" w:hAnsi="宋体"/>
          <w:sz w:val="24"/>
          <w:szCs w:val="24"/>
        </w:rPr>
        <w:t>。</w:t>
      </w:r>
      <w:r w:rsidRPr="001C3A76">
        <w:rPr>
          <w:rFonts w:ascii="Times New Roman" w:hAnsi="Times New Roman"/>
          <w:sz w:val="24"/>
          <w:szCs w:val="24"/>
        </w:rPr>
        <w:t>常见的多星模型及规律如下</w:t>
      </w:r>
      <w:r w:rsidRPr="001C3A76">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15"/>
        <w:gridCol w:w="2872"/>
        <w:gridCol w:w="6704"/>
      </w:tblGrid>
      <w:tr w:rsidR="004F05CA" w:rsidRPr="001C3A76" w:rsidTr="006A1800">
        <w:trPr>
          <w:trHeight w:val="1000"/>
          <w:jc w:val="center"/>
        </w:trPr>
        <w:tc>
          <w:tcPr>
            <w:tcW w:w="302"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常见的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三星模型</w:t>
            </w:r>
          </w:p>
        </w:tc>
        <w:tc>
          <w:tcPr>
            <w:tcW w:w="140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577850"/>
                  <wp:effectExtent l="0" t="0" r="0" b="0"/>
                  <wp:docPr id="3177"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040" cy="577850"/>
                          </a:xfrm>
                          <a:prstGeom prst="rect">
                            <a:avLst/>
                          </a:prstGeom>
                          <a:noFill/>
                          <a:ln>
                            <a:noFill/>
                          </a:ln>
                        </pic:spPr>
                      </pic:pic>
                    </a:graphicData>
                  </a:graphic>
                </wp:inline>
              </w:drawing>
            </w:r>
          </w:p>
        </w:tc>
        <w:tc>
          <w:tcPr>
            <w:tcW w:w="3289"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6A1800" w:rsidRDefault="008B3C7A" w:rsidP="00E166EA">
            <w:pPr>
              <w:tabs>
                <w:tab w:val="left" w:pos="4253"/>
              </w:tabs>
              <w:spacing w:line="360" w:lineRule="auto"/>
              <w:rPr>
                <w:rFonts w:ascii="Times New Roman" w:hAnsi="Times New Roman"/>
                <w:i/>
                <w:sz w:val="24"/>
                <w:szCs w:val="24"/>
              </w:rPr>
            </w:pP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(2R)</m:t>
                      </m:r>
                    </m:e>
                    <m:sup>
                      <m:r>
                        <w:rPr>
                          <w:rFonts w:ascii="Cambria Math" w:hAnsi="Cambria Math"/>
                          <w:sz w:val="24"/>
                          <w:szCs w:val="24"/>
                        </w:rPr>
                        <m:t>2</m:t>
                      </m:r>
                    </m:sup>
                  </m:sSup>
                </m:den>
              </m:f>
            </m:oMath>
            <w:r w:rsidR="000F52EC" w:rsidRPr="006A1800">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000F52EC" w:rsidRPr="006A1800">
              <w:rPr>
                <w:rFonts w:ascii="Times New Roman" w:hAnsi="Times New Roman"/>
                <w:i/>
                <w:sz w:val="24"/>
                <w:szCs w:val="24"/>
              </w:rPr>
              <w:t>=ma</w:t>
            </w:r>
            <w:r w:rsidR="000F52EC" w:rsidRPr="006A1800">
              <w:rPr>
                <w:rFonts w:ascii="Times New Roman" w:hAnsi="Times New Roman"/>
                <w:i/>
                <w:sz w:val="24"/>
                <w:szCs w:val="24"/>
                <w:vertAlign w:val="subscript"/>
              </w:rPr>
              <w:t>向</w:t>
            </w:r>
          </w:p>
        </w:tc>
      </w:tr>
      <w:tr w:rsidR="004F05CA" w:rsidRPr="001C3A76" w:rsidTr="006A1800">
        <w:trPr>
          <w:trHeight w:val="1000"/>
          <w:jc w:val="center"/>
        </w:trPr>
        <w:tc>
          <w:tcPr>
            <w:tcW w:w="302"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0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577850"/>
                  <wp:effectExtent l="0" t="0" r="0" b="0"/>
                  <wp:docPr id="3182"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040" cy="577850"/>
                          </a:xfrm>
                          <a:prstGeom prst="rect">
                            <a:avLst/>
                          </a:prstGeom>
                          <a:noFill/>
                          <a:ln>
                            <a:noFill/>
                          </a:ln>
                        </pic:spPr>
                      </pic:pic>
                    </a:graphicData>
                  </a:graphic>
                </wp:inline>
              </w:drawing>
            </w:r>
          </w:p>
        </w:tc>
        <w:tc>
          <w:tcPr>
            <w:tcW w:w="3289"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8B3C7A" w:rsidP="00E166EA">
            <w:pPr>
              <w:tabs>
                <w:tab w:val="left" w:pos="4253"/>
              </w:tabs>
              <w:spacing w:line="360" w:lineRule="auto"/>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en>
              </m:f>
            </m:oMath>
            <w:r w:rsidR="000F52EC" w:rsidRPr="001C3A76">
              <w:rPr>
                <w:rFonts w:ascii="Times New Roman" w:hAnsi="Times New Roman"/>
                <w:sz w:val="24"/>
                <w:szCs w:val="24"/>
              </w:rPr>
              <w:t>·cos</w:t>
            </w:r>
            <w:r w:rsidR="000F52EC" w:rsidRPr="001C3A76">
              <w:rPr>
                <w:rFonts w:ascii="宋体" w:hAnsi="宋体"/>
                <w:sz w:val="24"/>
                <w:szCs w:val="24"/>
              </w:rPr>
              <w:t xml:space="preserve"> </w:t>
            </w:r>
            <w:r w:rsidR="000F52EC" w:rsidRPr="001C3A76">
              <w:rPr>
                <w:rFonts w:ascii="Times New Roman" w:hAnsi="Times New Roman"/>
                <w:sz w:val="24"/>
                <w:szCs w:val="24"/>
              </w:rPr>
              <w:t>30°</w:t>
            </w:r>
            <w:r w:rsidR="000F52EC" w:rsidRPr="001C3A76">
              <w:rPr>
                <w:rFonts w:ascii="宋体" w:hAnsi="宋体"/>
                <w:sz w:val="24"/>
                <w:szCs w:val="24"/>
              </w:rPr>
              <w:t>×</w:t>
            </w:r>
            <w:r w:rsidR="000F52EC" w:rsidRPr="001C3A76">
              <w:rPr>
                <w:rFonts w:ascii="Times New Roman" w:hAnsi="Times New Roman"/>
                <w:sz w:val="24"/>
                <w:szCs w:val="24"/>
              </w:rPr>
              <w:t>2=</w:t>
            </w:r>
            <w:r w:rsidR="000F52EC" w:rsidRPr="001C3A76">
              <w:rPr>
                <w:rFonts w:ascii="Times New Roman" w:hAnsi="Times New Roman"/>
                <w:i/>
                <w:sz w:val="24"/>
                <w:szCs w:val="24"/>
              </w:rPr>
              <w:t>ma</w:t>
            </w:r>
            <w:r w:rsidR="000F52EC" w:rsidRPr="001C3A76">
              <w:rPr>
                <w:rFonts w:ascii="Times New Roman" w:hAnsi="Times New Roman"/>
                <w:sz w:val="24"/>
                <w:szCs w:val="24"/>
                <w:vertAlign w:val="subscript"/>
              </w:rPr>
              <w:t>向</w:t>
            </w:r>
          </w:p>
        </w:tc>
      </w:tr>
      <w:tr w:rsidR="004F05CA" w:rsidRPr="001C3A76" w:rsidTr="006A1800">
        <w:trPr>
          <w:trHeight w:val="1171"/>
          <w:jc w:val="center"/>
        </w:trPr>
        <w:tc>
          <w:tcPr>
            <w:tcW w:w="302"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常见的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四星模型</w:t>
            </w:r>
          </w:p>
        </w:tc>
        <w:tc>
          <w:tcPr>
            <w:tcW w:w="140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724535" cy="681355"/>
                  <wp:effectExtent l="0" t="0" r="0" b="4445"/>
                  <wp:docPr id="3185"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4535" cy="681355"/>
                          </a:xfrm>
                          <a:prstGeom prst="rect">
                            <a:avLst/>
                          </a:prstGeom>
                          <a:noFill/>
                          <a:ln>
                            <a:noFill/>
                          </a:ln>
                        </pic:spPr>
                      </pic:pic>
                    </a:graphicData>
                  </a:graphic>
                </wp:inline>
              </w:drawing>
            </w:r>
          </w:p>
        </w:tc>
        <w:tc>
          <w:tcPr>
            <w:tcW w:w="3289"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8B3C7A" w:rsidP="00E166EA">
            <w:pPr>
              <w:tabs>
                <w:tab w:val="left" w:pos="4253"/>
              </w:tabs>
              <w:spacing w:line="360" w:lineRule="auto"/>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en>
              </m:f>
            </m:oMath>
            <w:r w:rsidR="000F52EC" w:rsidRPr="001C3A76">
              <w:rPr>
                <w:rFonts w:ascii="Times New Roman" w:hAnsi="Times New Roman"/>
                <w:sz w:val="24"/>
                <w:szCs w:val="24"/>
              </w:rPr>
              <w:t>·cos</w:t>
            </w:r>
            <w:r w:rsidR="000F52EC" w:rsidRPr="001C3A76">
              <w:rPr>
                <w:rFonts w:ascii="宋体" w:hAnsi="宋体"/>
                <w:sz w:val="24"/>
                <w:szCs w:val="24"/>
              </w:rPr>
              <w:t xml:space="preserve"> </w:t>
            </w:r>
            <w:r w:rsidR="000F52EC" w:rsidRPr="001C3A76">
              <w:rPr>
                <w:rFonts w:ascii="Times New Roman" w:hAnsi="Times New Roman"/>
                <w:sz w:val="24"/>
                <w:szCs w:val="24"/>
              </w:rPr>
              <w:t>45°</w:t>
            </w:r>
            <w:r w:rsidR="000F52EC" w:rsidRPr="001C3A76">
              <w:rPr>
                <w:rFonts w:ascii="宋体" w:hAnsi="宋体"/>
                <w:sz w:val="24"/>
                <w:szCs w:val="24"/>
              </w:rPr>
              <w:t>×</w:t>
            </w:r>
            <w:r w:rsidR="000F52EC" w:rsidRPr="001C3A76">
              <w:rPr>
                <w:rFonts w:ascii="Times New Roman" w:hAnsi="Times New Roman"/>
                <w:sz w:val="24"/>
                <w:szCs w:val="24"/>
              </w:rPr>
              <w:t>2+</w:t>
            </w: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L)</m:t>
                      </m:r>
                    </m:e>
                    <m:sup>
                      <m:r>
                        <w:rPr>
                          <w:rFonts w:ascii="Cambria Math" w:hAnsi="Cambria Math"/>
                          <w:sz w:val="24"/>
                          <w:szCs w:val="24"/>
                        </w:rPr>
                        <m:t>2</m:t>
                      </m:r>
                    </m:sup>
                  </m:sSup>
                </m:den>
              </m:f>
            </m:oMath>
            <w:r w:rsidR="000F52EC" w:rsidRPr="001C3A76">
              <w:rPr>
                <w:rFonts w:ascii="Times New Roman" w:hAnsi="Times New Roman"/>
                <w:sz w:val="24"/>
                <w:szCs w:val="24"/>
              </w:rPr>
              <w:t>=</w:t>
            </w:r>
            <w:r w:rsidR="000F52EC" w:rsidRPr="001C3A76">
              <w:rPr>
                <w:rFonts w:ascii="Times New Roman" w:hAnsi="Times New Roman"/>
                <w:i/>
                <w:sz w:val="24"/>
                <w:szCs w:val="24"/>
              </w:rPr>
              <w:t>ma</w:t>
            </w:r>
            <w:r w:rsidR="000F52EC" w:rsidRPr="001C3A76">
              <w:rPr>
                <w:rFonts w:ascii="Times New Roman" w:hAnsi="Times New Roman"/>
                <w:sz w:val="24"/>
                <w:szCs w:val="24"/>
                <w:vertAlign w:val="subscript"/>
              </w:rPr>
              <w:t>向</w:t>
            </w:r>
          </w:p>
        </w:tc>
      </w:tr>
      <w:tr w:rsidR="004F05CA" w:rsidRPr="001C3A76" w:rsidTr="006A1800">
        <w:trPr>
          <w:trHeight w:val="1055"/>
          <w:jc w:val="center"/>
        </w:trPr>
        <w:tc>
          <w:tcPr>
            <w:tcW w:w="302"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0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81355" cy="500380"/>
                  <wp:effectExtent l="0" t="0" r="4445" b="0"/>
                  <wp:docPr id="3190"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1355" cy="500380"/>
                          </a:xfrm>
                          <a:prstGeom prst="rect">
                            <a:avLst/>
                          </a:prstGeom>
                          <a:noFill/>
                          <a:ln>
                            <a:noFill/>
                          </a:ln>
                        </pic:spPr>
                      </pic:pic>
                    </a:graphicData>
                  </a:graphic>
                </wp:inline>
              </w:drawing>
            </w:r>
          </w:p>
        </w:tc>
        <w:tc>
          <w:tcPr>
            <w:tcW w:w="3289"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8B3C7A" w:rsidP="00E166EA">
            <w:pPr>
              <w:tabs>
                <w:tab w:val="left" w:pos="4253"/>
              </w:tabs>
              <w:spacing w:line="360" w:lineRule="auto"/>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en>
              </m:f>
            </m:oMath>
            <w:r w:rsidR="000F52EC" w:rsidRPr="001C3A76">
              <w:rPr>
                <w:rFonts w:ascii="Times New Roman" w:hAnsi="Times New Roman"/>
                <w:sz w:val="24"/>
                <w:szCs w:val="24"/>
              </w:rPr>
              <w:t>·cos</w:t>
            </w:r>
            <w:r w:rsidR="000F52EC" w:rsidRPr="001C3A76">
              <w:rPr>
                <w:rFonts w:ascii="宋体" w:hAnsi="宋体"/>
                <w:sz w:val="24"/>
                <w:szCs w:val="24"/>
              </w:rPr>
              <w:t xml:space="preserve"> </w:t>
            </w:r>
            <w:r w:rsidR="000F52EC" w:rsidRPr="001C3A76">
              <w:rPr>
                <w:rFonts w:ascii="Times New Roman" w:hAnsi="Times New Roman"/>
                <w:sz w:val="24"/>
                <w:szCs w:val="24"/>
              </w:rPr>
              <w:t>30°</w:t>
            </w:r>
            <w:r w:rsidR="000F52EC" w:rsidRPr="001C3A76">
              <w:rPr>
                <w:rFonts w:ascii="宋体" w:hAnsi="宋体"/>
                <w:sz w:val="24"/>
                <w:szCs w:val="24"/>
              </w:rPr>
              <w:t>×</w:t>
            </w:r>
            <w:r w:rsidR="000F52EC" w:rsidRPr="001C3A76">
              <w:rPr>
                <w:rFonts w:ascii="Times New Roman" w:hAnsi="Times New Roman"/>
                <w:sz w:val="24"/>
                <w:szCs w:val="24"/>
              </w:rPr>
              <w:t>2+</w:t>
            </w:r>
            <m:oMath>
              <m:f>
                <m:fPr>
                  <m:ctrlPr>
                    <w:rPr>
                      <w:rFonts w:ascii="Cambria Math" w:hAnsi="Cambria Math"/>
                      <w:i/>
                      <w:sz w:val="24"/>
                      <w:szCs w:val="24"/>
                    </w:rPr>
                  </m:ctrlPr>
                </m:fPr>
                <m:num>
                  <m:r>
                    <w:rPr>
                      <w:rFonts w:ascii="Cambria Math" w:hAnsi="Cambria Math"/>
                      <w:sz w:val="24"/>
                      <w:szCs w:val="24"/>
                    </w:rPr>
                    <m:t>GmM</m:t>
                  </m:r>
                </m:num>
                <m:den>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L</m:t>
                              </m:r>
                            </m:num>
                            <m:den>
                              <m:rad>
                                <m:radPr>
                                  <m:degHide m:val="1"/>
                                  <m:ctrlPr>
                                    <w:rPr>
                                      <w:rFonts w:ascii="Cambria Math" w:hAnsi="Cambria Math"/>
                                      <w:i/>
                                      <w:sz w:val="24"/>
                                      <w:szCs w:val="24"/>
                                    </w:rPr>
                                  </m:ctrlPr>
                                </m:radPr>
                                <m:deg/>
                                <m:e>
                                  <m:r>
                                    <w:rPr>
                                      <w:rFonts w:ascii="Cambria Math" w:hAnsi="Cambria Math"/>
                                      <w:sz w:val="24"/>
                                      <w:szCs w:val="24"/>
                                    </w:rPr>
                                    <m:t>3</m:t>
                                  </m:r>
                                </m:e>
                              </m:rad>
                            </m:den>
                          </m:f>
                        </m:e>
                      </m:d>
                    </m:e>
                    <m:sup>
                      <m:r>
                        <w:rPr>
                          <w:rFonts w:ascii="Cambria Math" w:hAnsi="Cambria Math"/>
                          <w:sz w:val="24"/>
                          <w:szCs w:val="24"/>
                        </w:rPr>
                        <m:t>2</m:t>
                      </m:r>
                    </m:sup>
                  </m:sSup>
                </m:den>
              </m:f>
            </m:oMath>
            <w:r w:rsidR="000F52EC" w:rsidRPr="001C3A76">
              <w:rPr>
                <w:rFonts w:ascii="Times New Roman" w:hAnsi="Times New Roman"/>
                <w:sz w:val="24"/>
                <w:szCs w:val="24"/>
              </w:rPr>
              <w:t>=</w:t>
            </w:r>
            <w:r w:rsidR="000F52EC" w:rsidRPr="001C3A76">
              <w:rPr>
                <w:rFonts w:ascii="Times New Roman" w:hAnsi="Times New Roman"/>
                <w:i/>
                <w:sz w:val="24"/>
                <w:szCs w:val="24"/>
              </w:rPr>
              <w:t>ma</w:t>
            </w:r>
            <w:r w:rsidR="000F52EC" w:rsidRPr="001C3A76">
              <w:rPr>
                <w:rFonts w:ascii="Times New Roman" w:hAnsi="Times New Roman"/>
                <w:sz w:val="24"/>
                <w:szCs w:val="24"/>
                <w:vertAlign w:val="subscript"/>
              </w:rPr>
              <w:t>向</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 xml:space="preserve">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福建厦门模拟</w:t>
      </w:r>
      <w:r w:rsidRPr="001C3A76">
        <w:rPr>
          <w:rFonts w:ascii="Times New Roman" w:hAnsi="Times New Roman"/>
          <w:sz w:val="24"/>
          <w:szCs w:val="24"/>
        </w:rPr>
        <w:t>)</w:t>
      </w:r>
      <w:r w:rsidRPr="001C3A76">
        <w:rPr>
          <w:rFonts w:ascii="Times New Roman" w:hAnsi="Times New Roman"/>
          <w:sz w:val="24"/>
          <w:szCs w:val="24"/>
        </w:rPr>
        <w:t>宇宙中广泛存在着一种特殊的天体系统</w:t>
      </w:r>
      <w:r w:rsidRPr="001C3A76">
        <w:rPr>
          <w:rFonts w:ascii="Times New Roman" w:hAnsi="Times New Roman"/>
          <w:sz w:val="24"/>
          <w:szCs w:val="24"/>
        </w:rPr>
        <w:t>——</w:t>
      </w:r>
      <w:r w:rsidRPr="001C3A76">
        <w:rPr>
          <w:rFonts w:ascii="Times New Roman" w:hAnsi="Times New Roman"/>
          <w:sz w:val="24"/>
          <w:szCs w:val="24"/>
        </w:rPr>
        <w:t>双星系统</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某双星系统中的两颗恒星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绕</w:t>
      </w:r>
      <w:r w:rsidRPr="001C3A76">
        <w:rPr>
          <w:rFonts w:ascii="Times New Roman" w:hAnsi="Times New Roman"/>
          <w:i/>
          <w:sz w:val="24"/>
          <w:szCs w:val="24"/>
        </w:rPr>
        <w:t>O</w:t>
      </w:r>
      <w:r w:rsidRPr="001C3A76">
        <w:rPr>
          <w:rFonts w:ascii="Times New Roman" w:hAnsi="Times New Roman"/>
          <w:sz w:val="24"/>
          <w:szCs w:val="24"/>
        </w:rPr>
        <w:t>点做圆周运动</w:t>
      </w:r>
      <w:r w:rsidRPr="00F31529">
        <w:rPr>
          <w:rFonts w:ascii="宋体" w:hAnsi="宋体"/>
          <w:sz w:val="24"/>
          <w:szCs w:val="24"/>
        </w:rPr>
        <w:t>,</w:t>
      </w:r>
      <w:r w:rsidRPr="001C3A76">
        <w:rPr>
          <w:rFonts w:ascii="Times New Roman" w:hAnsi="Times New Roman"/>
          <w:sz w:val="24"/>
          <w:szCs w:val="24"/>
        </w:rPr>
        <w:t>在双星系统外且与系统在同一平面上的</w:t>
      </w:r>
      <w:r w:rsidRPr="001C3A76">
        <w:rPr>
          <w:rFonts w:ascii="Times New Roman" w:hAnsi="Times New Roman"/>
          <w:i/>
          <w:sz w:val="24"/>
          <w:szCs w:val="24"/>
        </w:rPr>
        <w:t>A</w:t>
      </w:r>
      <w:r w:rsidRPr="001C3A76">
        <w:rPr>
          <w:rFonts w:ascii="Times New Roman" w:hAnsi="Times New Roman"/>
          <w:sz w:val="24"/>
          <w:szCs w:val="24"/>
        </w:rPr>
        <w:t>点观测双星运动</w:t>
      </w:r>
      <w:r w:rsidRPr="00F31529">
        <w:rPr>
          <w:rFonts w:ascii="宋体" w:hAnsi="宋体"/>
          <w:sz w:val="24"/>
          <w:szCs w:val="24"/>
        </w:rPr>
        <w:t>,</w:t>
      </w:r>
      <w:r w:rsidRPr="001C3A76">
        <w:rPr>
          <w:rFonts w:ascii="Times New Roman" w:hAnsi="Times New Roman"/>
          <w:sz w:val="24"/>
          <w:szCs w:val="24"/>
        </w:rPr>
        <w:t>测得恒星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到</w:t>
      </w:r>
      <w:r w:rsidRPr="001C3A76">
        <w:rPr>
          <w:rFonts w:ascii="Times New Roman" w:hAnsi="Times New Roman"/>
          <w:i/>
          <w:sz w:val="24"/>
          <w:szCs w:val="24"/>
        </w:rPr>
        <w:t>OA</w:t>
      </w:r>
      <w:r w:rsidRPr="001C3A76">
        <w:rPr>
          <w:rFonts w:ascii="Times New Roman" w:hAnsi="Times New Roman"/>
          <w:sz w:val="24"/>
          <w:szCs w:val="24"/>
        </w:rPr>
        <w:t>连线距离</w:t>
      </w:r>
      <w:r w:rsidRPr="001C3A76">
        <w:rPr>
          <w:rFonts w:ascii="Times New Roman" w:hAnsi="Times New Roman"/>
          <w:i/>
          <w:sz w:val="24"/>
          <w:szCs w:val="24"/>
        </w:rPr>
        <w:t>x</w:t>
      </w:r>
      <w:r w:rsidRPr="001C3A76">
        <w:rPr>
          <w:rFonts w:ascii="Times New Roman" w:hAnsi="Times New Roman"/>
          <w:sz w:val="24"/>
          <w:szCs w:val="24"/>
        </w:rPr>
        <w:t>与时间</w:t>
      </w:r>
      <w:r w:rsidRPr="001C3A76">
        <w:rPr>
          <w:rFonts w:ascii="Times New Roman" w:hAnsi="Times New Roman"/>
          <w:i/>
          <w:sz w:val="24"/>
          <w:szCs w:val="24"/>
        </w:rPr>
        <w:t>t</w:t>
      </w:r>
      <w:r w:rsidRPr="001C3A76">
        <w:rPr>
          <w:rFonts w:ascii="Times New Roman" w:hAnsi="Times New Roman"/>
          <w:sz w:val="24"/>
          <w:szCs w:val="24"/>
        </w:rPr>
        <w:t>的关系图像如图乙所示</w:t>
      </w:r>
      <w:r w:rsidRPr="00F31529">
        <w:rPr>
          <w:rFonts w:ascii="宋体" w:hAnsi="宋体"/>
          <w:sz w:val="24"/>
          <w:szCs w:val="24"/>
        </w:rPr>
        <w:t>,</w:t>
      </w:r>
      <w:r w:rsidRPr="001C3A76">
        <w:rPr>
          <w:rFonts w:ascii="Times New Roman" w:hAnsi="Times New Roman"/>
          <w:sz w:val="24"/>
          <w:szCs w:val="24"/>
        </w:rPr>
        <w:t>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56460" cy="1112520"/>
            <wp:effectExtent l="0" t="0" r="0" b="0"/>
            <wp:docPr id="3195"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646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的线速度之比为</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的线速度之比为</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的质量为</w:t>
      </w:r>
      <m:oMath>
        <m:f>
          <m:fPr>
            <m:ctrlPr>
              <w:rPr>
                <w:rFonts w:ascii="Cambria Math" w:hAnsi="Cambria Math"/>
                <w:sz w:val="24"/>
                <w:szCs w:val="24"/>
              </w:rPr>
            </m:ctrlPr>
          </m:fPr>
          <m:num>
            <m:r>
              <m:rPr>
                <m:sty m:val="p"/>
              </m:rPr>
              <w:rPr>
                <w:rFonts w:ascii="Cambria Math" w:hAnsi="Cambria Math"/>
                <w:sz w:val="24"/>
                <w:szCs w:val="24"/>
              </w:rPr>
              <m:t>50</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的质量为</w:t>
      </w:r>
      <m:oMath>
        <m:f>
          <m:fPr>
            <m:ctrlPr>
              <w:rPr>
                <w:rFonts w:ascii="Cambria Math" w:hAnsi="Cambria Math"/>
                <w:sz w:val="24"/>
                <w:szCs w:val="24"/>
              </w:rPr>
            </m:ctrlPr>
          </m:fPr>
          <m:num>
            <m:r>
              <m:rPr>
                <m:sty m:val="p"/>
              </m:rPr>
              <w:rPr>
                <w:rFonts w:ascii="Cambria Math" w:hAnsi="Cambria Math"/>
                <w:sz w:val="24"/>
                <w:szCs w:val="24"/>
              </w:rPr>
              <m:t>200</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该双星系统的周期为</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与轨迹中心间的距离为</w:t>
      </w:r>
      <w:r w:rsidRPr="001C3A76">
        <w:rPr>
          <w:rFonts w:ascii="Times New Roman" w:hAnsi="Times New Roman"/>
          <w:sz w:val="24"/>
          <w:szCs w:val="24"/>
        </w:rPr>
        <w:t>3</w:t>
      </w:r>
      <w:r w:rsidRPr="001C3A76">
        <w:rPr>
          <w:rFonts w:ascii="Times New Roman" w:hAnsi="Times New Roman"/>
          <w:i/>
          <w:sz w:val="24"/>
          <w:szCs w:val="24"/>
        </w:rPr>
        <w:t>x</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与轨迹中心间的距离为</w:t>
      </w:r>
      <w:r w:rsidRPr="001C3A76">
        <w:rPr>
          <w:rFonts w:ascii="Times New Roman" w:hAnsi="Times New Roman"/>
          <w:sz w:val="24"/>
          <w:szCs w:val="24"/>
        </w:rPr>
        <w:t>2</w:t>
      </w:r>
      <w:r w:rsidRPr="001C3A76">
        <w:rPr>
          <w:rFonts w:ascii="Times New Roman" w:hAnsi="Times New Roman"/>
          <w:i/>
          <w:sz w:val="24"/>
          <w:szCs w:val="24"/>
        </w:rPr>
        <w:t>x</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r</w:t>
      </w:r>
      <w:r w:rsidRPr="001C3A76">
        <w:rPr>
          <w:rFonts w:ascii="Times New Roman" w:hAnsi="Times New Roman"/>
          <w:sz w:val="24"/>
          <w:szCs w:val="24"/>
          <w:vertAlign w:val="subscript"/>
        </w:rPr>
        <w:t>a</w:t>
      </w:r>
      <w:r w:rsidRPr="00E166EA">
        <w:rPr>
          <w:rFonts w:ascii="宋体" w:hAnsi="宋体" w:cs="宋体" w:hint="eastAsia"/>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由线速度</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的线速度之比为</w:t>
      </w:r>
      <w:r w:rsidRPr="001C3A76">
        <w:rPr>
          <w:rFonts w:ascii="Book Antiqua" w:hAnsi="Book Antiqua"/>
          <w:i/>
          <w:sz w:val="24"/>
          <w:szCs w:val="24"/>
        </w:rPr>
        <w:t>v</w:t>
      </w:r>
      <w:r w:rsidRPr="001C3A76">
        <w:rPr>
          <w:rFonts w:ascii="Times New Roman" w:hAnsi="Times New Roman"/>
          <w:sz w:val="24"/>
          <w:szCs w:val="24"/>
          <w:vertAlign w:val="subscript"/>
        </w:rPr>
        <w:t>a</w:t>
      </w:r>
      <w:r w:rsidRPr="00E166EA">
        <w:rPr>
          <w:rFonts w:ascii="宋体" w:hAnsi="宋体" w:cs="宋体" w:hint="eastAsia"/>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b</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由万有引力提供向心力可知</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50</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广东深圳高三阶段考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三颗质量均为</w:t>
      </w:r>
      <w:r w:rsidRPr="001C3A76">
        <w:rPr>
          <w:rFonts w:ascii="Times New Roman" w:hAnsi="Times New Roman"/>
          <w:i/>
          <w:sz w:val="24"/>
          <w:szCs w:val="24"/>
        </w:rPr>
        <w:t>m</w:t>
      </w:r>
      <w:r w:rsidRPr="001C3A76">
        <w:rPr>
          <w:rFonts w:ascii="Times New Roman" w:hAnsi="Times New Roman"/>
          <w:sz w:val="24"/>
          <w:szCs w:val="24"/>
        </w:rPr>
        <w:t>的卫星等间隔分布在同一轨道上绕地球运动</w:t>
      </w:r>
      <w:r w:rsidRPr="00F31529">
        <w:rPr>
          <w:rFonts w:ascii="宋体" w:hAnsi="宋体"/>
          <w:sz w:val="24"/>
          <w:szCs w:val="24"/>
        </w:rPr>
        <w:t>,</w:t>
      </w:r>
      <w:r w:rsidRPr="001C3A76">
        <w:rPr>
          <w:rFonts w:ascii="Times New Roman" w:hAnsi="Times New Roman"/>
          <w:sz w:val="24"/>
          <w:szCs w:val="24"/>
        </w:rPr>
        <w:t>运动的轨道半径为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已知地球质量为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半径为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E0D476C" wp14:editId="3E79DE0A">
            <wp:extent cx="1078230" cy="1078230"/>
            <wp:effectExtent l="0" t="0" r="7620" b="7620"/>
            <wp:docPr id="3206"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地球对每颗卫星的引力大小均为</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两颗卫星间引力大小为</w:t>
      </w:r>
      <m:oMath>
        <m:f>
          <m:fPr>
            <m:ctrlPr>
              <w:rPr>
                <w:rFonts w:ascii="Cambria Math" w:hAnsi="Cambria Math"/>
                <w:sz w:val="24"/>
                <w:szCs w:val="24"/>
              </w:rPr>
            </m:ctrlPr>
          </m:fPr>
          <m:num>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C</w:t>
      </w:r>
      <w:r w:rsidRPr="00EE5EC2">
        <w:rPr>
          <w:rFonts w:ascii="Times New Roman" w:hAnsi="Times New Roman"/>
          <w:sz w:val="24"/>
          <w:szCs w:val="24"/>
        </w:rPr>
        <w:t>.</w:t>
      </w:r>
      <w:r w:rsidRPr="001C3A76">
        <w:rPr>
          <w:rFonts w:ascii="Times New Roman" w:hAnsi="Times New Roman"/>
          <w:sz w:val="24"/>
          <w:szCs w:val="24"/>
        </w:rPr>
        <w:t>每颗卫星所受引力的大小为</w:t>
      </w:r>
      <m:oMath>
        <m:f>
          <m:fPr>
            <m:ctrlPr>
              <w:rPr>
                <w:rFonts w:ascii="Cambria Math" w:hAnsi="Cambria Math"/>
                <w:sz w:val="24"/>
                <w:szCs w:val="24"/>
              </w:rPr>
            </m:ctrlPr>
          </m:fPr>
          <m:num>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3</m:t>
                </m:r>
              </m:e>
            </m:rad>
            <m:r>
              <m:rPr>
                <m:sty m:val="p"/>
              </m:rPr>
              <w:rPr>
                <w:rFonts w:ascii="Cambria Math" w:hAnsi="Cambria Math"/>
                <w:sz w:val="24"/>
                <w:szCs w:val="24"/>
              </w:rPr>
              <m:t>+3)</m:t>
            </m:r>
            <m:r>
              <w:rPr>
                <w:rFonts w:ascii="Cambria Math" w:hAnsi="Cambria Math"/>
                <w:sz w:val="24"/>
                <w:szCs w:val="24"/>
              </w:rPr>
              <m:t>GMm</m:t>
            </m:r>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每颗卫星运动的速度大小为</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根据万有引力定律可知地球对每颗卫星的引力大小均为</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两颗卫星之间的距离</w:t>
      </w:r>
      <w:r w:rsidRPr="001C3A76">
        <w:rPr>
          <w:rFonts w:ascii="Times New Roman" w:hAnsi="Times New Roman"/>
          <w:i/>
          <w:sz w:val="24"/>
          <w:szCs w:val="24"/>
        </w:rPr>
        <w:t>L</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所以两颗卫星之间的引力大小为</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一颗卫星受另两颗卫星和地球的引力</w:t>
      </w:r>
      <w:r w:rsidRPr="00F31529">
        <w:rPr>
          <w:rFonts w:ascii="宋体" w:hAnsi="宋体"/>
          <w:sz w:val="24"/>
          <w:szCs w:val="24"/>
        </w:rPr>
        <w:t>,</w:t>
      </w:r>
      <w:r w:rsidRPr="001C3A76">
        <w:rPr>
          <w:rFonts w:ascii="Times New Roman" w:eastAsia="仿宋_GB2312" w:hAnsi="Times New Roman"/>
          <w:sz w:val="24"/>
          <w:szCs w:val="24"/>
        </w:rPr>
        <w:t>大小为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对于卫星有</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Gm</m:t>
                </m:r>
              </m:num>
              <m:den>
                <m:r>
                  <m:rPr>
                    <m:sty m:val="p"/>
                  </m:rPr>
                  <w:rPr>
                    <w:rFonts w:ascii="Cambria Math" w:hAnsi="Cambria Math"/>
                    <w:sz w:val="24"/>
                    <w:szCs w:val="24"/>
                  </w:rPr>
                  <m:t>3</m:t>
                </m:r>
                <m:r>
                  <w:rPr>
                    <w:rFonts w:ascii="Cambria Math" w:hAnsi="Cambria Math"/>
                    <w:sz w:val="24"/>
                    <w:szCs w:val="24"/>
                  </w:rPr>
                  <m:t>r</m:t>
                </m:r>
              </m:den>
            </m:f>
            <m:r>
              <m:rPr>
                <m:sty m:val="p"/>
              </m:rPr>
              <w:rPr>
                <w:rFonts w:ascii="Cambria Math" w:hAnsi="Cambria Math"/>
                <w:sz w:val="24"/>
                <w:szCs w:val="24"/>
              </w:rPr>
              <m:t>+</m:t>
            </m:r>
            <m:r>
              <w:rPr>
                <w:rFonts w:ascii="Cambria Math" w:hAnsi="Cambria Math"/>
                <w:sz w:val="24"/>
                <w:szCs w:val="24"/>
              </w:rPr>
              <m:t>G</m:t>
            </m:r>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8D01A40" wp14:editId="228BE2F1">
            <wp:extent cx="1078230" cy="1078230"/>
            <wp:effectExtent l="0" t="0" r="7620" b="7620"/>
            <wp:docPr id="3215" name="image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rsidR="004F05CA" w:rsidRPr="001C3A76" w:rsidRDefault="000F52EC" w:rsidP="006A1800">
      <w:pPr>
        <w:pStyle w:val="ae"/>
      </w:pPr>
      <w:r w:rsidRPr="001C3A76">
        <w:t>考点三　天体中的追及相遇问题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四川卷</w:t>
      </w:r>
      <w:r w:rsidRPr="00F31529">
        <w:rPr>
          <w:rFonts w:ascii="宋体" w:hAnsi="宋体"/>
          <w:sz w:val="24"/>
          <w:szCs w:val="24"/>
        </w:rPr>
        <w:t>,</w:t>
      </w:r>
      <w:r w:rsidRPr="001C3A76">
        <w:rPr>
          <w:rFonts w:ascii="Times New Roman" w:hAnsi="Times New Roman"/>
          <w:sz w:val="24"/>
          <w:szCs w:val="24"/>
        </w:rPr>
        <w:t>6)</w:t>
      </w:r>
      <w:r w:rsidRPr="001C3A76">
        <w:rPr>
          <w:rFonts w:ascii="Times New Roman" w:hAnsi="Times New Roman"/>
          <w:sz w:val="24"/>
          <w:szCs w:val="24"/>
        </w:rPr>
        <w:t>某人造地球卫星运动轨道与赤道共面</w:t>
      </w:r>
      <w:r w:rsidRPr="00F31529">
        <w:rPr>
          <w:rFonts w:ascii="宋体" w:hAnsi="宋体"/>
          <w:sz w:val="24"/>
          <w:szCs w:val="24"/>
        </w:rPr>
        <w:t>,</w:t>
      </w:r>
      <w:r w:rsidRPr="001C3A76">
        <w:rPr>
          <w:rFonts w:ascii="Times New Roman" w:hAnsi="Times New Roman"/>
          <w:sz w:val="24"/>
          <w:szCs w:val="24"/>
        </w:rPr>
        <w:t>绕行方向与地球自转方向相同</w:t>
      </w:r>
      <w:r w:rsidRPr="00F31529">
        <w:rPr>
          <w:rFonts w:ascii="宋体" w:hAnsi="宋体"/>
          <w:sz w:val="24"/>
          <w:szCs w:val="24"/>
        </w:rPr>
        <w:t>。</w:t>
      </w:r>
      <w:r w:rsidRPr="001C3A76">
        <w:rPr>
          <w:rFonts w:ascii="Times New Roman" w:hAnsi="Times New Roman"/>
          <w:sz w:val="24"/>
          <w:szCs w:val="24"/>
        </w:rPr>
        <w:t>该卫星持续发射信号</w:t>
      </w:r>
      <w:r w:rsidRPr="00F31529">
        <w:rPr>
          <w:rFonts w:ascii="宋体" w:hAnsi="宋体"/>
          <w:sz w:val="24"/>
          <w:szCs w:val="24"/>
        </w:rPr>
        <w:t>,</w:t>
      </w:r>
      <w:r w:rsidRPr="001C3A76">
        <w:rPr>
          <w:rFonts w:ascii="Times New Roman" w:hAnsi="Times New Roman"/>
          <w:sz w:val="24"/>
          <w:szCs w:val="24"/>
        </w:rPr>
        <w:t>位于赤道的某观测站接收到的信号强度随时间变化的规律如图所示</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为地球自转周期</w:t>
      </w:r>
      <w:r w:rsidRPr="00F31529">
        <w:rPr>
          <w:rFonts w:ascii="宋体" w:hAnsi="宋体"/>
          <w:sz w:val="24"/>
          <w:szCs w:val="24"/>
        </w:rPr>
        <w:t>。</w:t>
      </w:r>
      <w:r w:rsidRPr="001C3A76">
        <w:rPr>
          <w:rFonts w:ascii="Times New Roman" w:hAnsi="Times New Roman"/>
          <w:sz w:val="24"/>
          <w:szCs w:val="24"/>
        </w:rPr>
        <w:t>已知该卫星的运动可视为匀速圆周运动</w:t>
      </w:r>
      <w:r w:rsidRPr="00F31529">
        <w:rPr>
          <w:rFonts w:ascii="宋体" w:hAnsi="宋体"/>
          <w:sz w:val="24"/>
          <w:szCs w:val="24"/>
        </w:rPr>
        <w:t>,</w:t>
      </w:r>
      <w:r w:rsidRPr="001C3A76">
        <w:rPr>
          <w:rFonts w:ascii="Times New Roman" w:hAnsi="Times New Roman"/>
          <w:sz w:val="24"/>
          <w:szCs w:val="24"/>
        </w:rPr>
        <w:t>地球质量为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万有引力常量为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则该卫星轨道半径为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59205" cy="793750"/>
            <wp:effectExtent l="0" t="0" r="0" b="6350"/>
            <wp:docPr id="3236"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9205" cy="793750"/>
                    </a:xfrm>
                    <a:prstGeom prst="rect">
                      <a:avLst/>
                    </a:prstGeom>
                    <a:noFill/>
                    <a:ln>
                      <a:noFill/>
                    </a:ln>
                  </pic:spPr>
                </pic:pic>
              </a:graphicData>
            </a:graphic>
          </wp:inline>
        </w:drawing>
      </w:r>
    </w:p>
    <w:p w:rsidR="006A1800" w:rsidRPr="001C3A76" w:rsidRDefault="000F52EC" w:rsidP="006A1800">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GM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36</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r w:rsidR="006A1800">
        <w:rPr>
          <w:rFonts w:ascii="Times New Roman" w:hAnsi="Times New Roman"/>
          <w:sz w:val="24"/>
          <w:szCs w:val="24"/>
        </w:rPr>
        <w:tab/>
        <w:t>B.</w:t>
      </w:r>
      <m:oMath>
        <m:r>
          <m:rPr>
            <m:sty m:val="p"/>
          </m:rPr>
          <w:rPr>
            <w:rFonts w:ascii="Cambria Math" w:hAnsi="Cambria Math"/>
            <w:sz w:val="24"/>
            <w:szCs w:val="24"/>
          </w:rPr>
          <m:t xml:space="preserve"> </m:t>
        </m:r>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GM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16</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p>
    <w:p w:rsidR="006A1800" w:rsidRPr="006A1800" w:rsidRDefault="000F52EC" w:rsidP="006A1800">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GM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r w:rsidR="006A1800">
        <w:rPr>
          <w:rFonts w:ascii="Times New Roman" w:hAnsi="Times New Roman"/>
          <w:sz w:val="24"/>
          <w:szCs w:val="24"/>
        </w:rPr>
        <w:tab/>
        <w:t>D.</w:t>
      </w:r>
      <m:oMath>
        <m:r>
          <m:rPr>
            <m:sty m:val="p"/>
          </m:rPr>
          <w:rPr>
            <w:rFonts w:ascii="Cambria Math" w:hAnsi="Cambria Math"/>
            <w:sz w:val="24"/>
            <w:szCs w:val="24"/>
          </w:rPr>
          <m:t xml:space="preserve"> </m:t>
        </m:r>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9</m:t>
                </m:r>
                <m:r>
                  <w:rPr>
                    <w:rFonts w:ascii="Cambria Math" w:hAnsi="Cambria Math"/>
                    <w:sz w:val="24"/>
                    <w:szCs w:val="24"/>
                  </w:rPr>
                  <m:t>GM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p>
    <w:p w:rsidR="004F05CA" w:rsidRPr="006A1800"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设卫星运动的周期为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根据题意可得</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1C3A76">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1C3A76">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1C3A76">
        <w:rPr>
          <w:rFonts w:ascii="Times New Roman" w:hAnsi="Times New Roman"/>
          <w:sz w:val="24"/>
          <w:szCs w:val="24"/>
        </w:rPr>
        <w:t>=2π</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根据万有引力提供向心力有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T</m:t>
            </m:r>
            <m:sSup>
              <m:sSupPr>
                <m:ctrlPr>
                  <w:rPr>
                    <w:rFonts w:ascii="Cambria Math" w:hAnsi="Cambria Math"/>
                    <w:sz w:val="24"/>
                    <w:szCs w:val="24"/>
                  </w:rPr>
                </m:ctrlPr>
              </m:sSupPr>
              <m:e>
                <m: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r</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GMT</m:t>
                </m:r>
                <m:sSup>
                  <m:sSupPr>
                    <m:ctrlPr>
                      <w:rPr>
                        <w:rFonts w:ascii="Cambria Math" w:hAnsi="Cambria Math"/>
                        <w:sz w:val="24"/>
                        <w:szCs w:val="24"/>
                      </w:rPr>
                    </m:ctrlPr>
                  </m:sSupPr>
                  <m:e>
                    <m: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w:rPr>
                    <w:rFonts w:ascii="Cambria Math" w:hAnsi="Cambria Math"/>
                    <w:sz w:val="24"/>
                    <w:szCs w:val="24"/>
                  </w:rPr>
                  <m:t>GM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36</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宁夏银川一中月考</w:t>
      </w:r>
      <w:r w:rsidRPr="001C3A76">
        <w:rPr>
          <w:rFonts w:ascii="Times New Roman" w:hAnsi="Times New Roman"/>
          <w:sz w:val="24"/>
          <w:szCs w:val="24"/>
        </w:rPr>
        <w:t>)</w:t>
      </w:r>
      <w:r w:rsidRPr="001C3A76">
        <w:rPr>
          <w:rFonts w:ascii="Times New Roman" w:hAnsi="Times New Roman"/>
          <w:sz w:val="24"/>
          <w:szCs w:val="24"/>
        </w:rPr>
        <w:t>三颗人造卫星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都在赤道正上方沿同方向绕地球做匀速圆周运动</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为地球同步卫星</w:t>
      </w:r>
      <w:r w:rsidRPr="00F31529">
        <w:rPr>
          <w:rFonts w:ascii="宋体" w:hAnsi="宋体"/>
          <w:sz w:val="24"/>
          <w:szCs w:val="24"/>
        </w:rPr>
        <w:t>,</w:t>
      </w:r>
      <w:r w:rsidRPr="001C3A76">
        <w:rPr>
          <w:rFonts w:ascii="Times New Roman" w:hAnsi="Times New Roman"/>
          <w:sz w:val="24"/>
          <w:szCs w:val="24"/>
        </w:rPr>
        <w:t>某时刻</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相距最近</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已知地球自转周期为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B</w:t>
      </w:r>
      <w:r w:rsidRPr="001C3A76">
        <w:rPr>
          <w:rFonts w:ascii="Times New Roman" w:hAnsi="Times New Roman"/>
          <w:sz w:val="24"/>
          <w:szCs w:val="24"/>
        </w:rPr>
        <w:t>的运行周期为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3E33F30" wp14:editId="0FFBC4D7">
            <wp:extent cx="974725" cy="974725"/>
            <wp:effectExtent l="0" t="0" r="0" b="0"/>
            <wp:docPr id="3259"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4725"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加速可直接追上同一轨道上的</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经过时间</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第一次相距最远</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的向心加速度大小相等</w:t>
      </w:r>
      <w:r w:rsidRPr="00F31529">
        <w:rPr>
          <w:rFonts w:ascii="宋体" w:hAnsi="宋体"/>
          <w:sz w:val="24"/>
          <w:szCs w:val="24"/>
        </w:rPr>
        <w:t>,</w:t>
      </w:r>
      <w:r w:rsidRPr="001C3A76">
        <w:rPr>
          <w:rFonts w:ascii="Times New Roman" w:hAnsi="Times New Roman"/>
          <w:sz w:val="24"/>
          <w:szCs w:val="24"/>
        </w:rPr>
        <w:t>且大于</w:t>
      </w:r>
      <w:r w:rsidRPr="001C3A76">
        <w:rPr>
          <w:rFonts w:ascii="Times New Roman" w:hAnsi="Times New Roman"/>
          <w:sz w:val="24"/>
          <w:szCs w:val="24"/>
        </w:rPr>
        <w:t>B</w:t>
      </w:r>
      <w:r w:rsidRPr="001C3A76">
        <w:rPr>
          <w:rFonts w:ascii="Times New Roman" w:hAnsi="Times New Roman"/>
          <w:sz w:val="24"/>
          <w:szCs w:val="24"/>
        </w:rPr>
        <w:t>的向心加速度大小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在相同时间内</w:t>
      </w:r>
      <w:r w:rsidRPr="00F31529">
        <w:rPr>
          <w:rFonts w:ascii="宋体" w:hAnsi="宋体"/>
          <w:sz w:val="24"/>
          <w:szCs w:val="24"/>
        </w:rPr>
        <w:t>,</w:t>
      </w:r>
      <w:r w:rsidRPr="001C3A76">
        <w:rPr>
          <w:rFonts w:ascii="Times New Roman" w:hAnsi="Times New Roman"/>
          <w:sz w:val="24"/>
          <w:szCs w:val="24"/>
        </w:rPr>
        <w:t>C</w:t>
      </w:r>
      <w:r w:rsidRPr="001C3A76">
        <w:rPr>
          <w:rFonts w:ascii="Times New Roman" w:hAnsi="Times New Roman"/>
          <w:sz w:val="24"/>
          <w:szCs w:val="24"/>
        </w:rPr>
        <w:t>与地心连线扫过的面积等于</w:t>
      </w:r>
      <w:r w:rsidRPr="001C3A76">
        <w:rPr>
          <w:rFonts w:ascii="Times New Roman" w:hAnsi="Times New Roman"/>
          <w:sz w:val="24"/>
          <w:szCs w:val="24"/>
        </w:rPr>
        <w:t>B</w:t>
      </w:r>
      <w:r w:rsidRPr="001C3A76">
        <w:rPr>
          <w:rFonts w:ascii="Times New Roman" w:hAnsi="Times New Roman"/>
          <w:sz w:val="24"/>
          <w:szCs w:val="24"/>
        </w:rPr>
        <w:t>与地心连线扫过的面积</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A</w:t>
      </w:r>
      <w:r w:rsidRPr="001C3A76">
        <w:rPr>
          <w:rFonts w:ascii="Times New Roman" w:eastAsia="仿宋_GB2312" w:hAnsi="Times New Roman"/>
          <w:sz w:val="24"/>
          <w:szCs w:val="24"/>
        </w:rPr>
        <w:t>加速将做离心运动脱离原轨道</w:t>
      </w:r>
      <w:r w:rsidRPr="00F31529">
        <w:rPr>
          <w:rFonts w:ascii="宋体" w:hAnsi="宋体"/>
          <w:sz w:val="24"/>
          <w:szCs w:val="24"/>
        </w:rPr>
        <w:t>,</w:t>
      </w:r>
      <w:r w:rsidRPr="001C3A76">
        <w:rPr>
          <w:rFonts w:ascii="Times New Roman" w:eastAsia="仿宋_GB2312" w:hAnsi="Times New Roman"/>
          <w:sz w:val="24"/>
          <w:szCs w:val="24"/>
        </w:rPr>
        <w:t>则不能追上同一轨道上的</w:t>
      </w:r>
      <w:r w:rsidRPr="001C3A76">
        <w:rPr>
          <w:rFonts w:ascii="Times New Roman" w:hAnsi="Times New Roman"/>
          <w:sz w:val="24"/>
          <w:szCs w:val="24"/>
        </w:rPr>
        <w:t>C</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从相距最近到第一次相距最远有</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第一次相距最远</w:t>
      </w:r>
      <w:r w:rsidRPr="00F31529">
        <w:rPr>
          <w:rFonts w:ascii="宋体" w:hAnsi="宋体"/>
          <w:sz w:val="24"/>
          <w:szCs w:val="24"/>
        </w:rPr>
        <w:t>,</w:t>
      </w:r>
      <w:r w:rsidRPr="001C3A76">
        <w:rPr>
          <w:rFonts w:ascii="Times New Roman" w:eastAsia="仿宋_GB2312" w:hAnsi="Times New Roman"/>
          <w:sz w:val="24"/>
          <w:szCs w:val="24"/>
        </w:rPr>
        <w:t>经过时间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的向心加速度大小相等</w:t>
      </w:r>
      <w:r w:rsidRPr="00F31529">
        <w:rPr>
          <w:rFonts w:ascii="宋体" w:hAnsi="宋体"/>
          <w:sz w:val="24"/>
          <w:szCs w:val="24"/>
        </w:rPr>
        <w:t>,</w:t>
      </w:r>
      <w:r w:rsidRPr="001C3A76">
        <w:rPr>
          <w:rFonts w:ascii="Times New Roman" w:eastAsia="仿宋_GB2312" w:hAnsi="Times New Roman"/>
          <w:sz w:val="24"/>
          <w:szCs w:val="24"/>
        </w:rPr>
        <w:t>且小于</w:t>
      </w:r>
      <w:r w:rsidRPr="001C3A76">
        <w:rPr>
          <w:rFonts w:ascii="Times New Roman" w:hAnsi="Times New Roman"/>
          <w:sz w:val="24"/>
          <w:szCs w:val="24"/>
        </w:rPr>
        <w:t>B</w:t>
      </w:r>
      <w:r w:rsidRPr="001C3A76">
        <w:rPr>
          <w:rFonts w:ascii="Times New Roman" w:eastAsia="仿宋_GB2312" w:hAnsi="Times New Roman"/>
          <w:sz w:val="24"/>
          <w:szCs w:val="24"/>
        </w:rPr>
        <w:t>的向心加速度大小</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卫星</w:t>
      </w:r>
      <w:r w:rsidRPr="001C3A76">
        <w:rPr>
          <w:rFonts w:ascii="Times New Roman" w:hAnsi="Times New Roman"/>
          <w:sz w:val="24"/>
          <w:szCs w:val="24"/>
        </w:rPr>
        <w:t>B</w:t>
      </w:r>
      <w:r w:rsidRPr="001C3A76">
        <w:rPr>
          <w:rFonts w:ascii="Times New Roman" w:eastAsia="仿宋_GB2312" w:hAnsi="Times New Roman"/>
          <w:sz w:val="24"/>
          <w:szCs w:val="24"/>
        </w:rPr>
        <w:t>和卫星</w:t>
      </w:r>
      <w:r w:rsidRPr="001C3A76">
        <w:rPr>
          <w:rFonts w:ascii="Times New Roman" w:hAnsi="Times New Roman"/>
          <w:sz w:val="24"/>
          <w:szCs w:val="24"/>
        </w:rPr>
        <w:t>C</w:t>
      </w:r>
      <w:r w:rsidRPr="001C3A76">
        <w:rPr>
          <w:rFonts w:ascii="Times New Roman" w:eastAsia="仿宋_GB2312" w:hAnsi="Times New Roman"/>
          <w:sz w:val="24"/>
          <w:szCs w:val="24"/>
        </w:rPr>
        <w:t>不在同一轨道上</w:t>
      </w:r>
      <w:r w:rsidRPr="00F31529">
        <w:rPr>
          <w:rFonts w:ascii="宋体" w:hAnsi="宋体"/>
          <w:sz w:val="24"/>
          <w:szCs w:val="24"/>
        </w:rPr>
        <w:t>,</w:t>
      </w:r>
      <w:r w:rsidRPr="001C3A76">
        <w:rPr>
          <w:rFonts w:ascii="Times New Roman" w:eastAsia="仿宋_GB2312" w:hAnsi="Times New Roman"/>
          <w:sz w:val="24"/>
          <w:szCs w:val="24"/>
        </w:rPr>
        <w:t>则在相同时间内</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与地心连线扫过的面积不等于</w:t>
      </w:r>
      <w:r w:rsidRPr="001C3A76">
        <w:rPr>
          <w:rFonts w:ascii="Times New Roman" w:hAnsi="Times New Roman"/>
          <w:sz w:val="24"/>
          <w:szCs w:val="24"/>
        </w:rPr>
        <w:t>B</w:t>
      </w:r>
      <w:r w:rsidRPr="001C3A76">
        <w:rPr>
          <w:rFonts w:ascii="Times New Roman" w:eastAsia="仿宋_GB2312" w:hAnsi="Times New Roman"/>
          <w:sz w:val="24"/>
          <w:szCs w:val="24"/>
        </w:rPr>
        <w:t>与地心连线扫过的面积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6A1800">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3274"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eastAsia="黑体" w:hAnsi="Times New Roman"/>
          <w:sz w:val="24"/>
          <w:szCs w:val="24"/>
        </w:rPr>
        <w:t>天体</w:t>
      </w:r>
      <w:r w:rsidRPr="00F31529">
        <w:rPr>
          <w:rFonts w:ascii="宋体" w:hAnsi="宋体"/>
          <w:sz w:val="24"/>
          <w:szCs w:val="24"/>
        </w:rPr>
        <w:t>“</w:t>
      </w:r>
      <w:r w:rsidRPr="001C3A76">
        <w:rPr>
          <w:rFonts w:ascii="Times New Roman" w:eastAsia="黑体" w:hAnsi="Times New Roman"/>
          <w:sz w:val="24"/>
          <w:szCs w:val="24"/>
        </w:rPr>
        <w:t>追及</w:t>
      </w:r>
      <w:r w:rsidRPr="00F31529">
        <w:rPr>
          <w:rFonts w:ascii="宋体" w:hAnsi="宋体"/>
          <w:sz w:val="24"/>
          <w:szCs w:val="24"/>
        </w:rPr>
        <w:t>”</w:t>
      </w:r>
      <w:r w:rsidRPr="001C3A76">
        <w:rPr>
          <w:rFonts w:ascii="Times New Roman" w:eastAsia="黑体" w:hAnsi="Times New Roman"/>
          <w:sz w:val="24"/>
          <w:szCs w:val="24"/>
        </w:rPr>
        <w:t>问题的处理方法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相距最近</w:t>
      </w:r>
      <w:r w:rsidRPr="001C3A76">
        <w:rPr>
          <w:rFonts w:ascii="Times New Roman" w:hAnsi="Times New Roman"/>
          <w:sz w:val="24"/>
          <w:szCs w:val="24"/>
        </w:rPr>
        <w:t>:</w:t>
      </w:r>
      <w:r w:rsidRPr="001C3A76">
        <w:rPr>
          <w:rFonts w:ascii="Times New Roman" w:hAnsi="Times New Roman"/>
          <w:sz w:val="24"/>
          <w:szCs w:val="24"/>
        </w:rPr>
        <w:t>两同心转动的卫星</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&lt;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sz w:val="24"/>
          <w:szCs w:val="24"/>
        </w:rPr>
        <w:t>同向转动时</w:t>
      </w:r>
      <w:r w:rsidRPr="00F31529">
        <w:rPr>
          <w:rFonts w:ascii="宋体" w:hAnsi="宋体"/>
          <w:sz w:val="24"/>
          <w:szCs w:val="24"/>
        </w:rPr>
        <w:t>,</w:t>
      </w:r>
      <w:r w:rsidRPr="001C3A76">
        <w:rPr>
          <w:rFonts w:ascii="Times New Roman" w:hAnsi="Times New Roman"/>
          <w:sz w:val="24"/>
          <w:szCs w:val="24"/>
        </w:rPr>
        <w:t>位于同一直径上且在圆心的同侧时</w:t>
      </w:r>
      <w:r w:rsidRPr="00F31529">
        <w:rPr>
          <w:rFonts w:ascii="宋体" w:hAnsi="宋体"/>
          <w:sz w:val="24"/>
          <w:szCs w:val="24"/>
        </w:rPr>
        <w:t>,</w:t>
      </w:r>
      <w:r w:rsidRPr="001C3A76">
        <w:rPr>
          <w:rFonts w:ascii="Times New Roman" w:hAnsi="Times New Roman"/>
          <w:sz w:val="24"/>
          <w:szCs w:val="24"/>
        </w:rPr>
        <w:t>相距最近</w:t>
      </w:r>
      <w:r w:rsidRPr="00F31529">
        <w:rPr>
          <w:rFonts w:ascii="宋体" w:hAnsi="宋体"/>
          <w:sz w:val="24"/>
          <w:szCs w:val="24"/>
        </w:rPr>
        <w:t>。</w:t>
      </w:r>
      <w:r w:rsidRPr="001C3A76">
        <w:rPr>
          <w:rFonts w:ascii="Times New Roman" w:hAnsi="Times New Roman"/>
          <w:sz w:val="24"/>
          <w:szCs w:val="24"/>
        </w:rPr>
        <w:t>从相距最近到再次相距最近</w:t>
      </w:r>
      <w:r w:rsidRPr="00F31529">
        <w:rPr>
          <w:rFonts w:ascii="宋体" w:hAnsi="宋体"/>
          <w:sz w:val="24"/>
          <w:szCs w:val="24"/>
        </w:rPr>
        <w:t>,</w:t>
      </w:r>
      <w:r w:rsidRPr="001C3A76">
        <w:rPr>
          <w:rFonts w:ascii="Times New Roman" w:hAnsi="Times New Roman"/>
          <w:sz w:val="24"/>
          <w:szCs w:val="24"/>
        </w:rPr>
        <w:t>两卫星的运动关系满足</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=2π</w:t>
      </w:r>
      <w:r w:rsidRPr="001C3A76">
        <w:rPr>
          <w:rFonts w:ascii="Times New Roman" w:hAnsi="Times New Roman"/>
          <w:sz w:val="24"/>
          <w:szCs w:val="24"/>
        </w:rPr>
        <w:t>或</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1C3A76">
        <w:rPr>
          <w:rFonts w:ascii="Times New Roman" w:hAnsi="Times New Roman"/>
          <w:sz w:val="24"/>
          <w:szCs w:val="24"/>
        </w:rPr>
        <w:t>=1</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相距最远</w:t>
      </w:r>
      <w:r w:rsidRPr="001C3A76">
        <w:rPr>
          <w:rFonts w:ascii="Times New Roman" w:hAnsi="Times New Roman"/>
          <w:sz w:val="24"/>
          <w:szCs w:val="24"/>
        </w:rPr>
        <w:t>:</w:t>
      </w:r>
      <w:r w:rsidRPr="001C3A76">
        <w:rPr>
          <w:rFonts w:ascii="Times New Roman" w:hAnsi="Times New Roman"/>
          <w:sz w:val="24"/>
          <w:szCs w:val="24"/>
        </w:rPr>
        <w:t>两同心转动的卫星</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&lt;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sz w:val="24"/>
          <w:szCs w:val="24"/>
        </w:rPr>
        <w:t>同向转动时</w:t>
      </w:r>
      <w:r w:rsidRPr="00F31529">
        <w:rPr>
          <w:rFonts w:ascii="宋体" w:hAnsi="宋体"/>
          <w:sz w:val="24"/>
          <w:szCs w:val="24"/>
        </w:rPr>
        <w:t>,</w:t>
      </w:r>
      <w:r w:rsidRPr="001C3A76">
        <w:rPr>
          <w:rFonts w:ascii="Times New Roman" w:hAnsi="Times New Roman"/>
          <w:sz w:val="24"/>
          <w:szCs w:val="24"/>
        </w:rPr>
        <w:t>位于同一直径上且在圆心的异侧时</w:t>
      </w:r>
      <w:r w:rsidRPr="00F31529">
        <w:rPr>
          <w:rFonts w:ascii="宋体" w:hAnsi="宋体"/>
          <w:sz w:val="24"/>
          <w:szCs w:val="24"/>
        </w:rPr>
        <w:t>,</w:t>
      </w:r>
      <w:r w:rsidRPr="001C3A76">
        <w:rPr>
          <w:rFonts w:ascii="Times New Roman" w:hAnsi="Times New Roman"/>
          <w:sz w:val="24"/>
          <w:szCs w:val="24"/>
        </w:rPr>
        <w:t>相距最远</w:t>
      </w:r>
      <w:r w:rsidRPr="00F31529">
        <w:rPr>
          <w:rFonts w:ascii="宋体" w:hAnsi="宋体"/>
          <w:sz w:val="24"/>
          <w:szCs w:val="24"/>
        </w:rPr>
        <w:t>。</w:t>
      </w:r>
      <w:r w:rsidRPr="001C3A76">
        <w:rPr>
          <w:rFonts w:ascii="Times New Roman" w:hAnsi="Times New Roman"/>
          <w:sz w:val="24"/>
          <w:szCs w:val="24"/>
        </w:rPr>
        <w:t>从相距最近到第一次相距最远</w:t>
      </w:r>
      <w:r w:rsidRPr="00F31529">
        <w:rPr>
          <w:rFonts w:ascii="宋体" w:hAnsi="宋体"/>
          <w:sz w:val="24"/>
          <w:szCs w:val="24"/>
        </w:rPr>
        <w:t>,</w:t>
      </w:r>
      <w:r w:rsidRPr="001C3A76">
        <w:rPr>
          <w:rFonts w:ascii="Times New Roman" w:hAnsi="Times New Roman"/>
          <w:sz w:val="24"/>
          <w:szCs w:val="24"/>
        </w:rPr>
        <w:t>两卫星的运动关系满足</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=π</w:t>
      </w:r>
      <w:r w:rsidRPr="001C3A76">
        <w:rPr>
          <w:rFonts w:ascii="Times New Roman" w:hAnsi="Times New Roman"/>
          <w:sz w:val="24"/>
          <w:szCs w:val="24"/>
        </w:rPr>
        <w:t>或</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若两同心转动的卫星初始位置不在同一直径上时</w:t>
      </w:r>
      <w:r w:rsidRPr="00F31529">
        <w:rPr>
          <w:rFonts w:ascii="宋体" w:hAnsi="宋体"/>
          <w:sz w:val="24"/>
          <w:szCs w:val="24"/>
        </w:rPr>
        <w:t>,</w:t>
      </w:r>
      <w:r w:rsidRPr="001C3A76">
        <w:rPr>
          <w:rFonts w:ascii="Times New Roman" w:hAnsi="Times New Roman"/>
          <w:sz w:val="24"/>
          <w:szCs w:val="24"/>
        </w:rPr>
        <w:t>找两卫星的运动关系时需注意初始时刻两卫星与地心连线之间的夹角</w:t>
      </w:r>
      <w:r w:rsidRPr="00F31529">
        <w:rPr>
          <w:rFonts w:ascii="宋体" w:hAnsi="宋体"/>
          <w:sz w:val="24"/>
          <w:szCs w:val="24"/>
        </w:rPr>
        <w:t>。</w:t>
      </w:r>
    </w:p>
    <w:p w:rsidR="004F05CA" w:rsidRPr="001C3A76" w:rsidRDefault="002B1C99" w:rsidP="006A1800">
      <w:pPr>
        <w:pStyle w:val="ae"/>
      </w:pPr>
      <w:r w:rsidRPr="001C3A76">
        <w:rPr>
          <w:noProof/>
        </w:rPr>
        <w:drawing>
          <wp:inline distT="0" distB="0" distL="0" distR="0">
            <wp:extent cx="6331585" cy="284480"/>
            <wp:effectExtent l="0" t="0" r="0" b="1270"/>
            <wp:docPr id="3285"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卫星的变轨和对接问题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八省联考晋陕青宁卷</w:t>
      </w:r>
      <w:r w:rsidRPr="00F31529">
        <w:rPr>
          <w:rFonts w:ascii="宋体" w:hAnsi="宋体"/>
          <w:sz w:val="24"/>
          <w:szCs w:val="24"/>
        </w:rPr>
        <w:t>,</w:t>
      </w:r>
      <w:r w:rsidRPr="001C3A76">
        <w:rPr>
          <w:rFonts w:ascii="Times New Roman" w:hAnsi="Times New Roman"/>
          <w:sz w:val="24"/>
          <w:szCs w:val="24"/>
        </w:rPr>
        <w:t>2)</w:t>
      </w:r>
      <w:r w:rsidRPr="001C3A76">
        <w:rPr>
          <w:rFonts w:ascii="Times New Roman" w:hAnsi="Times New Roman"/>
          <w:sz w:val="24"/>
          <w:szCs w:val="24"/>
        </w:rPr>
        <w:t>神舟十九号载人飞船与中国空间站在</w:t>
      </w:r>
      <w:r w:rsidRPr="001C3A76">
        <w:rPr>
          <w:rFonts w:ascii="Times New Roman" w:hAnsi="Times New Roman"/>
          <w:sz w:val="24"/>
          <w:szCs w:val="24"/>
        </w:rPr>
        <w:t>2024</w:t>
      </w:r>
      <w:r w:rsidRPr="001C3A76">
        <w:rPr>
          <w:rFonts w:ascii="Times New Roman" w:hAnsi="Times New Roman"/>
          <w:sz w:val="24"/>
          <w:szCs w:val="24"/>
        </w:rPr>
        <w:t>年</w:t>
      </w:r>
      <w:r w:rsidRPr="001C3A76">
        <w:rPr>
          <w:rFonts w:ascii="Times New Roman" w:hAnsi="Times New Roman"/>
          <w:sz w:val="24"/>
          <w:szCs w:val="24"/>
        </w:rPr>
        <w:t>10</w:t>
      </w:r>
      <w:r w:rsidRPr="001C3A76">
        <w:rPr>
          <w:rFonts w:ascii="Times New Roman" w:hAnsi="Times New Roman"/>
          <w:sz w:val="24"/>
          <w:szCs w:val="24"/>
        </w:rPr>
        <w:t>月顺利实现第五次</w:t>
      </w:r>
      <w:r w:rsidRPr="00F31529">
        <w:rPr>
          <w:rFonts w:ascii="宋体" w:hAnsi="宋体"/>
          <w:sz w:val="24"/>
          <w:szCs w:val="24"/>
        </w:rPr>
        <w:t>“</w:t>
      </w:r>
      <w:r w:rsidRPr="001C3A76">
        <w:rPr>
          <w:rFonts w:ascii="Times New Roman" w:hAnsi="Times New Roman"/>
          <w:sz w:val="24"/>
          <w:szCs w:val="24"/>
        </w:rPr>
        <w:t>太空会师</w:t>
      </w:r>
      <w:r w:rsidRPr="00F31529">
        <w:rPr>
          <w:rFonts w:ascii="宋体" w:hAnsi="宋体"/>
          <w:sz w:val="24"/>
          <w:szCs w:val="24"/>
        </w:rPr>
        <w:t>”,</w:t>
      </w:r>
      <w:r w:rsidRPr="001C3A76">
        <w:rPr>
          <w:rFonts w:ascii="Times New Roman" w:hAnsi="Times New Roman"/>
          <w:sz w:val="24"/>
          <w:szCs w:val="24"/>
        </w:rPr>
        <w:t>飞船太空舱与空间站对接成为整体</w:t>
      </w:r>
      <w:r w:rsidRPr="00F31529">
        <w:rPr>
          <w:rFonts w:ascii="宋体" w:hAnsi="宋体"/>
          <w:sz w:val="24"/>
          <w:szCs w:val="24"/>
        </w:rPr>
        <w:t>,</w:t>
      </w:r>
      <w:r w:rsidRPr="001C3A76">
        <w:rPr>
          <w:rFonts w:ascii="Times New Roman" w:hAnsi="Times New Roman"/>
          <w:sz w:val="24"/>
          <w:szCs w:val="24"/>
        </w:rPr>
        <w:t>对接后的空间站整体仍在原轨道稳定运行</w:t>
      </w:r>
      <w:r w:rsidRPr="00F31529">
        <w:rPr>
          <w:rFonts w:ascii="宋体" w:hAnsi="宋体"/>
          <w:sz w:val="24"/>
          <w:szCs w:val="24"/>
        </w:rPr>
        <w:t>,</w:t>
      </w:r>
      <w:r w:rsidRPr="001C3A76">
        <w:rPr>
          <w:rFonts w:ascii="Times New Roman" w:hAnsi="Times New Roman"/>
          <w:sz w:val="24"/>
          <w:szCs w:val="24"/>
        </w:rPr>
        <w:t>则对接后的空间站整体相对于对接前的空间站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所受地球的万有引力变大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在轨飞行速度变大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在轨飞行周期变大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在轨飞行加速度变大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对接后</w:t>
      </w:r>
      <w:r w:rsidRPr="00F31529">
        <w:rPr>
          <w:rFonts w:ascii="宋体" w:hAnsi="宋体"/>
          <w:sz w:val="24"/>
          <w:szCs w:val="24"/>
        </w:rPr>
        <w:t>,</w:t>
      </w:r>
      <w:r w:rsidRPr="001C3A76">
        <w:rPr>
          <w:rFonts w:ascii="Times New Roman" w:eastAsia="仿宋_GB2312" w:hAnsi="Times New Roman"/>
          <w:sz w:val="24"/>
          <w:szCs w:val="24"/>
        </w:rPr>
        <w:t>空间站的质量变大</w:t>
      </w:r>
      <w:r w:rsidRPr="00F31529">
        <w:rPr>
          <w:rFonts w:ascii="宋体" w:hAnsi="宋体"/>
          <w:sz w:val="24"/>
          <w:szCs w:val="24"/>
        </w:rPr>
        <w:t>,</w:t>
      </w:r>
      <w:r w:rsidRPr="001C3A76">
        <w:rPr>
          <w:rFonts w:ascii="Times New Roman" w:eastAsia="仿宋_GB2312" w:hAnsi="Times New Roman"/>
          <w:sz w:val="24"/>
          <w:szCs w:val="24"/>
        </w:rPr>
        <w:t>轨道半径不变</w:t>
      </w:r>
      <w:r w:rsidRPr="00F31529">
        <w:rPr>
          <w:rFonts w:ascii="宋体" w:hAnsi="宋体"/>
          <w:sz w:val="24"/>
          <w:szCs w:val="24"/>
        </w:rPr>
        <w:t>,</w:t>
      </w:r>
      <w:r w:rsidRPr="001C3A76">
        <w:rPr>
          <w:rFonts w:ascii="Times New Roman" w:eastAsia="仿宋_GB2312" w:hAnsi="Times New Roman"/>
          <w:sz w:val="24"/>
          <w:szCs w:val="24"/>
        </w:rPr>
        <w:t>根据万有引力表达式</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空间站所受地球的万有引力变大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根据万有引力提供向心力有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eastAsia="仿宋_GB2312" w:hAnsi="Times New Roman"/>
          <w:sz w:val="24"/>
          <w:szCs w:val="24"/>
        </w:rPr>
        <w:t>轨道半径不变</w:t>
      </w:r>
      <w:r w:rsidRPr="00F31529">
        <w:rPr>
          <w:rFonts w:ascii="宋体" w:hAnsi="宋体"/>
          <w:sz w:val="24"/>
          <w:szCs w:val="24"/>
        </w:rPr>
        <w:t>,</w:t>
      </w:r>
      <w:r w:rsidRPr="001C3A76">
        <w:rPr>
          <w:rFonts w:ascii="Times New Roman" w:eastAsia="仿宋_GB2312" w:hAnsi="Times New Roman"/>
          <w:sz w:val="24"/>
          <w:szCs w:val="24"/>
        </w:rPr>
        <w:t>则在轨飞行速度大小不变</w:t>
      </w:r>
      <w:r w:rsidRPr="00F31529">
        <w:rPr>
          <w:rFonts w:ascii="宋体" w:hAnsi="宋体"/>
          <w:sz w:val="24"/>
          <w:szCs w:val="24"/>
        </w:rPr>
        <w:t>,</w:t>
      </w:r>
      <w:r w:rsidRPr="001C3A76">
        <w:rPr>
          <w:rFonts w:ascii="Times New Roman" w:eastAsia="仿宋_GB2312" w:hAnsi="Times New Roman"/>
          <w:sz w:val="24"/>
          <w:szCs w:val="24"/>
        </w:rPr>
        <w:t>周期不变</w:t>
      </w:r>
      <w:r w:rsidRPr="00F31529">
        <w:rPr>
          <w:rFonts w:ascii="宋体" w:hAnsi="宋体"/>
          <w:sz w:val="24"/>
          <w:szCs w:val="24"/>
        </w:rPr>
        <w:t>,</w:t>
      </w:r>
      <w:r w:rsidRPr="001C3A76">
        <w:rPr>
          <w:rFonts w:ascii="Times New Roman" w:eastAsia="仿宋_GB2312" w:hAnsi="Times New Roman"/>
          <w:sz w:val="24"/>
          <w:szCs w:val="24"/>
        </w:rPr>
        <w:t>加速度大小不变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广东广州适应性测试</w:t>
      </w:r>
      <w:r w:rsidRPr="001C3A76">
        <w:rPr>
          <w:rFonts w:ascii="Times New Roman" w:hAnsi="Times New Roman"/>
          <w:sz w:val="24"/>
          <w:szCs w:val="24"/>
        </w:rPr>
        <w:t>)2024</w:t>
      </w:r>
      <w:r w:rsidRPr="001C3A76">
        <w:rPr>
          <w:rFonts w:ascii="Times New Roman" w:hAnsi="Times New Roman"/>
          <w:sz w:val="24"/>
          <w:szCs w:val="24"/>
        </w:rPr>
        <w:t>年</w:t>
      </w:r>
      <w:r w:rsidRPr="001C3A76">
        <w:rPr>
          <w:rFonts w:ascii="Times New Roman" w:hAnsi="Times New Roman"/>
          <w:sz w:val="24"/>
          <w:szCs w:val="24"/>
        </w:rPr>
        <w:t>12</w:t>
      </w:r>
      <w:r w:rsidRPr="001C3A76">
        <w:rPr>
          <w:rFonts w:ascii="Times New Roman" w:hAnsi="Times New Roman"/>
          <w:sz w:val="24"/>
          <w:szCs w:val="24"/>
        </w:rPr>
        <w:t>月</w:t>
      </w:r>
      <w:r w:rsidRPr="00F31529">
        <w:rPr>
          <w:rFonts w:ascii="宋体" w:hAnsi="宋体"/>
          <w:sz w:val="24"/>
          <w:szCs w:val="24"/>
        </w:rPr>
        <w:t>,</w:t>
      </w:r>
      <w:r w:rsidRPr="001C3A76">
        <w:rPr>
          <w:rFonts w:ascii="Times New Roman" w:hAnsi="Times New Roman"/>
          <w:sz w:val="24"/>
          <w:szCs w:val="24"/>
        </w:rPr>
        <w:t>我国首颗超低轨道卫星乾坤一号</w:t>
      </w:r>
      <w:r w:rsidRPr="001C3A76">
        <w:rPr>
          <w:rFonts w:ascii="Times New Roman" w:hAnsi="Times New Roman"/>
          <w:sz w:val="24"/>
          <w:szCs w:val="24"/>
        </w:rPr>
        <w:t>(QK</w:t>
      </w:r>
      <w:r w:rsidRPr="004E0917">
        <w:rPr>
          <w:rFonts w:ascii="宋体" w:hAnsi="宋体"/>
          <w:sz w:val="24"/>
          <w:szCs w:val="24"/>
        </w:rPr>
        <w:t>-</w:t>
      </w:r>
      <w:r w:rsidRPr="001C3A76">
        <w:rPr>
          <w:rFonts w:ascii="Times New Roman" w:hAnsi="Times New Roman"/>
          <w:sz w:val="24"/>
          <w:szCs w:val="24"/>
        </w:rPr>
        <w:t>1)</w:t>
      </w:r>
      <w:r w:rsidRPr="001C3A76">
        <w:rPr>
          <w:rFonts w:ascii="Times New Roman" w:hAnsi="Times New Roman"/>
          <w:sz w:val="24"/>
          <w:szCs w:val="24"/>
        </w:rPr>
        <w:t>首次进入</w:t>
      </w:r>
      <w:r w:rsidRPr="001C3A76">
        <w:rPr>
          <w:rFonts w:ascii="Times New Roman" w:hAnsi="Times New Roman"/>
          <w:sz w:val="24"/>
          <w:szCs w:val="24"/>
        </w:rPr>
        <w:t>300</w:t>
      </w:r>
      <w:r w:rsidRPr="00F31529">
        <w:rPr>
          <w:rFonts w:ascii="宋体" w:hAnsi="宋体"/>
          <w:sz w:val="24"/>
          <w:szCs w:val="24"/>
        </w:rPr>
        <w:t xml:space="preserve"> </w:t>
      </w:r>
      <w:r w:rsidRPr="001C3A76">
        <w:rPr>
          <w:rFonts w:ascii="Times New Roman" w:hAnsi="Times New Roman"/>
          <w:sz w:val="24"/>
          <w:szCs w:val="24"/>
        </w:rPr>
        <w:t>km</w:t>
      </w:r>
      <w:r w:rsidRPr="001C3A76">
        <w:rPr>
          <w:rFonts w:ascii="Times New Roman" w:hAnsi="Times New Roman"/>
          <w:sz w:val="24"/>
          <w:szCs w:val="24"/>
        </w:rPr>
        <w:t>以下轨道</w:t>
      </w:r>
      <w:r w:rsidRPr="00F31529">
        <w:rPr>
          <w:rFonts w:ascii="宋体" w:hAnsi="宋体"/>
          <w:sz w:val="24"/>
          <w:szCs w:val="24"/>
        </w:rPr>
        <w:t>,</w:t>
      </w:r>
      <w:r w:rsidRPr="001C3A76">
        <w:rPr>
          <w:rFonts w:ascii="Times New Roman" w:hAnsi="Times New Roman"/>
          <w:sz w:val="24"/>
          <w:szCs w:val="24"/>
        </w:rPr>
        <w:t>即将全面开启中国</w:t>
      </w:r>
      <w:r w:rsidRPr="00F31529">
        <w:rPr>
          <w:rFonts w:ascii="宋体" w:hAnsi="宋体"/>
          <w:sz w:val="24"/>
          <w:szCs w:val="24"/>
        </w:rPr>
        <w:t>“</w:t>
      </w:r>
      <w:r w:rsidRPr="001C3A76">
        <w:rPr>
          <w:rFonts w:ascii="Times New Roman" w:hAnsi="Times New Roman"/>
          <w:sz w:val="24"/>
          <w:szCs w:val="24"/>
        </w:rPr>
        <w:t>超低轨</w:t>
      </w:r>
      <w:r w:rsidRPr="00F31529">
        <w:rPr>
          <w:rFonts w:ascii="宋体" w:hAnsi="宋体"/>
          <w:sz w:val="24"/>
          <w:szCs w:val="24"/>
        </w:rPr>
        <w:t>”</w:t>
      </w:r>
      <w:r w:rsidRPr="001C3A76">
        <w:rPr>
          <w:rFonts w:ascii="Times New Roman" w:hAnsi="Times New Roman"/>
          <w:sz w:val="24"/>
          <w:szCs w:val="24"/>
        </w:rPr>
        <w:t>布局的大计划</w:t>
      </w:r>
      <w:r w:rsidRPr="00F31529">
        <w:rPr>
          <w:rFonts w:ascii="宋体" w:hAnsi="宋体"/>
          <w:sz w:val="24"/>
          <w:szCs w:val="24"/>
        </w:rPr>
        <w:t>。</w:t>
      </w:r>
      <w:r w:rsidRPr="001C3A76">
        <w:rPr>
          <w:rFonts w:ascii="Times New Roman" w:hAnsi="Times New Roman"/>
          <w:sz w:val="24"/>
          <w:szCs w:val="24"/>
        </w:rPr>
        <w:t>如图显示了</w:t>
      </w:r>
      <w:r w:rsidRPr="001C3A76">
        <w:rPr>
          <w:rFonts w:ascii="Times New Roman" w:hAnsi="Times New Roman"/>
          <w:sz w:val="24"/>
          <w:szCs w:val="24"/>
        </w:rPr>
        <w:t>QK</w:t>
      </w:r>
      <w:r w:rsidRPr="004E0917">
        <w:rPr>
          <w:rFonts w:ascii="宋体" w:hAnsi="宋体"/>
          <w:sz w:val="24"/>
          <w:szCs w:val="24"/>
        </w:rPr>
        <w:t>-</w:t>
      </w:r>
      <w:r w:rsidRPr="001C3A76">
        <w:rPr>
          <w:rFonts w:ascii="Times New Roman" w:hAnsi="Times New Roman"/>
          <w:sz w:val="24"/>
          <w:szCs w:val="24"/>
        </w:rPr>
        <w:t>1</w:t>
      </w:r>
      <w:r w:rsidRPr="001C3A76">
        <w:rPr>
          <w:rFonts w:ascii="Times New Roman" w:hAnsi="Times New Roman"/>
          <w:sz w:val="24"/>
          <w:szCs w:val="24"/>
        </w:rPr>
        <w:t>在变轨前后轨道距地表高度</w:t>
      </w:r>
      <w:r w:rsidRPr="001C3A76">
        <w:rPr>
          <w:rFonts w:ascii="Times New Roman" w:hAnsi="Times New Roman"/>
          <w:i/>
          <w:sz w:val="24"/>
          <w:szCs w:val="24"/>
        </w:rPr>
        <w:t>h</w:t>
      </w:r>
      <w:r w:rsidRPr="001C3A76">
        <w:rPr>
          <w:rFonts w:ascii="Times New Roman" w:hAnsi="Times New Roman"/>
          <w:sz w:val="24"/>
          <w:szCs w:val="24"/>
        </w:rPr>
        <w:t>随时间</w:t>
      </w:r>
      <w:r w:rsidRPr="001C3A76">
        <w:rPr>
          <w:rFonts w:ascii="Times New Roman" w:hAnsi="Times New Roman"/>
          <w:i/>
          <w:sz w:val="24"/>
          <w:szCs w:val="24"/>
        </w:rPr>
        <w:t>t</w:t>
      </w:r>
      <w:r w:rsidRPr="001C3A76">
        <w:rPr>
          <w:rFonts w:ascii="Times New Roman" w:hAnsi="Times New Roman"/>
          <w:sz w:val="24"/>
          <w:szCs w:val="24"/>
        </w:rPr>
        <w:t>的变化情况</w:t>
      </w:r>
      <w:r w:rsidRPr="00F31529">
        <w:rPr>
          <w:rFonts w:ascii="宋体" w:hAnsi="宋体"/>
          <w:sz w:val="24"/>
          <w:szCs w:val="24"/>
        </w:rPr>
        <w:t>,</w:t>
      </w:r>
      <w:r w:rsidRPr="001C3A76">
        <w:rPr>
          <w:rFonts w:ascii="Times New Roman" w:hAnsi="Times New Roman"/>
          <w:sz w:val="24"/>
          <w:szCs w:val="24"/>
        </w:rPr>
        <w:t>QK</w:t>
      </w:r>
      <w:r w:rsidRPr="004E0917">
        <w:rPr>
          <w:rFonts w:ascii="宋体" w:hAnsi="宋体"/>
          <w:sz w:val="24"/>
          <w:szCs w:val="24"/>
        </w:rPr>
        <w:t>-</w:t>
      </w:r>
      <w:r w:rsidRPr="001C3A76">
        <w:rPr>
          <w:rFonts w:ascii="Times New Roman" w:hAnsi="Times New Roman"/>
          <w:sz w:val="24"/>
          <w:szCs w:val="24"/>
        </w:rPr>
        <w:t>1</w:t>
      </w:r>
      <w:r w:rsidRPr="001C3A76">
        <w:rPr>
          <w:rFonts w:ascii="Times New Roman" w:hAnsi="Times New Roman"/>
          <w:sz w:val="24"/>
          <w:szCs w:val="24"/>
        </w:rPr>
        <w:t>在自主轨道上的运动可视匀速圆周运动</w:t>
      </w:r>
      <w:r w:rsidRPr="00F31529">
        <w:rPr>
          <w:rFonts w:ascii="宋体" w:hAnsi="宋体"/>
          <w:sz w:val="24"/>
          <w:szCs w:val="24"/>
        </w:rPr>
        <w:t>。</w:t>
      </w:r>
      <w:r w:rsidRPr="001C3A76">
        <w:rPr>
          <w:rFonts w:ascii="Times New Roman" w:hAnsi="Times New Roman"/>
          <w:sz w:val="24"/>
          <w:szCs w:val="24"/>
        </w:rPr>
        <w:t>关于</w:t>
      </w:r>
      <w:r w:rsidRPr="001C3A76">
        <w:rPr>
          <w:rFonts w:ascii="Times New Roman" w:hAnsi="Times New Roman"/>
          <w:sz w:val="24"/>
          <w:szCs w:val="24"/>
        </w:rPr>
        <w:t>QK</w:t>
      </w:r>
      <w:r w:rsidRPr="004E0917">
        <w:rPr>
          <w:rFonts w:ascii="宋体" w:hAnsi="宋体"/>
          <w:sz w:val="24"/>
          <w:szCs w:val="24"/>
        </w:rPr>
        <w:t>-</w:t>
      </w:r>
      <w:r w:rsidRPr="001C3A76">
        <w:rPr>
          <w:rFonts w:ascii="Times New Roman" w:hAnsi="Times New Roman"/>
          <w:sz w:val="24"/>
          <w:szCs w:val="24"/>
        </w:rPr>
        <w:t>1</w:t>
      </w:r>
      <w:r w:rsidRPr="001C3A76">
        <w:rPr>
          <w:rFonts w:ascii="Times New Roman" w:hAnsi="Times New Roman"/>
          <w:sz w:val="24"/>
          <w:szCs w:val="24"/>
        </w:rPr>
        <w:t>降轨前后在自主轨道上参量变化</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CCDDB4F" wp14:editId="10633E45">
            <wp:extent cx="1294130" cy="1043940"/>
            <wp:effectExtent l="0" t="0" r="1270" b="3810"/>
            <wp:docPr id="3300"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413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降轨之后</w:t>
      </w:r>
      <w:r w:rsidRPr="00F31529">
        <w:rPr>
          <w:rFonts w:ascii="宋体" w:hAnsi="宋体"/>
          <w:sz w:val="24"/>
          <w:szCs w:val="24"/>
        </w:rPr>
        <w:t>,</w:t>
      </w:r>
      <w:r w:rsidRPr="001C3A76">
        <w:rPr>
          <w:rFonts w:ascii="Times New Roman" w:hAnsi="Times New Roman"/>
          <w:sz w:val="24"/>
          <w:szCs w:val="24"/>
        </w:rPr>
        <w:t>卫星的周期变大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降轨之后</w:t>
      </w:r>
      <w:r w:rsidRPr="00F31529">
        <w:rPr>
          <w:rFonts w:ascii="宋体" w:hAnsi="宋体"/>
          <w:sz w:val="24"/>
          <w:szCs w:val="24"/>
        </w:rPr>
        <w:t>,</w:t>
      </w:r>
      <w:r w:rsidRPr="001C3A76">
        <w:rPr>
          <w:rFonts w:ascii="Times New Roman" w:hAnsi="Times New Roman"/>
          <w:sz w:val="24"/>
          <w:szCs w:val="24"/>
        </w:rPr>
        <w:t>卫星的加速度变大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降轨之后</w:t>
      </w:r>
      <w:r w:rsidRPr="00F31529">
        <w:rPr>
          <w:rFonts w:ascii="宋体" w:hAnsi="宋体"/>
          <w:sz w:val="24"/>
          <w:szCs w:val="24"/>
        </w:rPr>
        <w:t>,</w:t>
      </w:r>
      <w:r w:rsidRPr="001C3A76">
        <w:rPr>
          <w:rFonts w:ascii="Times New Roman" w:hAnsi="Times New Roman"/>
          <w:sz w:val="24"/>
          <w:szCs w:val="24"/>
        </w:rPr>
        <w:t>卫星的线速度变小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降轨之后</w:t>
      </w:r>
      <w:r w:rsidRPr="00F31529">
        <w:rPr>
          <w:rFonts w:ascii="宋体" w:hAnsi="宋体"/>
          <w:sz w:val="24"/>
          <w:szCs w:val="24"/>
        </w:rPr>
        <w:t>,</w:t>
      </w:r>
      <w:r w:rsidRPr="001C3A76">
        <w:rPr>
          <w:rFonts w:ascii="Times New Roman" w:hAnsi="Times New Roman"/>
          <w:sz w:val="24"/>
          <w:szCs w:val="24"/>
        </w:rPr>
        <w:t>卫星受到的万有引力变小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降轨后轨道半径减小</w:t>
      </w:r>
      <w:r w:rsidRPr="00F31529">
        <w:rPr>
          <w:rFonts w:ascii="宋体" w:hAnsi="宋体"/>
          <w:sz w:val="24"/>
          <w:szCs w:val="24"/>
        </w:rPr>
        <w:t>,</w:t>
      </w:r>
      <w:r w:rsidRPr="001C3A76">
        <w:rPr>
          <w:rFonts w:ascii="Times New Roman" w:eastAsia="仿宋_GB2312" w:hAnsi="Times New Roman"/>
          <w:sz w:val="24"/>
          <w:szCs w:val="24"/>
        </w:rPr>
        <w:t>则周期减小</w:t>
      </w:r>
      <w:r w:rsidRPr="00F31529">
        <w:rPr>
          <w:rFonts w:ascii="宋体" w:hAnsi="宋体"/>
          <w:sz w:val="24"/>
          <w:szCs w:val="24"/>
        </w:rPr>
        <w:t>,</w:t>
      </w:r>
      <w:r w:rsidRPr="001C3A76">
        <w:rPr>
          <w:rFonts w:ascii="Times New Roman" w:eastAsia="仿宋_GB2312" w:hAnsi="Times New Roman"/>
          <w:sz w:val="24"/>
          <w:szCs w:val="24"/>
        </w:rPr>
        <w:t>加速度变大</w:t>
      </w:r>
      <w:r w:rsidRPr="00F31529">
        <w:rPr>
          <w:rFonts w:ascii="宋体" w:hAnsi="宋体"/>
          <w:sz w:val="24"/>
          <w:szCs w:val="24"/>
        </w:rPr>
        <w:t>,</w:t>
      </w:r>
      <w:r w:rsidRPr="001C3A76">
        <w:rPr>
          <w:rFonts w:ascii="Times New Roman" w:eastAsia="仿宋_GB2312" w:hAnsi="Times New Roman"/>
          <w:sz w:val="24"/>
          <w:szCs w:val="24"/>
        </w:rPr>
        <w:t>线速度变大</w:t>
      </w:r>
      <w:r w:rsidRPr="00F31529">
        <w:rPr>
          <w:rFonts w:ascii="宋体" w:hAnsi="宋体"/>
          <w:sz w:val="24"/>
          <w:szCs w:val="24"/>
        </w:rPr>
        <w:t>,</w:t>
      </w:r>
      <w:r w:rsidRPr="001C3A76">
        <w:rPr>
          <w:rFonts w:ascii="Times New Roman" w:eastAsia="仿宋_GB2312" w:hAnsi="Times New Roman"/>
          <w:sz w:val="24"/>
          <w:szCs w:val="24"/>
        </w:rPr>
        <w:t>卫星受到的万有引力变大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山东烟台模拟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近地圆轨道</w:t>
      </w:r>
      <w:r w:rsidRPr="001C3A76">
        <w:rPr>
          <w:rFonts w:ascii="宋体" w:hAnsi="宋体" w:cs="宋体" w:hint="eastAsia"/>
          <w:sz w:val="24"/>
          <w:szCs w:val="24"/>
        </w:rPr>
        <w:t>Ⅰ</w:t>
      </w:r>
      <w:r w:rsidRPr="001C3A76">
        <w:rPr>
          <w:rFonts w:ascii="Times New Roman" w:hAnsi="Times New Roman"/>
          <w:sz w:val="24"/>
          <w:szCs w:val="24"/>
        </w:rPr>
        <w:t>和椭圆轨道</w:t>
      </w:r>
      <w:r w:rsidRPr="006F33EC">
        <w:rPr>
          <w:rFonts w:ascii="宋体" w:hAnsi="宋体" w:cs="宋体" w:hint="eastAsia"/>
          <w:sz w:val="24"/>
          <w:szCs w:val="24"/>
        </w:rPr>
        <w:t>Ⅱ</w:t>
      </w:r>
      <w:r w:rsidRPr="001C3A76">
        <w:rPr>
          <w:rFonts w:ascii="Times New Roman" w:hAnsi="Times New Roman"/>
          <w:sz w:val="24"/>
          <w:szCs w:val="24"/>
        </w:rPr>
        <w:t>相切于</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椭圆轨道</w:t>
      </w:r>
      <w:r w:rsidRPr="006F33EC">
        <w:rPr>
          <w:rFonts w:ascii="宋体" w:hAnsi="宋体" w:cs="宋体" w:hint="eastAsia"/>
          <w:sz w:val="24"/>
          <w:szCs w:val="24"/>
        </w:rPr>
        <w:t>Ⅱ</w:t>
      </w:r>
      <w:r w:rsidRPr="001C3A76">
        <w:rPr>
          <w:rFonts w:ascii="Times New Roman" w:hAnsi="Times New Roman"/>
          <w:sz w:val="24"/>
          <w:szCs w:val="24"/>
        </w:rPr>
        <w:t>和同步轨道</w:t>
      </w:r>
      <w:r w:rsidRPr="001C3A76">
        <w:rPr>
          <w:rFonts w:ascii="宋体" w:hAnsi="宋体" w:cs="宋体" w:hint="eastAsia"/>
          <w:sz w:val="24"/>
          <w:szCs w:val="24"/>
        </w:rPr>
        <w:t>Ⅲ</w:t>
      </w:r>
      <w:r w:rsidRPr="001C3A76">
        <w:rPr>
          <w:rFonts w:ascii="Times New Roman" w:hAnsi="Times New Roman"/>
          <w:sz w:val="24"/>
          <w:szCs w:val="24"/>
        </w:rPr>
        <w:t>相切于</w:t>
      </w:r>
      <w:r w:rsidRPr="001C3A76">
        <w:rPr>
          <w:rFonts w:ascii="Times New Roman" w:hAnsi="Times New Roman"/>
          <w:i/>
          <w:sz w:val="24"/>
          <w:szCs w:val="24"/>
        </w:rPr>
        <w:t>Q</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现有防御卫星在轨道</w:t>
      </w:r>
      <w:r w:rsidRPr="001C3A76">
        <w:rPr>
          <w:rFonts w:ascii="宋体" w:hAnsi="宋体" w:cs="宋体" w:hint="eastAsia"/>
          <w:sz w:val="24"/>
          <w:szCs w:val="24"/>
        </w:rPr>
        <w:t>Ⅰ</w:t>
      </w:r>
      <w:r w:rsidRPr="001C3A76">
        <w:rPr>
          <w:rFonts w:ascii="Times New Roman" w:hAnsi="Times New Roman"/>
          <w:sz w:val="24"/>
          <w:szCs w:val="24"/>
        </w:rPr>
        <w:t>处做匀速圆周运动</w:t>
      </w:r>
      <w:r w:rsidRPr="00F31529">
        <w:rPr>
          <w:rFonts w:ascii="宋体" w:hAnsi="宋体"/>
          <w:sz w:val="24"/>
          <w:szCs w:val="24"/>
        </w:rPr>
        <w:t>,</w:t>
      </w:r>
      <w:r w:rsidRPr="001C3A76">
        <w:rPr>
          <w:rFonts w:ascii="Times New Roman" w:hAnsi="Times New Roman"/>
          <w:sz w:val="24"/>
          <w:szCs w:val="24"/>
        </w:rPr>
        <w:t>经变轨后运行到同步轨道</w:t>
      </w:r>
      <w:r w:rsidRPr="001C3A76">
        <w:rPr>
          <w:rFonts w:ascii="宋体" w:hAnsi="宋体" w:cs="宋体" w:hint="eastAsia"/>
          <w:sz w:val="24"/>
          <w:szCs w:val="24"/>
        </w:rPr>
        <w:t>Ⅲ</w:t>
      </w:r>
      <w:r w:rsidRPr="001C3A76">
        <w:rPr>
          <w:rFonts w:ascii="Times New Roman" w:hAnsi="Times New Roman"/>
          <w:sz w:val="24"/>
          <w:szCs w:val="24"/>
        </w:rPr>
        <w:t>的</w:t>
      </w:r>
      <w:r w:rsidRPr="001C3A76">
        <w:rPr>
          <w:rFonts w:ascii="Times New Roman" w:hAnsi="Times New Roman"/>
          <w:i/>
          <w:sz w:val="24"/>
          <w:szCs w:val="24"/>
        </w:rPr>
        <w:t>M</w:t>
      </w:r>
      <w:r w:rsidRPr="001C3A76">
        <w:rPr>
          <w:rFonts w:ascii="Times New Roman" w:hAnsi="Times New Roman"/>
          <w:sz w:val="24"/>
          <w:szCs w:val="24"/>
        </w:rPr>
        <w:t>点拦</w:t>
      </w:r>
      <w:r w:rsidRPr="001C3A76">
        <w:rPr>
          <w:rFonts w:ascii="Times New Roman" w:hAnsi="Times New Roman"/>
          <w:sz w:val="24"/>
          <w:szCs w:val="24"/>
        </w:rPr>
        <w:lastRenderedPageBreak/>
        <w:t>截小行星进行干预</w:t>
      </w:r>
      <w:r w:rsidRPr="00F31529">
        <w:rPr>
          <w:rFonts w:ascii="宋体" w:hAnsi="宋体"/>
          <w:sz w:val="24"/>
          <w:szCs w:val="24"/>
        </w:rPr>
        <w:t>,</w:t>
      </w:r>
      <w:r w:rsidRPr="001C3A76">
        <w:rPr>
          <w:rFonts w:ascii="Times New Roman" w:hAnsi="Times New Roman"/>
          <w:sz w:val="24"/>
          <w:szCs w:val="24"/>
        </w:rPr>
        <w:t>已知地球自转的角速度为</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防御卫星在轨道</w:t>
      </w:r>
      <w:r w:rsidRPr="001C3A76">
        <w:rPr>
          <w:rFonts w:ascii="宋体" w:hAnsi="宋体" w:cs="宋体" w:hint="eastAsia"/>
          <w:sz w:val="24"/>
          <w:szCs w:val="24"/>
        </w:rPr>
        <w:t>Ⅰ</w:t>
      </w:r>
      <w:r w:rsidRPr="001C3A76">
        <w:rPr>
          <w:rFonts w:ascii="Times New Roman" w:hAnsi="Times New Roman"/>
          <w:sz w:val="24"/>
          <w:szCs w:val="24"/>
        </w:rPr>
        <w:t>和</w:t>
      </w:r>
      <w:r w:rsidRPr="001C3A76">
        <w:rPr>
          <w:rFonts w:ascii="宋体" w:hAnsi="宋体" w:cs="宋体" w:hint="eastAsia"/>
          <w:sz w:val="24"/>
          <w:szCs w:val="24"/>
        </w:rPr>
        <w:t>Ⅲ</w:t>
      </w:r>
      <w:r w:rsidRPr="001C3A76">
        <w:rPr>
          <w:rFonts w:ascii="Times New Roman" w:hAnsi="Times New Roman"/>
          <w:sz w:val="24"/>
          <w:szCs w:val="24"/>
        </w:rPr>
        <w:t>上运行的角速度为</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和</w:t>
      </w:r>
      <w:r w:rsidRPr="001C3A76">
        <w:rPr>
          <w:rFonts w:ascii="Times New Roman" w:hAnsi="Times New Roman"/>
          <w:i/>
          <w:sz w:val="24"/>
          <w:szCs w:val="24"/>
        </w:rPr>
        <w:t>ω</w:t>
      </w:r>
      <w:r w:rsidRPr="001C3A76">
        <w:rPr>
          <w:rFonts w:ascii="Times New Roman" w:hAnsi="Times New Roman"/>
          <w:sz w:val="24"/>
          <w:szCs w:val="24"/>
          <w:vertAlign w:val="subscript"/>
        </w:rPr>
        <w:t>3</w:t>
      </w:r>
      <w:r w:rsidRPr="00F31529">
        <w:rPr>
          <w:rFonts w:ascii="宋体" w:hAnsi="宋体"/>
          <w:sz w:val="24"/>
          <w:szCs w:val="24"/>
        </w:rPr>
        <w:t>,</w:t>
      </w:r>
      <w:r w:rsidRPr="001C3A76">
        <w:rPr>
          <w:rFonts w:ascii="Times New Roman" w:hAnsi="Times New Roman"/>
          <w:sz w:val="24"/>
          <w:szCs w:val="24"/>
        </w:rPr>
        <w:t>卫星在轨道</w:t>
      </w:r>
      <w:r w:rsidRPr="001C3A76">
        <w:rPr>
          <w:rFonts w:ascii="宋体" w:hAnsi="宋体" w:cs="宋体" w:hint="eastAsia"/>
          <w:sz w:val="24"/>
          <w:szCs w:val="24"/>
        </w:rPr>
        <w:t>Ⅰ</w:t>
      </w:r>
      <w:r w:rsidRPr="001C3A76">
        <w:rPr>
          <w:rFonts w:ascii="Times New Roman" w:hAnsi="Times New Roman"/>
          <w:sz w:val="24"/>
          <w:szCs w:val="24"/>
        </w:rPr>
        <w:t>、</w:t>
      </w:r>
      <w:r w:rsidRPr="001C3A76">
        <w:rPr>
          <w:rFonts w:ascii="宋体" w:hAnsi="宋体" w:cs="宋体" w:hint="eastAsia"/>
          <w:sz w:val="24"/>
          <w:szCs w:val="24"/>
        </w:rPr>
        <w:t>Ⅲ</w:t>
      </w:r>
      <w:r w:rsidRPr="001C3A76">
        <w:rPr>
          <w:rFonts w:ascii="Times New Roman" w:hAnsi="Times New Roman"/>
          <w:sz w:val="24"/>
          <w:szCs w:val="24"/>
        </w:rPr>
        <w:t>和轨道</w:t>
      </w:r>
      <w:r w:rsidRPr="006F33EC">
        <w:rPr>
          <w:rFonts w:ascii="宋体" w:hAnsi="宋体" w:cs="宋体" w:hint="eastAsia"/>
          <w:sz w:val="24"/>
          <w:szCs w:val="24"/>
        </w:rPr>
        <w:t>Ⅱ</w:t>
      </w:r>
      <w:r w:rsidRPr="001C3A76">
        <w:rPr>
          <w:rFonts w:ascii="Times New Roman" w:hAnsi="Times New Roman"/>
          <w:sz w:val="24"/>
          <w:szCs w:val="24"/>
        </w:rPr>
        <w:t>上的</w:t>
      </w:r>
      <w:r w:rsidRPr="001C3A76">
        <w:rPr>
          <w:rFonts w:ascii="Times New Roman" w:hAnsi="Times New Roman"/>
          <w:i/>
          <w:sz w:val="24"/>
          <w:szCs w:val="24"/>
        </w:rPr>
        <w:t>P</w:t>
      </w:r>
      <w:r w:rsidRPr="001C3A76">
        <w:rPr>
          <w:rFonts w:ascii="Times New Roman" w:hAnsi="Times New Roman"/>
          <w:sz w:val="24"/>
          <w:szCs w:val="24"/>
        </w:rPr>
        <w:t>点、</w:t>
      </w:r>
      <w:r w:rsidRPr="001C3A76">
        <w:rPr>
          <w:rFonts w:ascii="Times New Roman" w:hAnsi="Times New Roman"/>
          <w:i/>
          <w:sz w:val="24"/>
          <w:szCs w:val="24"/>
        </w:rPr>
        <w:t>Q</w:t>
      </w:r>
      <w:r w:rsidRPr="001C3A76">
        <w:rPr>
          <w:rFonts w:ascii="Times New Roman" w:hAnsi="Times New Roman"/>
          <w:sz w:val="24"/>
          <w:szCs w:val="24"/>
        </w:rPr>
        <w:t>点运行的线速度分别为</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3</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P</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Q</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56080" cy="1224915"/>
            <wp:effectExtent l="0" t="0" r="1270" b="0"/>
            <wp:docPr id="3313"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6080"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Times New Roman" w:hAnsi="Times New Roman"/>
          <w:i/>
          <w:sz w:val="24"/>
          <w:szCs w:val="24"/>
        </w:rPr>
        <w:t>ω</w:t>
      </w:r>
      <w:r w:rsidRPr="001C3A76">
        <w:rPr>
          <w:rFonts w:ascii="Times New Roman" w:hAnsi="Times New Roman"/>
          <w:sz w:val="24"/>
          <w:szCs w:val="24"/>
          <w:vertAlign w:val="sub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P</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卫星在轨道</w:t>
      </w:r>
      <w:r w:rsidRPr="006F33EC">
        <w:rPr>
          <w:rFonts w:ascii="宋体" w:hAnsi="宋体" w:cs="宋体" w:hint="eastAsia"/>
          <w:b/>
          <w:sz w:val="24"/>
          <w:szCs w:val="24"/>
        </w:rPr>
        <w:t>Ⅱ</w:t>
      </w:r>
      <w:r w:rsidRPr="001C3A76">
        <w:rPr>
          <w:rFonts w:ascii="Times New Roman" w:hAnsi="Times New Roman"/>
          <w:sz w:val="24"/>
          <w:szCs w:val="24"/>
        </w:rPr>
        <w:t>上从</w:t>
      </w:r>
      <w:r w:rsidRPr="001C3A76">
        <w:rPr>
          <w:rFonts w:ascii="Times New Roman" w:hAnsi="Times New Roman"/>
          <w:i/>
          <w:sz w:val="24"/>
          <w:szCs w:val="24"/>
        </w:rPr>
        <w:t>P</w:t>
      </w:r>
      <w:r w:rsidRPr="001C3A76">
        <w:rPr>
          <w:rFonts w:ascii="Times New Roman" w:hAnsi="Times New Roman"/>
          <w:sz w:val="24"/>
          <w:szCs w:val="24"/>
        </w:rPr>
        <w:t>点运动到</w:t>
      </w:r>
      <w:r w:rsidRPr="001C3A76">
        <w:rPr>
          <w:rFonts w:ascii="Times New Roman" w:hAnsi="Times New Roman"/>
          <w:i/>
          <w:sz w:val="24"/>
          <w:szCs w:val="24"/>
        </w:rPr>
        <w:t>Q</w:t>
      </w:r>
      <w:r w:rsidRPr="001C3A76">
        <w:rPr>
          <w:rFonts w:ascii="Times New Roman" w:hAnsi="Times New Roman"/>
          <w:sz w:val="24"/>
          <w:szCs w:val="24"/>
        </w:rPr>
        <w:t>点过程中</w:t>
      </w:r>
      <w:r w:rsidRPr="00F31529">
        <w:rPr>
          <w:rFonts w:ascii="宋体" w:hAnsi="宋体"/>
          <w:sz w:val="24"/>
          <w:szCs w:val="24"/>
        </w:rPr>
        <w:t>,</w:t>
      </w:r>
      <w:r w:rsidRPr="001C3A76">
        <w:rPr>
          <w:rFonts w:ascii="Times New Roman" w:hAnsi="Times New Roman"/>
          <w:sz w:val="24"/>
          <w:szCs w:val="24"/>
        </w:rPr>
        <w:t>机械能增大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卫星在轨道</w:t>
      </w:r>
      <w:r w:rsidRPr="001C3A76">
        <w:rPr>
          <w:rFonts w:ascii="宋体" w:hAnsi="宋体" w:cs="宋体" w:hint="eastAsia"/>
          <w:sz w:val="24"/>
          <w:szCs w:val="24"/>
        </w:rPr>
        <w:t>Ⅲ</w:t>
      </w:r>
      <w:r w:rsidRPr="001C3A76">
        <w:rPr>
          <w:rFonts w:ascii="Times New Roman" w:hAnsi="Times New Roman"/>
          <w:sz w:val="24"/>
          <w:szCs w:val="24"/>
        </w:rPr>
        <w:t>上从</w:t>
      </w:r>
      <w:r w:rsidRPr="001C3A76">
        <w:rPr>
          <w:rFonts w:ascii="Times New Roman" w:hAnsi="Times New Roman"/>
          <w:i/>
          <w:sz w:val="24"/>
          <w:szCs w:val="24"/>
        </w:rPr>
        <w:t>Q</w:t>
      </w:r>
      <w:r w:rsidRPr="001C3A76">
        <w:rPr>
          <w:rFonts w:ascii="Times New Roman" w:hAnsi="Times New Roman"/>
          <w:sz w:val="24"/>
          <w:szCs w:val="24"/>
        </w:rPr>
        <w:t>点到</w:t>
      </w:r>
      <w:r w:rsidRPr="001C3A76">
        <w:rPr>
          <w:rFonts w:ascii="Times New Roman" w:hAnsi="Times New Roman"/>
          <w:i/>
          <w:sz w:val="24"/>
          <w:szCs w:val="24"/>
        </w:rPr>
        <w:t>M</w:t>
      </w:r>
      <w:r w:rsidRPr="001C3A76">
        <w:rPr>
          <w:rFonts w:ascii="Times New Roman" w:hAnsi="Times New Roman"/>
          <w:sz w:val="24"/>
          <w:szCs w:val="24"/>
        </w:rPr>
        <w:t>点的运动时间大于在轨道</w:t>
      </w:r>
      <w:r w:rsidRPr="006F33EC">
        <w:rPr>
          <w:rFonts w:ascii="宋体" w:hAnsi="宋体" w:cs="宋体" w:hint="eastAsia"/>
          <w:sz w:val="24"/>
          <w:szCs w:val="24"/>
        </w:rPr>
        <w:t>Ⅱ</w:t>
      </w:r>
      <w:r w:rsidRPr="001C3A76">
        <w:rPr>
          <w:rFonts w:ascii="Times New Roman" w:hAnsi="Times New Roman"/>
          <w:sz w:val="24"/>
          <w:szCs w:val="24"/>
        </w:rPr>
        <w:t>上从</w:t>
      </w:r>
      <w:r w:rsidRPr="001C3A76">
        <w:rPr>
          <w:rFonts w:ascii="Times New Roman" w:hAnsi="Times New Roman"/>
          <w:i/>
          <w:sz w:val="24"/>
          <w:szCs w:val="24"/>
        </w:rPr>
        <w:t>P</w:t>
      </w:r>
      <w:r w:rsidRPr="001C3A76">
        <w:rPr>
          <w:rFonts w:ascii="Times New Roman" w:hAnsi="Times New Roman"/>
          <w:sz w:val="24"/>
          <w:szCs w:val="24"/>
        </w:rPr>
        <w:t>点到</w:t>
      </w:r>
      <w:r w:rsidRPr="001C3A76">
        <w:rPr>
          <w:rFonts w:ascii="Times New Roman" w:hAnsi="Times New Roman"/>
          <w:i/>
          <w:sz w:val="24"/>
          <w:szCs w:val="24"/>
        </w:rPr>
        <w:t>Q</w:t>
      </w:r>
      <w:r w:rsidRPr="001C3A76">
        <w:rPr>
          <w:rFonts w:ascii="Times New Roman" w:hAnsi="Times New Roman"/>
          <w:sz w:val="24"/>
          <w:szCs w:val="24"/>
        </w:rPr>
        <w:t>点的运动时间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卫星绕地球做匀速圆周运动</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e>
        </m:rad>
      </m:oMath>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ω</w:t>
      </w:r>
      <w:r w:rsidRPr="001C3A76">
        <w:rPr>
          <w:rFonts w:ascii="Times New Roman" w:hAnsi="Times New Roman"/>
          <w:sz w:val="24"/>
          <w:szCs w:val="24"/>
          <w:vertAlign w:val="subscript"/>
        </w:rPr>
        <w:t>3</w:t>
      </w:r>
      <w:r w:rsidRPr="001C3A76">
        <w:rPr>
          <w:rFonts w:ascii="Times New Roman" w:hAnsi="Times New Roman"/>
          <w:sz w:val="24"/>
          <w:szCs w:val="24"/>
        </w:rPr>
        <w:t>&lt;</w:t>
      </w:r>
      <w:r w:rsidRPr="001C3A76">
        <w:rPr>
          <w:rFonts w:ascii="Times New Roman" w:hAnsi="Times New Roman"/>
          <w:i/>
          <w:sz w:val="24"/>
          <w:szCs w:val="24"/>
        </w:rPr>
        <w:t>ω</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而地球自转的角速度</w:t>
      </w:r>
      <w:r w:rsidRPr="001C3A76">
        <w:rPr>
          <w:rFonts w:ascii="Times New Roman" w:hAnsi="Times New Roman"/>
          <w:i/>
          <w:sz w:val="24"/>
          <w:szCs w:val="24"/>
        </w:rPr>
        <w:t>ω</w:t>
      </w:r>
      <w:r w:rsidRPr="001C3A76">
        <w:rPr>
          <w:rFonts w:ascii="Times New Roman" w:eastAsia="仿宋_GB2312" w:hAnsi="Times New Roman"/>
          <w:sz w:val="24"/>
          <w:szCs w:val="24"/>
        </w:rPr>
        <w:t>和同步卫星的角速度</w:t>
      </w:r>
      <w:r w:rsidRPr="001C3A76">
        <w:rPr>
          <w:rFonts w:ascii="Times New Roman" w:hAnsi="Times New Roman"/>
          <w:i/>
          <w:sz w:val="24"/>
          <w:szCs w:val="24"/>
        </w:rPr>
        <w:t>ω</w:t>
      </w:r>
      <w:r w:rsidRPr="001C3A76">
        <w:rPr>
          <w:rFonts w:ascii="Times New Roman" w:hAnsi="Times New Roman"/>
          <w:sz w:val="24"/>
          <w:szCs w:val="24"/>
          <w:vertAlign w:val="subscript"/>
        </w:rPr>
        <w:t>3</w:t>
      </w:r>
      <w:r w:rsidRPr="001C3A76">
        <w:rPr>
          <w:rFonts w:ascii="Times New Roman" w:eastAsia="仿宋_GB2312" w:hAnsi="Times New Roman"/>
          <w:sz w:val="24"/>
          <w:szCs w:val="24"/>
        </w:rPr>
        <w:t>相等</w:t>
      </w:r>
      <w:r w:rsidRPr="00F31529">
        <w:rPr>
          <w:rFonts w:ascii="宋体" w:hAnsi="宋体"/>
          <w:sz w:val="24"/>
          <w:szCs w:val="24"/>
        </w:rPr>
        <w:t>,</w:t>
      </w:r>
      <w:r w:rsidRPr="001C3A76">
        <w:rPr>
          <w:rFonts w:ascii="Times New Roman" w:eastAsia="仿宋_GB2312" w:hAnsi="Times New Roman"/>
          <w:sz w:val="24"/>
          <w:szCs w:val="24"/>
        </w:rPr>
        <w:t>综合可知</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Times New Roman" w:hAnsi="Times New Roman"/>
          <w:i/>
          <w:sz w:val="24"/>
          <w:szCs w:val="24"/>
        </w:rPr>
        <w:t>ω</w:t>
      </w:r>
      <w:r w:rsidRPr="001C3A76">
        <w:rPr>
          <w:rFonts w:ascii="Times New Roman" w:hAnsi="Times New Roman"/>
          <w:sz w:val="24"/>
          <w:szCs w:val="24"/>
          <w:vertAlign w:val="subscript"/>
        </w:rPr>
        <w:t>3</w:t>
      </w:r>
      <w:r w:rsidRPr="001C3A76">
        <w:rPr>
          <w:rFonts w:ascii="Times New Roman" w:hAnsi="Times New Roman"/>
          <w:sz w:val="24"/>
          <w:szCs w:val="24"/>
        </w:rPr>
        <w:t>=</w:t>
      </w:r>
      <w:r w:rsidRPr="001C3A76">
        <w:rPr>
          <w:rFonts w:ascii="Times New Roman" w:hAnsi="Times New Roman"/>
          <w:i/>
          <w:sz w:val="24"/>
          <w:szCs w:val="24"/>
        </w:rPr>
        <w:t>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卫星绕地球做匀速圆周运动</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可知</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3</w:t>
      </w:r>
      <w:r w:rsidRPr="00F31529">
        <w:rPr>
          <w:rFonts w:ascii="宋体" w:hAnsi="宋体"/>
          <w:sz w:val="24"/>
          <w:szCs w:val="24"/>
        </w:rPr>
        <w:t>,</w:t>
      </w:r>
      <w:r w:rsidRPr="001C3A76">
        <w:rPr>
          <w:rFonts w:ascii="Times New Roman" w:eastAsia="仿宋_GB2312" w:hAnsi="Times New Roman"/>
          <w:sz w:val="24"/>
          <w:szCs w:val="24"/>
        </w:rPr>
        <w:t>由于卫星在轨道</w:t>
      </w:r>
      <w:r w:rsidRPr="001C3A76">
        <w:rPr>
          <w:rFonts w:ascii="宋体" w:hAnsi="宋体" w:cs="宋体" w:hint="eastAsia"/>
          <w:sz w:val="24"/>
          <w:szCs w:val="24"/>
        </w:rPr>
        <w:t>Ⅰ</w:t>
      </w:r>
      <w:r w:rsidRPr="001C3A76">
        <w:rPr>
          <w:rFonts w:ascii="Times New Roman" w:eastAsia="仿宋_GB2312" w:hAnsi="Times New Roman"/>
          <w:sz w:val="24"/>
          <w:szCs w:val="24"/>
        </w:rPr>
        <w:t>的</w:t>
      </w:r>
      <w:r w:rsidRPr="001C3A76">
        <w:rPr>
          <w:rFonts w:ascii="Times New Roman" w:hAnsi="Times New Roman"/>
          <w:i/>
          <w:sz w:val="24"/>
          <w:szCs w:val="24"/>
        </w:rPr>
        <w:t>P</w:t>
      </w:r>
      <w:r w:rsidRPr="001C3A76">
        <w:rPr>
          <w:rFonts w:ascii="Times New Roman" w:eastAsia="仿宋_GB2312" w:hAnsi="Times New Roman"/>
          <w:sz w:val="24"/>
          <w:szCs w:val="24"/>
        </w:rPr>
        <w:t>点需要点火加速到轨道</w:t>
      </w:r>
      <w:r w:rsidRPr="006F33EC">
        <w:rPr>
          <w:rFonts w:ascii="宋体" w:hAnsi="宋体" w:cs="宋体" w:hint="eastAsia"/>
          <w:sz w:val="24"/>
          <w:szCs w:val="24"/>
        </w:rPr>
        <w:t>Ⅱ</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Book Antiqua" w:hAnsi="Book Antiqua"/>
          <w:i/>
          <w:sz w:val="24"/>
          <w:szCs w:val="24"/>
        </w:rPr>
        <w:t>v</w:t>
      </w:r>
      <w:r w:rsidRPr="001C3A76">
        <w:rPr>
          <w:rFonts w:ascii="Times New Roman" w:hAnsi="Times New Roman"/>
          <w:i/>
          <w:sz w:val="24"/>
          <w:szCs w:val="24"/>
          <w:vertAlign w:val="subscript"/>
        </w:rPr>
        <w:t>P</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同理在</w:t>
      </w:r>
      <w:r w:rsidRPr="001C3A76">
        <w:rPr>
          <w:rFonts w:ascii="Times New Roman" w:hAnsi="Times New Roman"/>
          <w:i/>
          <w:sz w:val="24"/>
          <w:szCs w:val="24"/>
        </w:rPr>
        <w:t>Q</w:t>
      </w:r>
      <w:r w:rsidRPr="001C3A76">
        <w:rPr>
          <w:rFonts w:ascii="Times New Roman" w:eastAsia="仿宋_GB2312" w:hAnsi="Times New Roman"/>
          <w:sz w:val="24"/>
          <w:szCs w:val="24"/>
        </w:rPr>
        <w:t>点有</w:t>
      </w:r>
      <w:r w:rsidRPr="001C3A76">
        <w:rPr>
          <w:rFonts w:ascii="Book Antiqua" w:hAnsi="Book Antiqua"/>
          <w:i/>
          <w:sz w:val="24"/>
          <w:szCs w:val="24"/>
        </w:rPr>
        <w:t>v</w:t>
      </w:r>
      <w:r w:rsidRPr="001C3A76">
        <w:rPr>
          <w:rFonts w:ascii="Times New Roman" w:hAnsi="Times New Roman"/>
          <w:sz w:val="24"/>
          <w:szCs w:val="24"/>
          <w:vertAlign w:val="subscript"/>
        </w:rPr>
        <w:t>3</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i/>
          <w:sz w:val="24"/>
          <w:szCs w:val="24"/>
          <w:vertAlign w:val="subscript"/>
        </w:rPr>
        <w:t>Q</w:t>
      </w:r>
      <w:r w:rsidRPr="00F31529">
        <w:rPr>
          <w:rFonts w:ascii="宋体" w:hAnsi="宋体"/>
          <w:sz w:val="24"/>
          <w:szCs w:val="24"/>
        </w:rPr>
        <w:t>,</w:t>
      </w:r>
      <w:r w:rsidRPr="001C3A76">
        <w:rPr>
          <w:rFonts w:ascii="Times New Roman" w:eastAsia="仿宋_GB2312" w:hAnsi="Times New Roman"/>
          <w:sz w:val="24"/>
          <w:szCs w:val="24"/>
        </w:rPr>
        <w:t>综合可知</w:t>
      </w:r>
      <w:r w:rsidRPr="001C3A76">
        <w:rPr>
          <w:rFonts w:ascii="Book Antiqua" w:hAnsi="Book Antiqua"/>
          <w:i/>
          <w:sz w:val="24"/>
          <w:szCs w:val="24"/>
        </w:rPr>
        <w:t>v</w:t>
      </w:r>
      <w:r w:rsidRPr="001C3A76">
        <w:rPr>
          <w:rFonts w:ascii="Times New Roman" w:hAnsi="Times New Roman"/>
          <w:i/>
          <w:sz w:val="24"/>
          <w:szCs w:val="24"/>
          <w:vertAlign w:val="subscript"/>
        </w:rPr>
        <w:t>P</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3</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i/>
          <w:sz w:val="24"/>
          <w:szCs w:val="24"/>
          <w:vertAlign w:val="subscript"/>
        </w:rPr>
        <w:t>Q</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卫星在轨道</w:t>
      </w:r>
      <w:r w:rsidRPr="006F33EC">
        <w:rPr>
          <w:rFonts w:ascii="宋体" w:hAnsi="宋体" w:cs="宋体" w:hint="eastAsia"/>
          <w:sz w:val="24"/>
          <w:szCs w:val="24"/>
        </w:rPr>
        <w:t>Ⅱ</w:t>
      </w:r>
      <w:r w:rsidRPr="001C3A76">
        <w:rPr>
          <w:rFonts w:ascii="Times New Roman" w:eastAsia="仿宋_GB2312" w:hAnsi="Times New Roman"/>
          <w:sz w:val="24"/>
          <w:szCs w:val="24"/>
        </w:rPr>
        <w:t>上从</w:t>
      </w:r>
      <w:r w:rsidRPr="001C3A76">
        <w:rPr>
          <w:rFonts w:ascii="Times New Roman" w:hAnsi="Times New Roman"/>
          <w:i/>
          <w:sz w:val="24"/>
          <w:szCs w:val="24"/>
        </w:rPr>
        <w:t>P</w:t>
      </w:r>
      <w:r w:rsidRPr="001C3A76">
        <w:rPr>
          <w:rFonts w:ascii="Times New Roman" w:eastAsia="仿宋_GB2312" w:hAnsi="Times New Roman"/>
          <w:sz w:val="24"/>
          <w:szCs w:val="24"/>
        </w:rPr>
        <w:t>点运动到</w:t>
      </w:r>
      <w:r w:rsidRPr="001C3A76">
        <w:rPr>
          <w:rFonts w:ascii="Times New Roman" w:hAnsi="Times New Roman"/>
          <w:i/>
          <w:sz w:val="24"/>
          <w:szCs w:val="24"/>
        </w:rPr>
        <w:t>Q</w:t>
      </w:r>
      <w:r w:rsidRPr="001C3A76">
        <w:rPr>
          <w:rFonts w:ascii="Times New Roman" w:eastAsia="仿宋_GB2312" w:hAnsi="Times New Roman"/>
          <w:sz w:val="24"/>
          <w:szCs w:val="24"/>
        </w:rPr>
        <w:t>点过程中</w:t>
      </w:r>
      <w:r w:rsidRPr="00F31529">
        <w:rPr>
          <w:rFonts w:ascii="宋体" w:hAnsi="宋体"/>
          <w:sz w:val="24"/>
          <w:szCs w:val="24"/>
        </w:rPr>
        <w:t>,</w:t>
      </w:r>
      <w:r w:rsidRPr="001C3A76">
        <w:rPr>
          <w:rFonts w:ascii="Times New Roman" w:eastAsia="仿宋_GB2312" w:hAnsi="Times New Roman"/>
          <w:sz w:val="24"/>
          <w:szCs w:val="24"/>
        </w:rPr>
        <w:t>机械能不变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由题图可知卫星在轨道</w:t>
      </w:r>
      <w:r w:rsidRPr="001C3A76">
        <w:rPr>
          <w:rFonts w:ascii="宋体" w:hAnsi="宋体" w:cs="宋体" w:hint="eastAsia"/>
          <w:sz w:val="24"/>
          <w:szCs w:val="24"/>
        </w:rPr>
        <w:t>Ⅲ</w:t>
      </w:r>
      <w:r w:rsidRPr="001C3A76">
        <w:rPr>
          <w:rFonts w:ascii="Times New Roman" w:eastAsia="仿宋_GB2312" w:hAnsi="Times New Roman"/>
          <w:sz w:val="24"/>
          <w:szCs w:val="24"/>
        </w:rPr>
        <w:t>的轨道半径大于在轨道</w:t>
      </w:r>
      <w:r w:rsidRPr="006F33EC">
        <w:rPr>
          <w:rFonts w:ascii="宋体" w:hAnsi="宋体" w:cs="宋体" w:hint="eastAsia"/>
          <w:sz w:val="24"/>
          <w:szCs w:val="24"/>
        </w:rPr>
        <w:t>Ⅱ</w:t>
      </w:r>
      <w:r w:rsidRPr="001C3A76">
        <w:rPr>
          <w:rFonts w:ascii="Times New Roman" w:eastAsia="仿宋_GB2312" w:hAnsi="Times New Roman"/>
          <w:sz w:val="24"/>
          <w:szCs w:val="24"/>
        </w:rPr>
        <w:t>的半长轴</w:t>
      </w:r>
      <w:r w:rsidRPr="00F31529">
        <w:rPr>
          <w:rFonts w:ascii="宋体" w:hAnsi="宋体"/>
          <w:sz w:val="24"/>
          <w:szCs w:val="24"/>
        </w:rPr>
        <w:t>,</w:t>
      </w:r>
      <w:r w:rsidRPr="001C3A76">
        <w:rPr>
          <w:rFonts w:ascii="Times New Roman" w:eastAsia="仿宋_GB2312" w:hAnsi="Times New Roman"/>
          <w:sz w:val="24"/>
          <w:szCs w:val="24"/>
        </w:rPr>
        <w:t>根据开普勒第三定律知卫星在轨道</w:t>
      </w:r>
      <w:r w:rsidRPr="001C3A76">
        <w:rPr>
          <w:rFonts w:ascii="宋体" w:hAnsi="宋体" w:cs="宋体" w:hint="eastAsia"/>
          <w:sz w:val="24"/>
          <w:szCs w:val="24"/>
        </w:rPr>
        <w:t>Ⅲ</w:t>
      </w:r>
      <w:r w:rsidRPr="001C3A76">
        <w:rPr>
          <w:rFonts w:ascii="Times New Roman" w:eastAsia="仿宋_GB2312" w:hAnsi="Times New Roman"/>
          <w:sz w:val="24"/>
          <w:szCs w:val="24"/>
        </w:rPr>
        <w:t>的运行周期大于在轨道</w:t>
      </w:r>
      <w:r w:rsidRPr="006F33EC">
        <w:rPr>
          <w:rFonts w:ascii="宋体" w:hAnsi="宋体" w:cs="宋体" w:hint="eastAsia"/>
          <w:sz w:val="24"/>
          <w:szCs w:val="24"/>
        </w:rPr>
        <w:t>Ⅱ</w:t>
      </w:r>
      <w:r w:rsidRPr="001C3A76">
        <w:rPr>
          <w:rFonts w:ascii="Times New Roman" w:eastAsia="仿宋_GB2312" w:hAnsi="Times New Roman"/>
          <w:sz w:val="24"/>
          <w:szCs w:val="24"/>
        </w:rPr>
        <w:t>的运行周期</w:t>
      </w:r>
      <w:r w:rsidRPr="00F31529">
        <w:rPr>
          <w:rFonts w:ascii="宋体" w:hAnsi="宋体"/>
          <w:sz w:val="24"/>
          <w:szCs w:val="24"/>
        </w:rPr>
        <w:t>,</w:t>
      </w:r>
      <w:r w:rsidRPr="001C3A76">
        <w:rPr>
          <w:rFonts w:ascii="Times New Roman" w:eastAsia="仿宋_GB2312" w:hAnsi="Times New Roman"/>
          <w:sz w:val="24"/>
          <w:szCs w:val="24"/>
        </w:rPr>
        <w:t>则卫星在轨道</w:t>
      </w:r>
      <w:r w:rsidRPr="001C3A76">
        <w:rPr>
          <w:rFonts w:ascii="宋体" w:hAnsi="宋体" w:cs="宋体" w:hint="eastAsia"/>
          <w:sz w:val="24"/>
          <w:szCs w:val="24"/>
        </w:rPr>
        <w:t>Ⅲ</w:t>
      </w:r>
      <w:r w:rsidRPr="001C3A76">
        <w:rPr>
          <w:rFonts w:ascii="Times New Roman" w:eastAsia="仿宋_GB2312" w:hAnsi="Times New Roman"/>
          <w:sz w:val="24"/>
          <w:szCs w:val="24"/>
        </w:rPr>
        <w:t>上从</w:t>
      </w:r>
      <w:r w:rsidRPr="001C3A76">
        <w:rPr>
          <w:rFonts w:ascii="Times New Roman" w:hAnsi="Times New Roman"/>
          <w:i/>
          <w:sz w:val="24"/>
          <w:szCs w:val="24"/>
        </w:rPr>
        <w:t>Q</w:t>
      </w:r>
      <w:r w:rsidRPr="001C3A76">
        <w:rPr>
          <w:rFonts w:ascii="Times New Roman" w:eastAsia="仿宋_GB2312" w:hAnsi="Times New Roman"/>
          <w:sz w:val="24"/>
          <w:szCs w:val="24"/>
        </w:rPr>
        <w:t>点到</w:t>
      </w:r>
      <w:r w:rsidRPr="001C3A76">
        <w:rPr>
          <w:rFonts w:ascii="Times New Roman" w:hAnsi="Times New Roman"/>
          <w:i/>
          <w:sz w:val="24"/>
          <w:szCs w:val="24"/>
        </w:rPr>
        <w:t>M</w:t>
      </w:r>
      <w:r w:rsidRPr="001C3A76">
        <w:rPr>
          <w:rFonts w:ascii="Times New Roman" w:eastAsia="仿宋_GB2312" w:hAnsi="Times New Roman"/>
          <w:sz w:val="24"/>
          <w:szCs w:val="24"/>
        </w:rPr>
        <w:t>点的运动时间大于在轨道</w:t>
      </w:r>
      <w:r w:rsidRPr="006F33EC">
        <w:rPr>
          <w:rFonts w:ascii="宋体" w:hAnsi="宋体" w:cs="宋体" w:hint="eastAsia"/>
          <w:sz w:val="24"/>
          <w:szCs w:val="24"/>
        </w:rPr>
        <w:t>Ⅱ</w:t>
      </w:r>
      <w:r w:rsidRPr="001C3A76">
        <w:rPr>
          <w:rFonts w:ascii="Times New Roman" w:eastAsia="仿宋_GB2312" w:hAnsi="Times New Roman"/>
          <w:sz w:val="24"/>
          <w:szCs w:val="24"/>
        </w:rPr>
        <w:t>上从</w:t>
      </w:r>
      <w:r w:rsidRPr="001C3A76">
        <w:rPr>
          <w:rFonts w:ascii="Times New Roman" w:hAnsi="Times New Roman"/>
          <w:i/>
          <w:sz w:val="24"/>
          <w:szCs w:val="24"/>
        </w:rPr>
        <w:t>P</w:t>
      </w:r>
      <w:r w:rsidRPr="001C3A76">
        <w:rPr>
          <w:rFonts w:ascii="Times New Roman" w:eastAsia="仿宋_GB2312" w:hAnsi="Times New Roman"/>
          <w:sz w:val="24"/>
          <w:szCs w:val="24"/>
        </w:rPr>
        <w:t>点运动到</w:t>
      </w:r>
      <w:r w:rsidRPr="001C3A76">
        <w:rPr>
          <w:rFonts w:ascii="Times New Roman" w:hAnsi="Times New Roman"/>
          <w:i/>
          <w:sz w:val="24"/>
          <w:szCs w:val="24"/>
        </w:rPr>
        <w:t>Q</w:t>
      </w:r>
      <w:r w:rsidRPr="001C3A76">
        <w:rPr>
          <w:rFonts w:ascii="Times New Roman" w:eastAsia="仿宋_GB2312" w:hAnsi="Times New Roman"/>
          <w:sz w:val="24"/>
          <w:szCs w:val="24"/>
        </w:rPr>
        <w:t>点的运动时间</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双星或多星模型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四川巴中模拟</w:t>
      </w:r>
      <w:r w:rsidRPr="001C3A76">
        <w:rPr>
          <w:rFonts w:ascii="Times New Roman" w:hAnsi="Times New Roman"/>
          <w:sz w:val="24"/>
          <w:szCs w:val="24"/>
        </w:rPr>
        <w:t>)</w:t>
      </w:r>
      <w:r w:rsidRPr="001C3A76">
        <w:rPr>
          <w:rFonts w:ascii="Times New Roman" w:hAnsi="Times New Roman"/>
          <w:sz w:val="24"/>
          <w:szCs w:val="24"/>
        </w:rPr>
        <w:t>两个天体</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以相同的角速度绕某固定点</w:t>
      </w:r>
      <w:r w:rsidRPr="001C3A76">
        <w:rPr>
          <w:rFonts w:ascii="Times New Roman" w:hAnsi="Times New Roman"/>
          <w:i/>
          <w:sz w:val="24"/>
          <w:szCs w:val="24"/>
        </w:rPr>
        <w:t>O</w:t>
      </w:r>
      <w:r w:rsidRPr="001C3A76">
        <w:rPr>
          <w:rFonts w:ascii="Times New Roman" w:hAnsi="Times New Roman"/>
          <w:sz w:val="24"/>
          <w:szCs w:val="24"/>
        </w:rPr>
        <w:t>做匀速圆周运动</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点位于它们之间的连线上</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的轨道半径大于</w:t>
      </w:r>
      <w:r w:rsidRPr="001C3A76">
        <w:rPr>
          <w:rFonts w:ascii="Times New Roman" w:hAnsi="Times New Roman"/>
          <w:sz w:val="24"/>
          <w:szCs w:val="24"/>
        </w:rPr>
        <w:t>B</w:t>
      </w:r>
      <w:r w:rsidRPr="001C3A76">
        <w:rPr>
          <w:rFonts w:ascii="Times New Roman" w:hAnsi="Times New Roman"/>
          <w:sz w:val="24"/>
          <w:szCs w:val="24"/>
        </w:rPr>
        <w:t>的轨道半径</w:t>
      </w:r>
      <w:r w:rsidRPr="00F31529">
        <w:rPr>
          <w:rFonts w:ascii="宋体" w:hAnsi="宋体"/>
          <w:sz w:val="24"/>
          <w:szCs w:val="24"/>
        </w:rPr>
        <w:t>,</w:t>
      </w:r>
      <w:r w:rsidRPr="001C3A76">
        <w:rPr>
          <w:rFonts w:ascii="Times New Roman" w:hAnsi="Times New Roman"/>
          <w:sz w:val="24"/>
          <w:szCs w:val="24"/>
        </w:rPr>
        <w:t>设两者总质量为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两天体中心间的距离为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下列判断正确的是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0F34A16" wp14:editId="506DF5D9">
            <wp:extent cx="1043940" cy="974725"/>
            <wp:effectExtent l="0" t="0" r="3810" b="0"/>
            <wp:docPr id="3324"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94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天体</w:t>
      </w:r>
      <w:r w:rsidRPr="001C3A76">
        <w:rPr>
          <w:rFonts w:ascii="Times New Roman" w:hAnsi="Times New Roman"/>
          <w:sz w:val="24"/>
          <w:szCs w:val="24"/>
        </w:rPr>
        <w:t>A</w:t>
      </w:r>
      <w:r w:rsidRPr="001C3A76">
        <w:rPr>
          <w:rFonts w:ascii="Times New Roman" w:hAnsi="Times New Roman"/>
          <w:sz w:val="24"/>
          <w:szCs w:val="24"/>
        </w:rPr>
        <w:t>的线速度一定小于</w:t>
      </w:r>
      <w:r w:rsidRPr="001C3A76">
        <w:rPr>
          <w:rFonts w:ascii="Times New Roman" w:hAnsi="Times New Roman"/>
          <w:sz w:val="24"/>
          <w:szCs w:val="24"/>
        </w:rPr>
        <w:t>B</w:t>
      </w:r>
      <w:r w:rsidRPr="001C3A76">
        <w:rPr>
          <w:rFonts w:ascii="Times New Roman" w:hAnsi="Times New Roman"/>
          <w:sz w:val="24"/>
          <w:szCs w:val="24"/>
        </w:rPr>
        <w:t>的线速度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天体</w:t>
      </w:r>
      <w:r w:rsidRPr="001C3A76">
        <w:rPr>
          <w:rFonts w:ascii="Times New Roman" w:hAnsi="Times New Roman"/>
          <w:sz w:val="24"/>
          <w:szCs w:val="24"/>
        </w:rPr>
        <w:t>A</w:t>
      </w:r>
      <w:r w:rsidRPr="001C3A76">
        <w:rPr>
          <w:rFonts w:ascii="Times New Roman" w:hAnsi="Times New Roman"/>
          <w:sz w:val="24"/>
          <w:szCs w:val="24"/>
        </w:rPr>
        <w:t>的质量一定大于</w:t>
      </w:r>
      <w:r w:rsidRPr="001C3A76">
        <w:rPr>
          <w:rFonts w:ascii="Times New Roman" w:hAnsi="Times New Roman"/>
          <w:sz w:val="24"/>
          <w:szCs w:val="24"/>
        </w:rPr>
        <w:t>B</w:t>
      </w:r>
      <w:r w:rsidRPr="001C3A76">
        <w:rPr>
          <w:rFonts w:ascii="Times New Roman" w:hAnsi="Times New Roman"/>
          <w:sz w:val="24"/>
          <w:szCs w:val="24"/>
        </w:rPr>
        <w:t>的质量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两天体的运动周期与</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有关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D</w:t>
      </w:r>
      <w:r w:rsidRPr="00EE5EC2">
        <w:rPr>
          <w:rFonts w:ascii="Times New Roman" w:hAnsi="Times New Roman"/>
          <w:sz w:val="24"/>
          <w:szCs w:val="24"/>
        </w:rPr>
        <w:t>.</w:t>
      </w:r>
      <w:r w:rsidRPr="001C3A76">
        <w:rPr>
          <w:rFonts w:ascii="Times New Roman" w:hAnsi="Times New Roman"/>
          <w:sz w:val="24"/>
          <w:szCs w:val="24"/>
        </w:rPr>
        <w:t>当</w:t>
      </w:r>
      <w:r w:rsidRPr="001C3A76">
        <w:rPr>
          <w:rFonts w:ascii="Times New Roman" w:hAnsi="Times New Roman"/>
          <w:i/>
          <w:sz w:val="24"/>
          <w:szCs w:val="24"/>
        </w:rPr>
        <w:t>M</w:t>
      </w:r>
      <w:r w:rsidRPr="001C3A76">
        <w:rPr>
          <w:rFonts w:ascii="Times New Roman" w:hAnsi="Times New Roman"/>
          <w:sz w:val="24"/>
          <w:szCs w:val="24"/>
        </w:rPr>
        <w:t>一定时</w:t>
      </w:r>
      <w:r w:rsidRPr="00F31529">
        <w:rPr>
          <w:rFonts w:ascii="宋体" w:hAnsi="宋体"/>
          <w:sz w:val="24"/>
          <w:szCs w:val="24"/>
        </w:rPr>
        <w:t>,</w:t>
      </w:r>
      <w:r w:rsidRPr="001C3A76">
        <w:rPr>
          <w:rFonts w:ascii="Times New Roman" w:hAnsi="Times New Roman"/>
          <w:sz w:val="24"/>
          <w:szCs w:val="24"/>
        </w:rPr>
        <w:t>距离</w:t>
      </w:r>
      <w:r w:rsidRPr="001C3A76">
        <w:rPr>
          <w:rFonts w:ascii="Times New Roman" w:hAnsi="Times New Roman"/>
          <w:i/>
          <w:sz w:val="24"/>
          <w:szCs w:val="24"/>
        </w:rPr>
        <w:t>L</w:t>
      </w:r>
      <w:r w:rsidRPr="001C3A76">
        <w:rPr>
          <w:rFonts w:ascii="Times New Roman" w:hAnsi="Times New Roman"/>
          <w:sz w:val="24"/>
          <w:szCs w:val="24"/>
        </w:rPr>
        <w:t>越大</w:t>
      </w:r>
      <w:r w:rsidRPr="00F31529">
        <w:rPr>
          <w:rFonts w:ascii="宋体" w:hAnsi="宋体"/>
          <w:sz w:val="24"/>
          <w:szCs w:val="24"/>
        </w:rPr>
        <w:t>,</w:t>
      </w:r>
      <w:r w:rsidRPr="001C3A76">
        <w:rPr>
          <w:rFonts w:ascii="Times New Roman" w:hAnsi="Times New Roman"/>
          <w:sz w:val="24"/>
          <w:szCs w:val="24"/>
        </w:rPr>
        <w:t>角速度越大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设两个天体质量分别为</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eastAsia="仿宋_GB2312"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轨道半径分别为</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eastAsia="仿宋_GB2312"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角速度为</w:t>
      </w:r>
      <w:r w:rsidRPr="001C3A76">
        <w:rPr>
          <w:rFonts w:ascii="Times New Roman" w:hAnsi="Times New Roman"/>
          <w:i/>
          <w:sz w:val="24"/>
          <w:szCs w:val="24"/>
        </w:rPr>
        <w:t>ω</w:t>
      </w:r>
      <w:r w:rsidRPr="00F31529">
        <w:rPr>
          <w:rFonts w:ascii="宋体" w:hAnsi="宋体"/>
          <w:sz w:val="24"/>
          <w:szCs w:val="24"/>
        </w:rPr>
        <w:t>,</w:t>
      </w:r>
      <w:r w:rsidRPr="001C3A76">
        <w:rPr>
          <w:rFonts w:ascii="Times New Roman" w:eastAsia="仿宋_GB2312" w:hAnsi="Times New Roman"/>
          <w:sz w:val="24"/>
          <w:szCs w:val="24"/>
        </w:rPr>
        <w:t>由于二者角速度相等</w:t>
      </w:r>
      <w:r w:rsidRPr="00F31529">
        <w:rPr>
          <w:rFonts w:ascii="宋体" w:hAnsi="宋体"/>
          <w:sz w:val="24"/>
          <w:szCs w:val="24"/>
        </w:rPr>
        <w:t>,</w:t>
      </w:r>
      <w:r w:rsidRPr="001C3A76">
        <w:rPr>
          <w:rFonts w:ascii="Times New Roman" w:eastAsia="仿宋_GB2312" w:hAnsi="Times New Roman"/>
          <w:sz w:val="24"/>
          <w:szCs w:val="24"/>
        </w:rPr>
        <w:t>线速度分别为</w:t>
      </w:r>
      <w:r w:rsidRPr="001C3A76">
        <w:rPr>
          <w:rFonts w:ascii="Book Antiqua" w:hAnsi="Book Antiqua"/>
          <w:i/>
          <w:sz w:val="24"/>
          <w:szCs w:val="24"/>
        </w:rPr>
        <w:t>v</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hAnsi="Times New Roman"/>
          <w:sz w:val="24"/>
          <w:szCs w:val="24"/>
          <w:vertAlign w:val="subscript"/>
        </w:rPr>
        <w:t>A</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Book Antiqua" w:hAnsi="Book Antiqua"/>
          <w:i/>
          <w:sz w:val="24"/>
          <w:szCs w:val="24"/>
        </w:rPr>
        <w:t>v</w:t>
      </w:r>
      <w:r w:rsidRPr="001C3A76">
        <w:rPr>
          <w:rFonts w:ascii="Times New Roman" w:hAnsi="Times New Roman"/>
          <w:sz w:val="24"/>
          <w:szCs w:val="24"/>
          <w:vertAlign w:val="subscript"/>
        </w:rPr>
        <w:t>A</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由万有引力提供向心力可知</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den>
        </m:f>
      </m:oMath>
      <w:r w:rsidRPr="00F31529">
        <w:rPr>
          <w:rFonts w:ascii="宋体" w:hAnsi="宋体"/>
          <w:sz w:val="24"/>
          <w:szCs w:val="24"/>
        </w:rPr>
        <w:t>,</w:t>
      </w:r>
      <w:r w:rsidRPr="001C3A76">
        <w:rPr>
          <w:rFonts w:ascii="Times New Roman" w:eastAsia="仿宋_GB2312" w:hAnsi="Times New Roman"/>
          <w:sz w:val="24"/>
          <w:szCs w:val="24"/>
        </w:rPr>
        <w:t>由于</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&gt;</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sz w:val="24"/>
          <w:szCs w:val="24"/>
        </w:rPr>
        <w:t>&lt;</w:t>
      </w:r>
      <w:r w:rsidRPr="001C3A76">
        <w:rPr>
          <w:rFonts w:ascii="Times New Roman" w:hAnsi="Times New Roman"/>
          <w:i/>
          <w:sz w:val="24"/>
          <w:szCs w:val="24"/>
        </w:rPr>
        <w:t>m</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对两个天体有</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由几何关系有</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ω</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ω</m:t>
            </m:r>
          </m:den>
        </m:f>
      </m:oMath>
      <w:r w:rsidRPr="00F31529">
        <w:rPr>
          <w:rFonts w:ascii="宋体" w:hAnsi="宋体"/>
          <w:sz w:val="24"/>
          <w:szCs w:val="24"/>
        </w:rPr>
        <w:t>,</w:t>
      </w:r>
      <w:r w:rsidRPr="001C3A76">
        <w:rPr>
          <w:rFonts w:ascii="Times New Roman" w:eastAsia="仿宋_GB2312" w:hAnsi="Times New Roman"/>
          <w:sz w:val="24"/>
          <w:szCs w:val="24"/>
        </w:rPr>
        <w:t>整理可得</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eastAsia="仿宋_GB2312" w:hAnsi="Times New Roman"/>
          <w:sz w:val="24"/>
          <w:szCs w:val="24"/>
        </w:rPr>
        <w:t>可知两天体的运动周期与</w:t>
      </w:r>
      <w:r w:rsidRPr="001C3A76">
        <w:rPr>
          <w:rFonts w:ascii="Times New Roman" w:hAnsi="Times New Roman"/>
          <w:i/>
          <w:sz w:val="24"/>
          <w:szCs w:val="24"/>
        </w:rPr>
        <w:t>M</w:t>
      </w:r>
      <w:r w:rsidRPr="001C3A76">
        <w:rPr>
          <w:rFonts w:ascii="Times New Roman" w:eastAsia="仿宋_GB2312" w:hAnsi="Times New Roman"/>
          <w:sz w:val="24"/>
          <w:szCs w:val="24"/>
        </w:rPr>
        <w:t>、</w:t>
      </w:r>
      <w:r w:rsidRPr="001C3A76">
        <w:rPr>
          <w:rFonts w:ascii="Times New Roman" w:hAnsi="Times New Roman"/>
          <w:i/>
          <w:sz w:val="24"/>
          <w:szCs w:val="24"/>
        </w:rPr>
        <w:t>L</w:t>
      </w:r>
      <w:r w:rsidRPr="001C3A76">
        <w:rPr>
          <w:rFonts w:ascii="Times New Roman" w:eastAsia="仿宋_GB2312" w:hAnsi="Times New Roman"/>
          <w:sz w:val="24"/>
          <w:szCs w:val="24"/>
        </w:rPr>
        <w:t>有关</w:t>
      </w:r>
      <w:r w:rsidRPr="00F31529">
        <w:rPr>
          <w:rFonts w:ascii="宋体" w:hAnsi="宋体"/>
          <w:sz w:val="24"/>
          <w:szCs w:val="24"/>
        </w:rPr>
        <w:t>,</w:t>
      </w:r>
      <w:r w:rsidRPr="001C3A76">
        <w:rPr>
          <w:rFonts w:ascii="Times New Roman" w:eastAsia="仿宋_GB2312" w:hAnsi="Times New Roman"/>
          <w:sz w:val="24"/>
          <w:szCs w:val="24"/>
        </w:rPr>
        <w:t>且当总质量</w:t>
      </w:r>
      <w:r w:rsidRPr="001C3A76">
        <w:rPr>
          <w:rFonts w:ascii="Times New Roman" w:hAnsi="Times New Roman"/>
          <w:i/>
          <w:sz w:val="24"/>
          <w:szCs w:val="24"/>
        </w:rPr>
        <w:t>M</w:t>
      </w:r>
      <w:r w:rsidRPr="001C3A76">
        <w:rPr>
          <w:rFonts w:ascii="Times New Roman" w:eastAsia="仿宋_GB2312" w:hAnsi="Times New Roman"/>
          <w:sz w:val="24"/>
          <w:szCs w:val="24"/>
        </w:rPr>
        <w:t>一定时</w:t>
      </w:r>
      <w:r w:rsidRPr="00F31529">
        <w:rPr>
          <w:rFonts w:ascii="宋体" w:hAnsi="宋体"/>
          <w:sz w:val="24"/>
          <w:szCs w:val="24"/>
        </w:rPr>
        <w:t>,</w:t>
      </w:r>
      <w:r w:rsidRPr="001C3A76">
        <w:rPr>
          <w:rFonts w:ascii="Times New Roman" w:hAnsi="Times New Roman"/>
          <w:i/>
          <w:sz w:val="24"/>
          <w:szCs w:val="24"/>
        </w:rPr>
        <w:t>L</w:t>
      </w:r>
      <w:r w:rsidRPr="001C3A76">
        <w:rPr>
          <w:rFonts w:ascii="Times New Roman" w:eastAsia="仿宋_GB2312" w:hAnsi="Times New Roman"/>
          <w:sz w:val="24"/>
          <w:szCs w:val="24"/>
        </w:rPr>
        <w:t>越大</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eastAsia="仿宋_GB2312" w:hAnsi="Times New Roman"/>
          <w:sz w:val="24"/>
          <w:szCs w:val="24"/>
        </w:rPr>
        <w:t>越大</w:t>
      </w:r>
      <w:r w:rsidRPr="00F31529">
        <w:rPr>
          <w:rFonts w:ascii="宋体" w:hAnsi="宋体"/>
          <w:sz w:val="24"/>
          <w:szCs w:val="24"/>
        </w:rPr>
        <w:t>,</w:t>
      </w:r>
      <w:r w:rsidRPr="001C3A76">
        <w:rPr>
          <w:rFonts w:ascii="Times New Roman" w:eastAsia="仿宋_GB2312" w:hAnsi="Times New Roman"/>
          <w:sz w:val="24"/>
          <w:szCs w:val="24"/>
        </w:rPr>
        <w:t>角速度越小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太空中存在一些离其他恒星较远的、由质量相等的三颗星组成的三星系统</w:t>
      </w:r>
      <w:r w:rsidRPr="00F31529">
        <w:rPr>
          <w:rFonts w:ascii="宋体" w:hAnsi="宋体"/>
          <w:sz w:val="24"/>
          <w:szCs w:val="24"/>
        </w:rPr>
        <w:t>,</w:t>
      </w:r>
      <w:r w:rsidRPr="001C3A76">
        <w:rPr>
          <w:rFonts w:ascii="Times New Roman" w:hAnsi="Times New Roman"/>
          <w:sz w:val="24"/>
          <w:szCs w:val="24"/>
        </w:rPr>
        <w:t>通常可以忽略其他星体对它们的引力作用</w:t>
      </w:r>
      <w:r w:rsidRPr="00F31529">
        <w:rPr>
          <w:rFonts w:ascii="宋体" w:hAnsi="宋体"/>
          <w:sz w:val="24"/>
          <w:szCs w:val="24"/>
        </w:rPr>
        <w:t>。</w:t>
      </w:r>
      <w:r w:rsidRPr="001C3A76">
        <w:rPr>
          <w:rFonts w:ascii="Times New Roman" w:hAnsi="Times New Roman"/>
          <w:sz w:val="24"/>
          <w:szCs w:val="24"/>
        </w:rPr>
        <w:t>已观测到稳定的三星系统存在两种基本的构成形式</w:t>
      </w:r>
      <w:r w:rsidRPr="001C3A76">
        <w:rPr>
          <w:rFonts w:ascii="Times New Roman" w:hAnsi="Times New Roman"/>
          <w:sz w:val="24"/>
          <w:szCs w:val="24"/>
        </w:rPr>
        <w:t>(</w:t>
      </w:r>
      <w:r w:rsidRPr="001C3A76">
        <w:rPr>
          <w:rFonts w:ascii="Times New Roman" w:hAnsi="Times New Roman"/>
          <w:sz w:val="24"/>
          <w:szCs w:val="24"/>
        </w:rPr>
        <w:t>如图所示</w:t>
      </w:r>
      <w:r w:rsidRPr="001C3A76">
        <w:rPr>
          <w:rFonts w:ascii="Times New Roman" w:hAnsi="Times New Roman"/>
          <w:sz w:val="24"/>
          <w:szCs w:val="24"/>
        </w:rPr>
        <w:t>):</w:t>
      </w:r>
      <w:r w:rsidRPr="001C3A76">
        <w:rPr>
          <w:rFonts w:ascii="Times New Roman" w:hAnsi="Times New Roman"/>
          <w:sz w:val="24"/>
          <w:szCs w:val="24"/>
        </w:rPr>
        <w:t>一种是三颗星位于同一直线上</w:t>
      </w:r>
      <w:r w:rsidRPr="00F31529">
        <w:rPr>
          <w:rFonts w:ascii="宋体" w:hAnsi="宋体"/>
          <w:sz w:val="24"/>
          <w:szCs w:val="24"/>
        </w:rPr>
        <w:t>,</w:t>
      </w:r>
      <w:r w:rsidRPr="001C3A76">
        <w:rPr>
          <w:rFonts w:ascii="Times New Roman" w:hAnsi="Times New Roman"/>
          <w:sz w:val="24"/>
          <w:szCs w:val="24"/>
        </w:rPr>
        <w:t>两颗星围绕中央星在同一半径为</w:t>
      </w:r>
      <w:r w:rsidRPr="001C3A76">
        <w:rPr>
          <w:rFonts w:ascii="Times New Roman" w:hAnsi="Times New Roman"/>
          <w:i/>
          <w:sz w:val="24"/>
          <w:szCs w:val="24"/>
        </w:rPr>
        <w:t>R</w:t>
      </w:r>
      <w:r w:rsidRPr="001C3A76">
        <w:rPr>
          <w:rFonts w:ascii="Times New Roman" w:hAnsi="Times New Roman"/>
          <w:sz w:val="24"/>
          <w:szCs w:val="24"/>
        </w:rPr>
        <w:t>的圆轨道上运行</w:t>
      </w:r>
      <w:r w:rsidRPr="001C3A76">
        <w:rPr>
          <w:rFonts w:ascii="Times New Roman" w:hAnsi="Times New Roman"/>
          <w:sz w:val="24"/>
          <w:szCs w:val="24"/>
        </w:rPr>
        <w:t>;</w:t>
      </w:r>
      <w:r w:rsidRPr="001C3A76">
        <w:rPr>
          <w:rFonts w:ascii="Times New Roman" w:hAnsi="Times New Roman"/>
          <w:sz w:val="24"/>
          <w:szCs w:val="24"/>
        </w:rPr>
        <w:t>另一种形式是三颗星位于等边三角形的三个顶点上</w:t>
      </w:r>
      <w:r w:rsidRPr="00F31529">
        <w:rPr>
          <w:rFonts w:ascii="宋体" w:hAnsi="宋体"/>
          <w:sz w:val="24"/>
          <w:szCs w:val="24"/>
        </w:rPr>
        <w:t>,</w:t>
      </w:r>
      <w:r w:rsidRPr="001C3A76">
        <w:rPr>
          <w:rFonts w:ascii="Times New Roman" w:hAnsi="Times New Roman"/>
          <w:sz w:val="24"/>
          <w:szCs w:val="24"/>
        </w:rPr>
        <w:t>并沿外接于等边三角形的圆形轨道运行</w:t>
      </w:r>
      <w:r w:rsidRPr="00F31529">
        <w:rPr>
          <w:rFonts w:ascii="宋体" w:hAnsi="宋体"/>
          <w:sz w:val="24"/>
          <w:szCs w:val="24"/>
        </w:rPr>
        <w:t>。</w:t>
      </w:r>
      <w:r w:rsidRPr="001C3A76">
        <w:rPr>
          <w:rFonts w:ascii="Times New Roman" w:hAnsi="Times New Roman"/>
          <w:sz w:val="24"/>
          <w:szCs w:val="24"/>
        </w:rPr>
        <w:t>设这三颗星的质量均为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并设两种系统的运动周期相同</w:t>
      </w:r>
      <w:r w:rsidRPr="00F31529">
        <w:rPr>
          <w:rFonts w:ascii="宋体" w:hAnsi="宋体"/>
          <w:sz w:val="24"/>
          <w:szCs w:val="24"/>
        </w:rPr>
        <w:t>,</w:t>
      </w:r>
      <w:r w:rsidRPr="001C3A76">
        <w:rPr>
          <w:rFonts w:ascii="Times New Roman" w:hAnsi="Times New Roman"/>
          <w:sz w:val="24"/>
          <w:szCs w:val="24"/>
        </w:rPr>
        <w:t>已知引力常量为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56460" cy="828040"/>
            <wp:effectExtent l="0" t="0" r="0" b="0"/>
            <wp:docPr id="3339"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646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直线三星系统中甲星和丙星的线速度相同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直线三星系统的运动周期</w:t>
      </w:r>
      <w:r w:rsidRPr="001C3A76">
        <w:rPr>
          <w:rFonts w:ascii="Times New Roman" w:hAnsi="Times New Roman"/>
          <w:i/>
          <w:sz w:val="24"/>
          <w:szCs w:val="24"/>
        </w:rPr>
        <w:t>T</w:t>
      </w:r>
      <w:r w:rsidRPr="001C3A76">
        <w:rPr>
          <w:rFonts w:ascii="Times New Roman" w:hAnsi="Times New Roman"/>
          <w:sz w:val="24"/>
          <w:szCs w:val="24"/>
        </w:rPr>
        <w:t>=4π</w:t>
      </w:r>
      <w:r w:rsidRPr="001C3A76">
        <w:rPr>
          <w:rFonts w:ascii="Times New Roman" w:hAnsi="Times New Roman"/>
          <w:i/>
          <w:sz w:val="24"/>
          <w:szCs w:val="24"/>
        </w:rPr>
        <w:t>R</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5</m:t>
                </m:r>
                <m:r>
                  <w:rPr>
                    <w:rFonts w:ascii="Cambria Math" w:hAnsi="Cambria Math"/>
                    <w:sz w:val="24"/>
                    <w:szCs w:val="24"/>
                  </w:rPr>
                  <m:t>GM</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三角形三星系统中星体间的距离</w:t>
      </w:r>
      <w:r w:rsidRPr="001C3A76">
        <w:rPr>
          <w:rFonts w:ascii="Times New Roman" w:hAnsi="Times New Roman"/>
          <w:i/>
          <w:sz w:val="24"/>
          <w:szCs w:val="24"/>
        </w:rPr>
        <w:t>L</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5</m:t>
                </m:r>
              </m:den>
            </m:f>
          </m:e>
        </m:rad>
      </m:oMath>
      <w:r w:rsidRPr="001C3A76">
        <w:rPr>
          <w:rFonts w:ascii="Times New Roman" w:hAnsi="Times New Roman"/>
          <w:i/>
          <w:sz w:val="24"/>
          <w:szCs w:val="24"/>
        </w:rPr>
        <w:t>R</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三角形三星系统的线速度大小为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GM</m:t>
                </m:r>
              </m:num>
              <m:den>
                <m:r>
                  <w:rPr>
                    <w:rFonts w:ascii="Cambria Math" w:hAnsi="Cambria Math"/>
                    <w:sz w:val="24"/>
                    <w:szCs w:val="24"/>
                  </w:rPr>
                  <m:t>R</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直线三星系统中甲星和丙星的线速度大小相同</w:t>
      </w:r>
      <w:r w:rsidRPr="00F31529">
        <w:rPr>
          <w:rFonts w:ascii="宋体" w:hAnsi="宋体"/>
          <w:sz w:val="24"/>
          <w:szCs w:val="24"/>
        </w:rPr>
        <w:t>,</w:t>
      </w:r>
      <w:r w:rsidRPr="001C3A76">
        <w:rPr>
          <w:rFonts w:ascii="Times New Roman" w:eastAsia="仿宋_GB2312" w:hAnsi="Times New Roman"/>
          <w:sz w:val="24"/>
          <w:szCs w:val="24"/>
        </w:rPr>
        <w:t>方向相反</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直线三星系统中</w:t>
      </w:r>
      <w:r w:rsidRPr="00F31529">
        <w:rPr>
          <w:rFonts w:ascii="宋体" w:hAnsi="宋体"/>
          <w:sz w:val="24"/>
          <w:szCs w:val="24"/>
        </w:rPr>
        <w:t>,</w:t>
      </w:r>
      <w:r w:rsidRPr="001C3A76">
        <w:rPr>
          <w:rFonts w:ascii="Times New Roman" w:eastAsia="仿宋_GB2312" w:hAnsi="Times New Roman"/>
          <w:sz w:val="24"/>
          <w:szCs w:val="24"/>
        </w:rPr>
        <w:t>对甲星</w:t>
      </w:r>
      <w:r w:rsidRPr="001C3A76">
        <w:rPr>
          <w:rFonts w:ascii="Times New Roman" w:hAnsi="Times New Roman"/>
          <w:sz w:val="24"/>
          <w:szCs w:val="24"/>
        </w:rPr>
        <w:t>(</w:t>
      </w:r>
      <w:r w:rsidRPr="001C3A76">
        <w:rPr>
          <w:rFonts w:ascii="Times New Roman" w:eastAsia="仿宋_GB2312" w:hAnsi="Times New Roman"/>
          <w:sz w:val="24"/>
          <w:szCs w:val="24"/>
        </w:rPr>
        <w:t>或丙星</w:t>
      </w:r>
      <w:r w:rsidRPr="001C3A76">
        <w:rPr>
          <w:rFonts w:ascii="Times New Roman" w:hAnsi="Times New Roman"/>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(2</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=4π</w:t>
      </w:r>
      <w:r w:rsidRPr="001C3A76">
        <w:rPr>
          <w:rFonts w:ascii="Times New Roman" w:hAnsi="Times New Roman"/>
          <w:i/>
          <w:sz w:val="24"/>
          <w:szCs w:val="24"/>
        </w:rPr>
        <w:t>R</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5</m:t>
                </m:r>
                <m:r>
                  <w:rPr>
                    <w:rFonts w:ascii="Cambria Math" w:hAnsi="Cambria Math"/>
                    <w:sz w:val="24"/>
                    <w:szCs w:val="24"/>
                  </w:rPr>
                  <m:t>GM</m:t>
                </m:r>
              </m:den>
            </m:f>
          </m:e>
        </m:rad>
      </m:oMath>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对三角形三星系统</w:t>
      </w:r>
      <w:r w:rsidRPr="00F31529">
        <w:rPr>
          <w:rFonts w:ascii="宋体" w:hAnsi="宋体"/>
          <w:sz w:val="24"/>
          <w:szCs w:val="24"/>
        </w:rPr>
        <w:t>,</w:t>
      </w:r>
      <w:r w:rsidRPr="001C3A76">
        <w:rPr>
          <w:rFonts w:ascii="Times New Roman" w:eastAsia="仿宋_GB2312" w:hAnsi="Times New Roman"/>
          <w:sz w:val="24"/>
          <w:szCs w:val="24"/>
        </w:rPr>
        <w:t>根据万有引力定律和牛顿第二定律得</w:t>
      </w:r>
      <w:r w:rsidRPr="001C3A76">
        <w:rPr>
          <w:rFonts w:ascii="Times New Roman" w:hAnsi="Times New Roman"/>
          <w:sz w:val="24"/>
          <w:szCs w:val="24"/>
        </w:rPr>
        <w:t>2</w:t>
      </w:r>
      <w:r w:rsidRPr="001C3A76">
        <w:rPr>
          <w:rFonts w:ascii="Times New Roman" w:hAnsi="Times New Roman"/>
          <w:i/>
          <w:sz w:val="24"/>
          <w:szCs w:val="24"/>
        </w:rPr>
        <w:t>G</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2cos30°</m:t>
            </m:r>
          </m:den>
        </m:f>
      </m:oMath>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L</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5</m:t>
                </m:r>
              </m:den>
            </m:f>
          </m:e>
        </m:rad>
      </m:oMath>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三角形三星系统的线速度大小为</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2cos30°</m:t>
                </m:r>
              </m:den>
            </m:f>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6</m:t>
            </m:r>
          </m:den>
        </m:f>
      </m:oMath>
      <w:r w:rsidRPr="001C3A76">
        <w:rPr>
          <w:rFonts w:ascii="Times New Roman" w:hAnsi="Times New Roman"/>
          <w:i/>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5</m:t>
                </m:r>
              </m:den>
            </m:f>
          </m:e>
        </m:rad>
      </m:oMath>
      <w:r w:rsidRPr="001C3A76">
        <w:rPr>
          <w:rFonts w:ascii="Times New Roman" w:hAnsi="Times New Roman"/>
          <w:i/>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天体中的追及相遇问题</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6</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重庆八中期末</w:t>
      </w:r>
      <w:r w:rsidRPr="001C3A76">
        <w:rPr>
          <w:rFonts w:ascii="Times New Roman" w:hAnsi="Times New Roman"/>
          <w:sz w:val="24"/>
          <w:szCs w:val="24"/>
        </w:rPr>
        <w:t>)</w:t>
      </w:r>
      <w:r w:rsidRPr="001C3A76">
        <w:rPr>
          <w:rFonts w:ascii="Times New Roman" w:hAnsi="Times New Roman"/>
          <w:sz w:val="24"/>
          <w:szCs w:val="24"/>
        </w:rPr>
        <w:t>我国北斗卫星导航系统</w:t>
      </w:r>
      <w:r w:rsidRPr="001C3A76">
        <w:rPr>
          <w:rFonts w:ascii="Times New Roman" w:hAnsi="Times New Roman"/>
          <w:sz w:val="24"/>
          <w:szCs w:val="24"/>
        </w:rPr>
        <w:t>(BDS)</w:t>
      </w:r>
      <w:r w:rsidRPr="001C3A76">
        <w:rPr>
          <w:rFonts w:ascii="Times New Roman" w:hAnsi="Times New Roman"/>
          <w:sz w:val="24"/>
          <w:szCs w:val="24"/>
        </w:rPr>
        <w:t>已经为全球提供定位、导航、授时等服务</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为北斗系统中轨道在同一平面内、均沿顺时针方向绕行的两颗工作卫星</w:t>
      </w:r>
      <w:r w:rsidRPr="00F31529">
        <w:rPr>
          <w:rFonts w:ascii="宋体" w:hAnsi="宋体"/>
          <w:sz w:val="24"/>
          <w:szCs w:val="24"/>
        </w:rPr>
        <w:t>。</w:t>
      </w:r>
      <w:r w:rsidRPr="001C3A76">
        <w:rPr>
          <w:rFonts w:ascii="Times New Roman" w:hAnsi="Times New Roman"/>
          <w:sz w:val="24"/>
          <w:szCs w:val="24"/>
        </w:rPr>
        <w:t>某时刻两卫星的连线与</w:t>
      </w:r>
      <w:r w:rsidRPr="001C3A76">
        <w:rPr>
          <w:rFonts w:ascii="Times New Roman" w:hAnsi="Times New Roman"/>
          <w:sz w:val="24"/>
          <w:szCs w:val="24"/>
        </w:rPr>
        <w:t>A</w:t>
      </w:r>
      <w:r w:rsidRPr="001C3A76">
        <w:rPr>
          <w:rFonts w:ascii="Times New Roman" w:hAnsi="Times New Roman"/>
          <w:sz w:val="24"/>
          <w:szCs w:val="24"/>
        </w:rPr>
        <w:t>卫星的轨道相切</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卫星的运行周期分别为</w:t>
      </w:r>
      <w:r w:rsidRPr="001C3A76">
        <w:rPr>
          <w:rFonts w:ascii="Times New Roman" w:hAnsi="Times New Roman"/>
          <w:i/>
          <w:sz w:val="24"/>
          <w:szCs w:val="24"/>
        </w:rPr>
        <w:t>T</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卫星的运行半径分别为</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则两卫星从图示时刻到两卫星间距离最大需要的最短时间为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6E8AE5A" wp14:editId="37759A19">
            <wp:extent cx="1009015" cy="940435"/>
            <wp:effectExtent l="0" t="0" r="635" b="0"/>
            <wp:docPr id="3372"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015" cy="940435"/>
                    </a:xfrm>
                    <a:prstGeom prst="rect">
                      <a:avLst/>
                    </a:prstGeom>
                    <a:noFill/>
                    <a:ln>
                      <a:noFill/>
                    </a:ln>
                  </pic:spPr>
                </pic:pic>
              </a:graphicData>
            </a:graphic>
          </wp:inline>
        </w:drawing>
      </w:r>
    </w:p>
    <w:p w:rsidR="006A1800" w:rsidRPr="001C3A76" w:rsidRDefault="000F52EC" w:rsidP="006A1800">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r>
              <m:rPr>
                <m:sty m:val="p"/>
              </m:rPr>
              <w:rPr>
                <w:rFonts w:ascii="Cambria Math" w:hAnsi="Cambria Math"/>
                <w:sz w:val="24"/>
                <w:szCs w:val="24"/>
              </w:rPr>
              <m:t>3</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e>
            </m:d>
          </m:den>
        </m:f>
      </m:oMath>
      <w:r w:rsidR="006A1800">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p>
    <w:p w:rsidR="006A1800" w:rsidRPr="006A1800" w:rsidRDefault="000F52EC" w:rsidP="006A1800">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006A1800">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p>
    <w:p w:rsidR="004F05CA" w:rsidRPr="006A1800"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在图示时刻两卫星与地心连线的夹角满足</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r>
              <w:rPr>
                <w:rFonts w:ascii="Cambria Math" w:hAnsi="Cambria Math"/>
                <w:sz w:val="24"/>
                <w:szCs w:val="24"/>
              </w:rPr>
              <m:t>r</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两卫星均沿顺时针方向绕行</w:t>
      </w:r>
      <w:r w:rsidRPr="00F31529">
        <w:rPr>
          <w:rFonts w:ascii="宋体" w:hAnsi="宋体"/>
          <w:sz w:val="24"/>
          <w:szCs w:val="24"/>
        </w:rPr>
        <w:t>,</w:t>
      </w:r>
      <w:r w:rsidRPr="001C3A76">
        <w:rPr>
          <w:rFonts w:ascii="Times New Roman" w:eastAsia="仿宋_GB2312" w:hAnsi="Times New Roman"/>
          <w:sz w:val="24"/>
          <w:szCs w:val="24"/>
        </w:rPr>
        <w:t>则两卫星从图示时刻到两卫星间距离最大的过程中</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比</w:t>
      </w:r>
      <w:r w:rsidRPr="001C3A76">
        <w:rPr>
          <w:rFonts w:ascii="Times New Roman" w:hAnsi="Times New Roman"/>
          <w:sz w:val="24"/>
          <w:szCs w:val="24"/>
        </w:rPr>
        <w:t>B</w:t>
      </w:r>
      <w:r w:rsidRPr="001C3A76">
        <w:rPr>
          <w:rFonts w:ascii="Times New Roman" w:eastAsia="仿宋_GB2312" w:hAnsi="Times New Roman"/>
          <w:sz w:val="24"/>
          <w:szCs w:val="24"/>
        </w:rPr>
        <w:t>多转过的最小角度为</w:t>
      </w:r>
      <w:r w:rsidRPr="001C3A76">
        <w:rPr>
          <w:rFonts w:ascii="Times New Roman" w:hAnsi="Times New Roman"/>
          <w:sz w:val="24"/>
          <w:szCs w:val="24"/>
        </w:rPr>
        <w:t>Δ</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θ</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θ</w:t>
      </w:r>
      <w:r w:rsidRPr="001C3A76">
        <w:rPr>
          <w:rFonts w:ascii="Times New Roman" w:hAnsi="Times New Roman"/>
          <w:sz w:val="24"/>
          <w:szCs w:val="24"/>
          <w:vertAlign w:val="subscript"/>
        </w:rPr>
        <w:t>B</w:t>
      </w:r>
      <w:r w:rsidRPr="001C3A76">
        <w:rPr>
          <w:rFonts w:ascii="Times New Roman" w:hAnsi="Times New Roman"/>
          <w:sz w:val="24"/>
          <w:szCs w:val="24"/>
        </w:rPr>
        <w:t>=π+</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3</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则有</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Pr="001C3A76">
        <w:rPr>
          <w:rFonts w:ascii="Times New Roman" w:hAnsi="Times New Roman"/>
          <w:i/>
          <w:sz w:val="24"/>
          <w:szCs w:val="24"/>
        </w:rPr>
        <w:t>·t</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解得两卫星从图示时刻到两卫星间距离最大需要的最短时间为</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广东深圳模拟</w:t>
      </w:r>
      <w:r w:rsidRPr="001C3A76">
        <w:rPr>
          <w:rFonts w:ascii="Times New Roman" w:hAnsi="Times New Roman"/>
          <w:sz w:val="24"/>
          <w:szCs w:val="24"/>
        </w:rPr>
        <w:t>)</w:t>
      </w:r>
      <w:r w:rsidRPr="001C3A76">
        <w:rPr>
          <w:rFonts w:ascii="Times New Roman" w:hAnsi="Times New Roman"/>
          <w:sz w:val="24"/>
          <w:szCs w:val="24"/>
        </w:rPr>
        <w:t>已知</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两颗卫星为地球赤道平面内的圆轨道卫星</w:t>
      </w:r>
      <w:r w:rsidRPr="00F31529">
        <w:rPr>
          <w:rFonts w:ascii="宋体" w:hAnsi="宋体"/>
          <w:sz w:val="24"/>
          <w:szCs w:val="24"/>
        </w:rPr>
        <w:t>,</w:t>
      </w:r>
      <w:r w:rsidRPr="001C3A76">
        <w:rPr>
          <w:rFonts w:ascii="Times New Roman" w:hAnsi="Times New Roman"/>
          <w:sz w:val="24"/>
          <w:szCs w:val="24"/>
        </w:rPr>
        <w:t>绕行方向均与地球自转方向一致</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为地心</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两卫星的轨道半径之比为</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卫星</w:t>
      </w:r>
      <w:r w:rsidRPr="001C3A76">
        <w:rPr>
          <w:rFonts w:ascii="Times New Roman" w:hAnsi="Times New Roman"/>
          <w:sz w:val="24"/>
          <w:szCs w:val="24"/>
        </w:rPr>
        <w:t>N</w:t>
      </w:r>
      <w:r w:rsidRPr="001C3A76">
        <w:rPr>
          <w:rFonts w:ascii="Times New Roman" w:hAnsi="Times New Roman"/>
          <w:sz w:val="24"/>
          <w:szCs w:val="24"/>
        </w:rPr>
        <w:t>的运行周期为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图示时刻</w:t>
      </w:r>
      <w:r w:rsidRPr="00F31529">
        <w:rPr>
          <w:rFonts w:ascii="宋体" w:hAnsi="宋体"/>
          <w:sz w:val="24"/>
          <w:szCs w:val="24"/>
        </w:rPr>
        <w:t>,</w:t>
      </w:r>
      <w:r w:rsidRPr="001C3A76">
        <w:rPr>
          <w:rFonts w:ascii="Times New Roman" w:hAnsi="Times New Roman"/>
          <w:sz w:val="24"/>
          <w:szCs w:val="24"/>
        </w:rPr>
        <w:t>卫星</w:t>
      </w:r>
      <w:r w:rsidRPr="001C3A76">
        <w:rPr>
          <w:rFonts w:ascii="Times New Roman" w:hAnsi="Times New Roman"/>
          <w:sz w:val="24"/>
          <w:szCs w:val="24"/>
        </w:rPr>
        <w:t>M</w:t>
      </w:r>
      <w:r w:rsidRPr="001C3A76">
        <w:rPr>
          <w:rFonts w:ascii="Times New Roman" w:hAnsi="Times New Roman"/>
          <w:sz w:val="24"/>
          <w:szCs w:val="24"/>
        </w:rPr>
        <w:t>与卫星</w:t>
      </w:r>
      <w:r w:rsidRPr="001C3A76">
        <w:rPr>
          <w:rFonts w:ascii="Times New Roman" w:hAnsi="Times New Roman"/>
          <w:sz w:val="24"/>
          <w:szCs w:val="24"/>
        </w:rPr>
        <w:t>N</w:t>
      </w:r>
      <w:r w:rsidRPr="001C3A76">
        <w:rPr>
          <w:rFonts w:ascii="Times New Roman" w:hAnsi="Times New Roman"/>
          <w:sz w:val="24"/>
          <w:szCs w:val="24"/>
        </w:rPr>
        <w:t>相距最近</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970CFA4" wp14:editId="27DAB134">
            <wp:extent cx="1043940" cy="940435"/>
            <wp:effectExtent l="0" t="0" r="3810" b="0"/>
            <wp:docPr id="3395"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940" cy="9404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M</w:t>
      </w:r>
      <w:r w:rsidRPr="001C3A76">
        <w:rPr>
          <w:rFonts w:ascii="Times New Roman" w:hAnsi="Times New Roman"/>
          <w:sz w:val="24"/>
          <w:szCs w:val="24"/>
        </w:rPr>
        <w:t>的运行周期为</w:t>
      </w:r>
      <w:r w:rsidRPr="001C3A76">
        <w:rPr>
          <w:rFonts w:ascii="Times New Roman" w:hAnsi="Times New Roman"/>
          <w:sz w:val="24"/>
          <w:szCs w:val="24"/>
        </w:rPr>
        <w:t>2</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的线速度之比为</w:t>
      </w:r>
      <w:r w:rsidRPr="001C3A76">
        <w:rPr>
          <w:rFonts w:ascii="Times New Roman" w:hAnsi="Times New Roman"/>
          <w:sz w:val="24"/>
          <w:szCs w:val="24"/>
        </w:rPr>
        <w:t>1</w:t>
      </w:r>
      <w:r w:rsidRPr="00E166EA">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经过时间</w:t>
      </w:r>
      <w:r w:rsidRPr="001C3A76">
        <w:rPr>
          <w:rFonts w:ascii="Times New Roman" w:hAnsi="Times New Roman"/>
          <w:sz w:val="24"/>
          <w:szCs w:val="24"/>
        </w:rPr>
        <w:t>4</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卫星</w:t>
      </w:r>
      <w:r w:rsidRPr="001C3A76">
        <w:rPr>
          <w:rFonts w:ascii="Times New Roman" w:hAnsi="Times New Roman"/>
          <w:sz w:val="24"/>
          <w:szCs w:val="24"/>
        </w:rPr>
        <w:t>M</w:t>
      </w:r>
      <w:r w:rsidRPr="001C3A76">
        <w:rPr>
          <w:rFonts w:ascii="Times New Roman" w:hAnsi="Times New Roman"/>
          <w:sz w:val="24"/>
          <w:szCs w:val="24"/>
        </w:rPr>
        <w:t>与卫星</w:t>
      </w:r>
      <w:r w:rsidRPr="001C3A76">
        <w:rPr>
          <w:rFonts w:ascii="Times New Roman" w:hAnsi="Times New Roman"/>
          <w:sz w:val="24"/>
          <w:szCs w:val="24"/>
        </w:rPr>
        <w:t>N</w:t>
      </w:r>
      <w:r w:rsidRPr="001C3A76">
        <w:rPr>
          <w:rFonts w:ascii="Times New Roman" w:hAnsi="Times New Roman"/>
          <w:sz w:val="24"/>
          <w:szCs w:val="24"/>
        </w:rPr>
        <w:t>又一次相距最近</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分别与地心</w:t>
      </w:r>
      <w:r w:rsidRPr="001C3A76">
        <w:rPr>
          <w:rFonts w:ascii="Times New Roman" w:hAnsi="Times New Roman"/>
          <w:i/>
          <w:sz w:val="24"/>
          <w:szCs w:val="24"/>
        </w:rPr>
        <w:t>O</w:t>
      </w:r>
      <w:r w:rsidRPr="001C3A76">
        <w:rPr>
          <w:rFonts w:ascii="Times New Roman" w:hAnsi="Times New Roman"/>
          <w:sz w:val="24"/>
          <w:szCs w:val="24"/>
        </w:rPr>
        <w:t>连线在相等时间内扫过的面积相等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卫星绕地球做圆周运动</w:t>
      </w:r>
      <w:r w:rsidRPr="00F31529">
        <w:rPr>
          <w:rFonts w:ascii="宋体" w:hAnsi="宋体"/>
          <w:sz w:val="24"/>
          <w:szCs w:val="24"/>
        </w:rPr>
        <w:t>,</w:t>
      </w:r>
      <w:r w:rsidRPr="001C3A76">
        <w:rPr>
          <w:rFonts w:ascii="Times New Roman" w:eastAsia="仿宋_GB2312" w:hAnsi="Times New Roman"/>
          <w:sz w:val="24"/>
          <w:szCs w:val="24"/>
        </w:rPr>
        <w:t>由万有引力提供向心力</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e>
            </m:d>
          </m:e>
          <m:sup>
            <m:r>
              <m:rPr>
                <m:sty m:val="p"/>
              </m:rPr>
              <w:rPr>
                <w:rFonts w:ascii="Cambria Math" w:hAnsi="Cambria Math"/>
                <w:sz w:val="24"/>
                <w:szCs w:val="24"/>
              </w:rPr>
              <m:t>2</m:t>
            </m:r>
          </m:sup>
        </m:sSup>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eastAsia="仿宋_GB2312" w:hAnsi="Times New Roman"/>
          <w:sz w:val="24"/>
          <w:szCs w:val="24"/>
        </w:rPr>
        <w:t>设卫星</w:t>
      </w:r>
      <w:r w:rsidRPr="001C3A76">
        <w:rPr>
          <w:rFonts w:ascii="Times New Roman" w:hAnsi="Times New Roman"/>
          <w:sz w:val="24"/>
          <w:szCs w:val="24"/>
        </w:rPr>
        <w:t>M</w:t>
      </w:r>
      <w:r w:rsidRPr="001C3A76">
        <w:rPr>
          <w:rFonts w:ascii="Times New Roman" w:eastAsia="仿宋_GB2312" w:hAnsi="Times New Roman"/>
          <w:sz w:val="24"/>
          <w:szCs w:val="24"/>
        </w:rPr>
        <w:t>、</w:t>
      </w:r>
      <w:r w:rsidRPr="001C3A76">
        <w:rPr>
          <w:rFonts w:ascii="Times New Roman" w:hAnsi="Times New Roman"/>
          <w:sz w:val="24"/>
          <w:szCs w:val="24"/>
        </w:rPr>
        <w:t>N</w:t>
      </w:r>
      <w:r w:rsidRPr="001C3A76">
        <w:rPr>
          <w:rFonts w:ascii="Times New Roman" w:eastAsia="仿宋_GB2312" w:hAnsi="Times New Roman"/>
          <w:sz w:val="24"/>
          <w:szCs w:val="24"/>
        </w:rPr>
        <w:t>的运行周期分别为</w:t>
      </w:r>
      <w:r w:rsidRPr="001C3A76">
        <w:rPr>
          <w:rFonts w:ascii="Times New Roman" w:hAnsi="Times New Roman"/>
          <w:i/>
          <w:sz w:val="24"/>
          <w:szCs w:val="24"/>
        </w:rPr>
        <w:t>T</w:t>
      </w:r>
      <w:r w:rsidRPr="001C3A76">
        <w:rPr>
          <w:rFonts w:ascii="Times New Roman" w:hAnsi="Times New Roman"/>
          <w:sz w:val="24"/>
          <w:szCs w:val="24"/>
          <w:vertAlign w:val="subscript"/>
        </w:rPr>
        <w:t>M</w:t>
      </w:r>
      <w:r w:rsidRPr="001C3A76">
        <w:rPr>
          <w:rFonts w:ascii="Times New Roman" w:eastAsia="仿宋_GB2312"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N</w:t>
      </w:r>
      <w:r w:rsidRPr="00F31529">
        <w:rPr>
          <w:rFonts w:ascii="宋体" w:hAnsi="宋体"/>
          <w:sz w:val="24"/>
          <w:szCs w:val="24"/>
        </w:rPr>
        <w:t>,</w:t>
      </w:r>
      <w:r w:rsidRPr="001C3A76">
        <w:rPr>
          <w:rFonts w:ascii="Times New Roman" w:eastAsia="仿宋_GB2312" w:hAnsi="Times New Roman"/>
          <w:sz w:val="24"/>
          <w:szCs w:val="24"/>
        </w:rPr>
        <w:t>其中</w:t>
      </w:r>
      <w:r w:rsidRPr="001C3A76">
        <w:rPr>
          <w:rFonts w:ascii="Times New Roman" w:hAnsi="Times New Roman"/>
          <w:i/>
          <w:sz w:val="24"/>
          <w:szCs w:val="24"/>
        </w:rPr>
        <w:t>T</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N</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M</m:t>
                </m:r>
              </m:sub>
            </m:sSub>
          </m:num>
          <m:den>
            <m:r>
              <w:rPr>
                <w:rFonts w:ascii="Cambria Math" w:hAnsi="Cambria Math"/>
                <w:sz w:val="24"/>
                <w:szCs w:val="24"/>
              </w:rPr>
              <m:t>T</m:t>
            </m:r>
          </m:den>
        </m:f>
      </m:oMath>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N</m:t>
                        </m:r>
                      </m:sub>
                    </m:sSub>
                  </m:e>
                  <m:sup>
                    <m:r>
                      <m:rPr>
                        <m:sty m:val="p"/>
                      </m:rPr>
                      <w:rPr>
                        <w:rFonts w:ascii="Cambria Math" w:hAnsi="Cambria Math"/>
                        <w:sz w:val="24"/>
                        <w:szCs w:val="24"/>
                      </w:rPr>
                      <m:t>3</m:t>
                    </m:r>
                  </m:sup>
                </m:sSup>
              </m:den>
            </m:f>
          </m:e>
        </m:rad>
      </m:oMath>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2</m:t>
                    </m:r>
                  </m:e>
                  <m:sup>
                    <m:r>
                      <m:rPr>
                        <m:sty m:val="p"/>
                      </m:rPr>
                      <w:rPr>
                        <w:rFonts w:ascii="Cambria Math" w:hAnsi="Cambria Math"/>
                        <w:sz w:val="24"/>
                        <w:szCs w:val="24"/>
                      </w:rPr>
                      <m:t>3</m:t>
                    </m:r>
                  </m:sup>
                </m:sSup>
              </m:num>
              <m:den>
                <m:sSup>
                  <m:sSupPr>
                    <m:ctrlPr>
                      <w:rPr>
                        <w:rFonts w:ascii="Cambria Math" w:hAnsi="Cambria Math"/>
                        <w:sz w:val="24"/>
                        <w:szCs w:val="24"/>
                      </w:rPr>
                    </m:ctrlPr>
                  </m:sSupPr>
                  <m:e>
                    <m:r>
                      <m:rPr>
                        <m:sty m:val="p"/>
                      </m:rPr>
                      <w:rPr>
                        <w:rFonts w:ascii="Cambria Math" w:hAnsi="Cambria Math"/>
                        <w:sz w:val="24"/>
                        <w:szCs w:val="24"/>
                      </w:rPr>
                      <m:t>1</m:t>
                    </m:r>
                  </m:e>
                  <m:sup>
                    <m:r>
                      <m:rPr>
                        <m:sty m:val="p"/>
                      </m:rPr>
                      <w:rPr>
                        <w:rFonts w:ascii="Cambria Math" w:hAnsi="Cambria Math"/>
                        <w:sz w:val="24"/>
                        <w:szCs w:val="24"/>
                      </w:rPr>
                      <m:t>3</m:t>
                    </m:r>
                  </m:sup>
                </m:sSup>
              </m:den>
            </m:f>
          </m:e>
        </m:rad>
      </m:oMath>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vertAlign w:val="subscript"/>
        </w:rPr>
        <w:t>M</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w:t>
      </w:r>
      <w:r w:rsidRPr="001C3A76">
        <w:rPr>
          <w:rFonts w:ascii="Times New Roman" w:eastAsia="仿宋_GB2312" w:hAnsi="Times New Roman"/>
          <w:sz w:val="24"/>
          <w:szCs w:val="24"/>
        </w:rPr>
        <w:lastRenderedPageBreak/>
        <w:t>误</w:t>
      </w:r>
      <w:r w:rsidRPr="001C3A76">
        <w:rPr>
          <w:rFonts w:ascii="Times New Roman" w:hAnsi="Times New Roman"/>
          <w:sz w:val="24"/>
          <w:szCs w:val="24"/>
        </w:rPr>
        <w:t>;</w:t>
      </w:r>
      <w:r w:rsidRPr="001C3A76">
        <w:rPr>
          <w:rFonts w:ascii="Times New Roman" w:eastAsia="仿宋_GB2312" w:hAnsi="Times New Roman"/>
          <w:sz w:val="24"/>
          <w:szCs w:val="24"/>
        </w:rPr>
        <w:t>卫星绕地球做圆周运动</w:t>
      </w:r>
      <w:r w:rsidRPr="00F31529">
        <w:rPr>
          <w:rFonts w:ascii="宋体" w:hAnsi="宋体"/>
          <w:sz w:val="24"/>
          <w:szCs w:val="24"/>
        </w:rPr>
        <w:t>,</w:t>
      </w:r>
      <w:r w:rsidRPr="001C3A76">
        <w:rPr>
          <w:rFonts w:ascii="Times New Roman" w:eastAsia="仿宋_GB2312" w:hAnsi="Times New Roman"/>
          <w:sz w:val="24"/>
          <w:szCs w:val="24"/>
        </w:rPr>
        <w:t>由万有引力提供向心力</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N</m:t>
                </m:r>
              </m:sub>
            </m:sSub>
          </m:den>
        </m:f>
      </m:oMath>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N</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den>
            </m:f>
          </m:e>
        </m:rad>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ad>
              <m:radPr>
                <m:degHide m:val="1"/>
                <m:ctrlPr>
                  <w:rPr>
                    <w:rFonts w:ascii="Cambria Math" w:hAnsi="Cambria Math"/>
                    <w:sz w:val="24"/>
                    <w:szCs w:val="24"/>
                  </w:rPr>
                </m:ctrlPr>
              </m:radPr>
              <m:deg/>
              <m:e>
                <m:r>
                  <m:rPr>
                    <m:sty m:val="p"/>
                  </m:rPr>
                  <w:rPr>
                    <w:rFonts w:ascii="Cambria Math" w:hAnsi="Cambria Math"/>
                    <w:sz w:val="24"/>
                    <w:szCs w:val="24"/>
                  </w:rPr>
                  <m:t>2</m:t>
                </m:r>
              </m:e>
            </m:rad>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设经过时间</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卫星</w:t>
      </w:r>
      <w:r w:rsidRPr="001C3A76">
        <w:rPr>
          <w:rFonts w:ascii="Times New Roman" w:hAnsi="Times New Roman"/>
          <w:sz w:val="24"/>
          <w:szCs w:val="24"/>
        </w:rPr>
        <w:t>M</w:t>
      </w:r>
      <w:r w:rsidRPr="001C3A76">
        <w:rPr>
          <w:rFonts w:ascii="Times New Roman" w:eastAsia="仿宋_GB2312" w:hAnsi="Times New Roman"/>
          <w:sz w:val="24"/>
          <w:szCs w:val="24"/>
        </w:rPr>
        <w:t>与卫星</w:t>
      </w:r>
      <w:r w:rsidRPr="001C3A76">
        <w:rPr>
          <w:rFonts w:ascii="Times New Roman" w:hAnsi="Times New Roman"/>
          <w:sz w:val="24"/>
          <w:szCs w:val="24"/>
        </w:rPr>
        <w:t>N</w:t>
      </w:r>
      <w:r w:rsidRPr="001C3A76">
        <w:rPr>
          <w:rFonts w:ascii="Times New Roman" w:eastAsia="仿宋_GB2312" w:hAnsi="Times New Roman"/>
          <w:sz w:val="24"/>
          <w:szCs w:val="24"/>
        </w:rPr>
        <w:t>又一次相距最近</w:t>
      </w:r>
      <w:r w:rsidRPr="00F31529">
        <w:rPr>
          <w:rFonts w:ascii="宋体" w:hAnsi="宋体"/>
          <w:sz w:val="24"/>
          <w:szCs w:val="24"/>
        </w:rPr>
        <w:t>,</w:t>
      </w:r>
      <w:r w:rsidRPr="001C3A76">
        <w:rPr>
          <w:rFonts w:ascii="Times New Roman" w:eastAsia="仿宋_GB2312" w:hAnsi="Times New Roman"/>
          <w:sz w:val="24"/>
          <w:szCs w:val="24"/>
        </w:rPr>
        <w:t>则有</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N</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M</m:t>
                    </m:r>
                  </m:sub>
                </m:sSub>
              </m:den>
            </m:f>
          </m:e>
        </m:d>
      </m:oMath>
      <w:r w:rsidRPr="001C3A76">
        <w:rPr>
          <w:rFonts w:ascii="Times New Roman" w:hAnsi="Times New Roman"/>
          <w:i/>
          <w:sz w:val="24"/>
          <w:szCs w:val="24"/>
        </w:rPr>
        <w:t>t</w:t>
      </w:r>
      <w:r w:rsidRPr="001C3A76">
        <w:rPr>
          <w:rFonts w:ascii="Times New Roman" w:hAnsi="Times New Roman"/>
          <w:sz w:val="24"/>
          <w:szCs w:val="24"/>
        </w:rPr>
        <w:t>=2π</w:t>
      </w:r>
      <w:r w:rsidRPr="00F31529">
        <w:rPr>
          <w:rFonts w:ascii="宋体" w:hAnsi="宋体"/>
          <w:sz w:val="24"/>
          <w:szCs w:val="24"/>
        </w:rPr>
        <w:t>,</w:t>
      </w:r>
      <w:r w:rsidRPr="001C3A76">
        <w:rPr>
          <w:rFonts w:ascii="Times New Roman" w:eastAsia="仿宋_GB2312" w:hAnsi="Times New Roman"/>
          <w:sz w:val="24"/>
          <w:szCs w:val="24"/>
        </w:rPr>
        <w:t>其中</w:t>
      </w:r>
      <w:r w:rsidRPr="001C3A76">
        <w:rPr>
          <w:rFonts w:ascii="Times New Roman" w:hAnsi="Times New Roman"/>
          <w:i/>
          <w:sz w:val="24"/>
          <w:szCs w:val="24"/>
        </w:rPr>
        <w:t>T</w:t>
      </w:r>
      <w:r w:rsidRPr="001C3A76">
        <w:rPr>
          <w:rFonts w:ascii="Times New Roman" w:hAnsi="Times New Roman"/>
          <w:sz w:val="24"/>
          <w:szCs w:val="24"/>
          <w:vertAlign w:val="subscript"/>
        </w:rPr>
        <w:t>M</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8+2</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7</m:t>
            </m:r>
          </m:den>
        </m:f>
      </m:oMath>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根据开普勒第二定律</w:t>
      </w:r>
      <w:r w:rsidRPr="00F31529">
        <w:rPr>
          <w:rFonts w:ascii="宋体" w:hAnsi="宋体"/>
          <w:sz w:val="24"/>
          <w:szCs w:val="24"/>
        </w:rPr>
        <w:t>,</w:t>
      </w:r>
      <w:r w:rsidRPr="001C3A76">
        <w:rPr>
          <w:rFonts w:ascii="Times New Roman" w:eastAsia="仿宋_GB2312" w:hAnsi="Times New Roman"/>
          <w:sz w:val="24"/>
          <w:szCs w:val="24"/>
        </w:rPr>
        <w:t>可知同一卫星与地心</w:t>
      </w:r>
      <w:r w:rsidRPr="001C3A76">
        <w:rPr>
          <w:rFonts w:ascii="Times New Roman" w:hAnsi="Times New Roman"/>
          <w:i/>
          <w:sz w:val="24"/>
          <w:szCs w:val="24"/>
        </w:rPr>
        <w:t>O</w:t>
      </w:r>
      <w:r w:rsidRPr="001C3A76">
        <w:rPr>
          <w:rFonts w:ascii="Times New Roman" w:eastAsia="仿宋_GB2312" w:hAnsi="Times New Roman"/>
          <w:sz w:val="24"/>
          <w:szCs w:val="24"/>
        </w:rPr>
        <w:t>连线在相等时间内扫过的面积相等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8</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广东江门高三联考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相距为</w:t>
      </w:r>
      <w:r w:rsidRPr="001C3A76">
        <w:rPr>
          <w:rFonts w:ascii="Times New Roman" w:hAnsi="Times New Roman"/>
          <w:i/>
          <w:sz w:val="24"/>
          <w:szCs w:val="24"/>
        </w:rPr>
        <w:t>L</w:t>
      </w:r>
      <w:r w:rsidRPr="001C3A76">
        <w:rPr>
          <w:rFonts w:ascii="Times New Roman" w:hAnsi="Times New Roman"/>
          <w:sz w:val="24"/>
          <w:szCs w:val="24"/>
        </w:rPr>
        <w:t>的</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星球构成的双星系统正绕</w:t>
      </w:r>
      <w:r w:rsidRPr="001C3A76">
        <w:rPr>
          <w:rFonts w:ascii="Times New Roman" w:hAnsi="Times New Roman"/>
          <w:i/>
          <w:sz w:val="24"/>
          <w:szCs w:val="24"/>
        </w:rPr>
        <w:t>O</w:t>
      </w:r>
      <w:r w:rsidRPr="001C3A76">
        <w:rPr>
          <w:rFonts w:ascii="Times New Roman" w:hAnsi="Times New Roman"/>
          <w:sz w:val="24"/>
          <w:szCs w:val="24"/>
        </w:rPr>
        <w:t>点做匀速圆周运动</w:t>
      </w:r>
      <w:r w:rsidRPr="00F31529">
        <w:rPr>
          <w:rFonts w:ascii="宋体" w:hAnsi="宋体"/>
          <w:sz w:val="24"/>
          <w:szCs w:val="24"/>
        </w:rPr>
        <w:t>,</w:t>
      </w:r>
      <w:r w:rsidRPr="001C3A76">
        <w:rPr>
          <w:rFonts w:ascii="Times New Roman" w:hAnsi="Times New Roman"/>
          <w:sz w:val="24"/>
          <w:szCs w:val="24"/>
        </w:rPr>
        <w:t>运动周期为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环绕半径分别为</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hAnsi="Times New Roman"/>
          <w:sz w:val="24"/>
          <w:szCs w:val="24"/>
        </w:rPr>
        <w:t>且</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&lt;</w:t>
      </w:r>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hAnsi="Times New Roman"/>
          <w:sz w:val="24"/>
          <w:szCs w:val="24"/>
        </w:rPr>
        <w:t>C</w:t>
      </w:r>
      <w:r w:rsidRPr="001C3A76">
        <w:rPr>
          <w:rFonts w:ascii="Times New Roman" w:hAnsi="Times New Roman"/>
          <w:sz w:val="24"/>
          <w:szCs w:val="24"/>
        </w:rPr>
        <w:t>为</w:t>
      </w:r>
      <w:r w:rsidRPr="001C3A76">
        <w:rPr>
          <w:rFonts w:ascii="Times New Roman" w:hAnsi="Times New Roman"/>
          <w:sz w:val="24"/>
          <w:szCs w:val="24"/>
        </w:rPr>
        <w:t>B</w:t>
      </w:r>
      <w:r w:rsidRPr="001C3A76">
        <w:rPr>
          <w:rFonts w:ascii="Times New Roman" w:hAnsi="Times New Roman"/>
          <w:sz w:val="24"/>
          <w:szCs w:val="24"/>
        </w:rPr>
        <w:t>的卫星</w:t>
      </w:r>
      <w:r w:rsidRPr="00F31529">
        <w:rPr>
          <w:rFonts w:ascii="宋体" w:hAnsi="宋体"/>
          <w:sz w:val="24"/>
          <w:szCs w:val="24"/>
        </w:rPr>
        <w:t>,</w:t>
      </w:r>
      <w:r w:rsidRPr="001C3A76">
        <w:rPr>
          <w:rFonts w:ascii="Times New Roman" w:hAnsi="Times New Roman"/>
          <w:sz w:val="24"/>
          <w:szCs w:val="24"/>
        </w:rPr>
        <w:t>D</w:t>
      </w:r>
      <w:r w:rsidRPr="001C3A76">
        <w:rPr>
          <w:rFonts w:ascii="Times New Roman" w:hAnsi="Times New Roman"/>
          <w:sz w:val="24"/>
          <w:szCs w:val="24"/>
        </w:rPr>
        <w:t>为</w:t>
      </w:r>
      <w:r w:rsidRPr="001C3A76">
        <w:rPr>
          <w:rFonts w:ascii="Times New Roman" w:hAnsi="Times New Roman"/>
          <w:sz w:val="24"/>
          <w:szCs w:val="24"/>
        </w:rPr>
        <w:t>A</w:t>
      </w:r>
      <w:r w:rsidRPr="001C3A76">
        <w:rPr>
          <w:rFonts w:ascii="Times New Roman" w:hAnsi="Times New Roman"/>
          <w:sz w:val="24"/>
          <w:szCs w:val="24"/>
        </w:rPr>
        <w:t>的卫星</w:t>
      </w:r>
      <w:r w:rsidRPr="00F31529">
        <w:rPr>
          <w:rFonts w:ascii="宋体" w:hAnsi="宋体"/>
          <w:sz w:val="24"/>
          <w:szCs w:val="24"/>
        </w:rPr>
        <w:t>,</w:t>
      </w:r>
      <w:r w:rsidRPr="001C3A76">
        <w:rPr>
          <w:rFonts w:ascii="Times New Roman" w:hAnsi="Times New Roman"/>
          <w:sz w:val="24"/>
          <w:szCs w:val="24"/>
        </w:rPr>
        <w:t>C</w:t>
      </w:r>
      <w:r w:rsidRPr="001C3A76">
        <w:rPr>
          <w:rFonts w:ascii="Times New Roman" w:hAnsi="Times New Roman"/>
          <w:sz w:val="24"/>
          <w:szCs w:val="24"/>
        </w:rPr>
        <w:t>、</w:t>
      </w:r>
      <w:r w:rsidRPr="001C3A76">
        <w:rPr>
          <w:rFonts w:ascii="Times New Roman" w:hAnsi="Times New Roman"/>
          <w:sz w:val="24"/>
          <w:szCs w:val="24"/>
        </w:rPr>
        <w:t>D</w:t>
      </w:r>
      <w:r w:rsidRPr="001C3A76">
        <w:rPr>
          <w:rFonts w:ascii="Times New Roman" w:hAnsi="Times New Roman"/>
          <w:sz w:val="24"/>
          <w:szCs w:val="24"/>
        </w:rPr>
        <w:t>做匀速圆周运动的轨道半径均为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忽略</w:t>
      </w:r>
      <w:r w:rsidRPr="001C3A76">
        <w:rPr>
          <w:rFonts w:ascii="Times New Roman" w:hAnsi="Times New Roman"/>
          <w:sz w:val="24"/>
          <w:szCs w:val="24"/>
        </w:rPr>
        <w:t>A</w:t>
      </w:r>
      <w:r w:rsidRPr="001C3A76">
        <w:rPr>
          <w:rFonts w:ascii="Times New Roman" w:hAnsi="Times New Roman"/>
          <w:sz w:val="24"/>
          <w:szCs w:val="24"/>
        </w:rPr>
        <w:t>与</w:t>
      </w:r>
      <w:r w:rsidRPr="001C3A76">
        <w:rPr>
          <w:rFonts w:ascii="Times New Roman" w:hAnsi="Times New Roman"/>
          <w:sz w:val="24"/>
          <w:szCs w:val="24"/>
        </w:rPr>
        <w:t>C</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与</w:t>
      </w:r>
      <w:r w:rsidRPr="001C3A76">
        <w:rPr>
          <w:rFonts w:ascii="Times New Roman" w:hAnsi="Times New Roman"/>
          <w:sz w:val="24"/>
          <w:szCs w:val="24"/>
        </w:rPr>
        <w:t>D</w:t>
      </w:r>
      <w:r w:rsidRPr="001C3A76">
        <w:rPr>
          <w:rFonts w:ascii="Times New Roman" w:hAnsi="Times New Roman"/>
          <w:sz w:val="24"/>
          <w:szCs w:val="24"/>
        </w:rPr>
        <w:t>之间的引力</w:t>
      </w:r>
      <w:r w:rsidRPr="00F31529">
        <w:rPr>
          <w:rFonts w:ascii="宋体" w:hAnsi="宋体"/>
          <w:sz w:val="24"/>
          <w:szCs w:val="24"/>
        </w:rPr>
        <w:t>,</w:t>
      </w:r>
      <w:r w:rsidRPr="001C3A76">
        <w:rPr>
          <w:rFonts w:ascii="Times New Roman" w:hAnsi="Times New Roman"/>
          <w:sz w:val="24"/>
          <w:szCs w:val="24"/>
        </w:rPr>
        <w:t>且</w:t>
      </w:r>
      <w:r w:rsidRPr="001C3A76">
        <w:rPr>
          <w:rFonts w:ascii="Times New Roman" w:hAnsi="Times New Roman"/>
          <w:sz w:val="24"/>
          <w:szCs w:val="24"/>
        </w:rPr>
        <w:t>A</w:t>
      </w:r>
      <w:r w:rsidRPr="001C3A76">
        <w:rPr>
          <w:rFonts w:ascii="Times New Roman" w:hAnsi="Times New Roman"/>
          <w:sz w:val="24"/>
          <w:szCs w:val="24"/>
        </w:rPr>
        <w:t>与</w:t>
      </w:r>
      <w:r w:rsidRPr="001C3A76">
        <w:rPr>
          <w:rFonts w:ascii="Times New Roman" w:hAnsi="Times New Roman"/>
          <w:sz w:val="24"/>
          <w:szCs w:val="24"/>
        </w:rPr>
        <w:t>B</w:t>
      </w:r>
      <w:r w:rsidRPr="001C3A76">
        <w:rPr>
          <w:rFonts w:ascii="Times New Roman" w:hAnsi="Times New Roman"/>
          <w:sz w:val="24"/>
          <w:szCs w:val="24"/>
        </w:rPr>
        <w:t>之间的引力远大于</w:t>
      </w:r>
      <w:r w:rsidRPr="001C3A76">
        <w:rPr>
          <w:rFonts w:ascii="Times New Roman" w:hAnsi="Times New Roman"/>
          <w:sz w:val="24"/>
          <w:szCs w:val="24"/>
        </w:rPr>
        <w:t>C</w:t>
      </w:r>
      <w:r w:rsidRPr="001C3A76">
        <w:rPr>
          <w:rFonts w:ascii="Times New Roman" w:hAnsi="Times New Roman"/>
          <w:sz w:val="24"/>
          <w:szCs w:val="24"/>
        </w:rPr>
        <w:t>与</w:t>
      </w:r>
      <w:r w:rsidRPr="001C3A76">
        <w:rPr>
          <w:rFonts w:ascii="Times New Roman" w:hAnsi="Times New Roman"/>
          <w:sz w:val="24"/>
          <w:szCs w:val="24"/>
        </w:rPr>
        <w:t>B</w:t>
      </w:r>
      <w:r w:rsidRPr="001C3A76">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与</w:t>
      </w:r>
      <w:r w:rsidRPr="001C3A76">
        <w:rPr>
          <w:rFonts w:ascii="Times New Roman" w:hAnsi="Times New Roman"/>
          <w:sz w:val="24"/>
          <w:szCs w:val="24"/>
        </w:rPr>
        <w:t>D</w:t>
      </w:r>
      <w:r w:rsidRPr="001C3A76">
        <w:rPr>
          <w:rFonts w:ascii="Times New Roman" w:hAnsi="Times New Roman"/>
          <w:sz w:val="24"/>
          <w:szCs w:val="24"/>
        </w:rPr>
        <w:t>之间的引力</w:t>
      </w:r>
      <w:r w:rsidRPr="00F31529">
        <w:rPr>
          <w:rFonts w:ascii="宋体" w:hAnsi="宋体"/>
          <w:sz w:val="24"/>
          <w:szCs w:val="24"/>
        </w:rPr>
        <w:t>。</w:t>
      </w:r>
      <w:r w:rsidRPr="001C3A76">
        <w:rPr>
          <w:rFonts w:ascii="Times New Roman" w:hAnsi="Times New Roman"/>
          <w:sz w:val="24"/>
          <w:szCs w:val="24"/>
        </w:rPr>
        <w:t>已知引力常量为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D5D2765" wp14:editId="09BD231D">
            <wp:extent cx="1440815" cy="1190625"/>
            <wp:effectExtent l="0" t="0" r="6985" b="9525"/>
            <wp:docPr id="3434"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0815" cy="11906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D</w:t>
      </w:r>
      <w:r w:rsidRPr="001C3A76">
        <w:rPr>
          <w:rFonts w:ascii="Times New Roman" w:hAnsi="Times New Roman"/>
          <w:sz w:val="24"/>
          <w:szCs w:val="24"/>
        </w:rPr>
        <w:t>绕</w:t>
      </w:r>
      <w:r w:rsidRPr="001C3A76">
        <w:rPr>
          <w:rFonts w:ascii="Times New Roman" w:hAnsi="Times New Roman"/>
          <w:sz w:val="24"/>
          <w:szCs w:val="24"/>
        </w:rPr>
        <w:t>A</w:t>
      </w:r>
      <w:r w:rsidRPr="001C3A76">
        <w:rPr>
          <w:rFonts w:ascii="Times New Roman" w:hAnsi="Times New Roman"/>
          <w:sz w:val="24"/>
          <w:szCs w:val="24"/>
        </w:rPr>
        <w:t>运行的周期等于</w:t>
      </w:r>
      <w:r w:rsidRPr="001C3A76">
        <w:rPr>
          <w:rFonts w:ascii="Times New Roman" w:hAnsi="Times New Roman"/>
          <w:sz w:val="24"/>
          <w:szCs w:val="24"/>
        </w:rPr>
        <w:t>C</w:t>
      </w:r>
      <w:r w:rsidRPr="001C3A76">
        <w:rPr>
          <w:rFonts w:ascii="Times New Roman" w:hAnsi="Times New Roman"/>
          <w:sz w:val="24"/>
          <w:szCs w:val="24"/>
        </w:rPr>
        <w:t>绕</w:t>
      </w:r>
      <w:r w:rsidRPr="001C3A76">
        <w:rPr>
          <w:rFonts w:ascii="Times New Roman" w:hAnsi="Times New Roman"/>
          <w:sz w:val="24"/>
          <w:szCs w:val="24"/>
        </w:rPr>
        <w:t>B</w:t>
      </w:r>
      <w:r w:rsidRPr="001C3A76">
        <w:rPr>
          <w:rFonts w:ascii="Times New Roman" w:hAnsi="Times New Roman"/>
          <w:sz w:val="24"/>
          <w:szCs w:val="24"/>
        </w:rPr>
        <w:t>运行的周期</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绕</w:t>
      </w:r>
      <w:r w:rsidRPr="001C3A76">
        <w:rPr>
          <w:rFonts w:ascii="Times New Roman" w:hAnsi="Times New Roman"/>
          <w:sz w:val="24"/>
          <w:szCs w:val="24"/>
        </w:rPr>
        <w:t>B</w:t>
      </w:r>
      <w:r w:rsidRPr="001C3A76">
        <w:rPr>
          <w:rFonts w:ascii="Times New Roman" w:hAnsi="Times New Roman"/>
          <w:sz w:val="24"/>
          <w:szCs w:val="24"/>
        </w:rPr>
        <w:t>运行的周期等于</w:t>
      </w:r>
      <m:oMath>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den>
                    </m:f>
                  </m:e>
                </m:d>
              </m:e>
              <m:sup>
                <m:r>
                  <m:rPr>
                    <m:sty m:val="p"/>
                  </m:rPr>
                  <w:rPr>
                    <w:rFonts w:ascii="Cambria Math" w:hAnsi="Cambria Math"/>
                    <w:sz w:val="24"/>
                    <w:szCs w:val="24"/>
                  </w:rPr>
                  <m:t>3</m:t>
                </m:r>
              </m:sup>
            </m:sSup>
          </m:e>
        </m:rad>
      </m:oMath>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的质量之比为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的质量之和为</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对双星系统</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分析</w:t>
      </w:r>
      <w:r w:rsidRPr="00F31529">
        <w:rPr>
          <w:rFonts w:ascii="宋体" w:hAnsi="宋体"/>
          <w:sz w:val="24"/>
          <w:szCs w:val="24"/>
        </w:rPr>
        <w:t>,</w:t>
      </w:r>
      <w:r w:rsidRPr="001C3A76">
        <w:rPr>
          <w:rFonts w:ascii="Times New Roman" w:eastAsia="仿宋_GB2312" w:hAnsi="Times New Roman"/>
          <w:sz w:val="24"/>
          <w:szCs w:val="24"/>
        </w:rPr>
        <w:t>由万有引力提供向心力有</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联立可得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den>
        </m:f>
      </m:oMath>
      <w:r w:rsidRPr="00F31529">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R</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sz w:val="24"/>
          <w:szCs w:val="24"/>
        </w:rPr>
        <w:t>D</w:t>
      </w:r>
      <w:r w:rsidRPr="001C3A76">
        <w:rPr>
          <w:rFonts w:ascii="Times New Roman" w:eastAsia="仿宋_GB2312" w:hAnsi="Times New Roman"/>
          <w:sz w:val="24"/>
          <w:szCs w:val="24"/>
        </w:rPr>
        <w:t>绕</w:t>
      </w:r>
      <w:r w:rsidRPr="001C3A76">
        <w:rPr>
          <w:rFonts w:ascii="Times New Roman" w:hAnsi="Times New Roman"/>
          <w:sz w:val="24"/>
          <w:szCs w:val="24"/>
        </w:rPr>
        <w:t>A</w:t>
      </w:r>
      <w:r w:rsidRPr="001C3A76">
        <w:rPr>
          <w:rFonts w:ascii="Times New Roman" w:eastAsia="仿宋_GB2312" w:hAnsi="Times New Roman"/>
          <w:sz w:val="24"/>
          <w:szCs w:val="24"/>
        </w:rPr>
        <w:t>运行的周期不等于</w:t>
      </w:r>
      <w:r w:rsidRPr="001C3A76">
        <w:rPr>
          <w:rFonts w:ascii="Times New Roman" w:hAnsi="Times New Roman"/>
          <w:sz w:val="24"/>
          <w:szCs w:val="24"/>
        </w:rPr>
        <w:t>C</w:t>
      </w:r>
      <w:r w:rsidRPr="001C3A76">
        <w:rPr>
          <w:rFonts w:ascii="Times New Roman" w:eastAsia="仿宋_GB2312" w:hAnsi="Times New Roman"/>
          <w:sz w:val="24"/>
          <w:szCs w:val="24"/>
        </w:rPr>
        <w:t>绕</w:t>
      </w:r>
      <w:r w:rsidRPr="001C3A76">
        <w:rPr>
          <w:rFonts w:ascii="Times New Roman" w:hAnsi="Times New Roman"/>
          <w:sz w:val="24"/>
          <w:szCs w:val="24"/>
        </w:rPr>
        <w:t>B</w:t>
      </w:r>
      <w:r w:rsidRPr="001C3A76">
        <w:rPr>
          <w:rFonts w:ascii="Times New Roman" w:eastAsia="仿宋_GB2312" w:hAnsi="Times New Roman"/>
          <w:sz w:val="24"/>
          <w:szCs w:val="24"/>
        </w:rPr>
        <w:t>运行的周期</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;C</w:t>
      </w:r>
      <w:r w:rsidRPr="001C3A76">
        <w:rPr>
          <w:rFonts w:ascii="Times New Roman" w:eastAsia="仿宋_GB2312" w:hAnsi="Times New Roman"/>
          <w:sz w:val="24"/>
          <w:szCs w:val="24"/>
        </w:rPr>
        <w:t>和</w:t>
      </w:r>
      <w:r w:rsidRPr="001C3A76">
        <w:rPr>
          <w:rFonts w:ascii="Times New Roman" w:hAnsi="Times New Roman"/>
          <w:sz w:val="24"/>
          <w:szCs w:val="24"/>
        </w:rPr>
        <w:t>B</w:t>
      </w:r>
      <w:r w:rsidRPr="001C3A76">
        <w:rPr>
          <w:rFonts w:ascii="Times New Roman" w:eastAsia="仿宋_GB2312" w:hAnsi="Times New Roman"/>
          <w:sz w:val="24"/>
          <w:szCs w:val="24"/>
        </w:rPr>
        <w:t>环绕的中心天体不同</w:t>
      </w:r>
      <w:r w:rsidRPr="00F31529">
        <w:rPr>
          <w:rFonts w:ascii="宋体" w:hAnsi="宋体"/>
          <w:sz w:val="24"/>
          <w:szCs w:val="24"/>
        </w:rPr>
        <w:t>,</w:t>
      </w:r>
      <w:r w:rsidRPr="001C3A76">
        <w:rPr>
          <w:rFonts w:ascii="Times New Roman" w:eastAsia="仿宋_GB2312" w:hAnsi="Times New Roman"/>
          <w:sz w:val="24"/>
          <w:szCs w:val="24"/>
        </w:rPr>
        <w:t>开普勒第三定律不适用</w:t>
      </w:r>
      <w:r w:rsidRPr="00F31529">
        <w:rPr>
          <w:rFonts w:ascii="宋体" w:hAnsi="宋体"/>
          <w:sz w:val="24"/>
          <w:szCs w:val="24"/>
        </w:rPr>
        <w:t>,</w:t>
      </w:r>
      <w:r w:rsidRPr="001C3A76">
        <w:rPr>
          <w:rFonts w:ascii="Times New Roman" w:eastAsia="仿宋_GB2312" w:hAnsi="Times New Roman"/>
          <w:sz w:val="24"/>
          <w:szCs w:val="24"/>
        </w:rPr>
        <w:t>不能用</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C</m:t>
                    </m:r>
                  </m:sub>
                </m:sSub>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e>
              <m:sup>
                <m:r>
                  <m:rPr>
                    <m:sty m:val="p"/>
                  </m:rPr>
                  <w:rPr>
                    <w:rFonts w:ascii="Cambria Math" w:hAnsi="Cambria Math"/>
                    <w:sz w:val="24"/>
                    <w:szCs w:val="24"/>
                  </w:rPr>
                  <m:t>2</m:t>
                </m:r>
              </m:sup>
            </m:sSup>
          </m:den>
        </m:f>
      </m:oMath>
      <w:r w:rsidRPr="001C3A76">
        <w:rPr>
          <w:rFonts w:ascii="Times New Roman" w:eastAsia="仿宋_GB2312" w:hAnsi="Times New Roman"/>
          <w:sz w:val="24"/>
          <w:szCs w:val="24"/>
        </w:rPr>
        <w:t>求出</w:t>
      </w:r>
      <w:r w:rsidRPr="001C3A76">
        <w:rPr>
          <w:rFonts w:ascii="Times New Roman" w:hAnsi="Times New Roman"/>
          <w:i/>
          <w:sz w:val="24"/>
          <w:szCs w:val="24"/>
        </w:rPr>
        <w:t>T</w:t>
      </w:r>
      <w:r w:rsidRPr="001C3A76">
        <w:rPr>
          <w:rFonts w:ascii="Times New Roman" w:hAnsi="Times New Roman"/>
          <w:sz w:val="24"/>
          <w:szCs w:val="24"/>
          <w:vertAlign w:val="subscript"/>
        </w:rPr>
        <w:t>C</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B</m:t>
                            </m:r>
                          </m:sub>
                        </m:sSub>
                      </m:den>
                    </m:f>
                  </m:e>
                </m:d>
              </m:e>
              <m:sup>
                <m:r>
                  <m:rPr>
                    <m:sty m:val="p"/>
                  </m:rPr>
                  <w:rPr>
                    <w:rFonts w:ascii="Cambria Math" w:hAnsi="Cambria Math"/>
                    <w:sz w:val="24"/>
                    <w:szCs w:val="24"/>
                  </w:rPr>
                  <m:t>3</m:t>
                </m:r>
              </m:sup>
            </m:sSup>
            <m:r>
              <w:rPr>
                <w:rFonts w:ascii="Cambria Math" w:hAnsi="Cambria Math"/>
                <w:sz w:val="24"/>
                <w:szCs w:val="24"/>
              </w:rPr>
              <m:t>T</m:t>
            </m:r>
          </m:e>
        </m:rad>
      </m:oMath>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福建南平模拟</w:t>
      </w:r>
      <w:r w:rsidRPr="001C3A76">
        <w:rPr>
          <w:rFonts w:ascii="Times New Roman" w:hAnsi="Times New Roman"/>
          <w:sz w:val="24"/>
          <w:szCs w:val="24"/>
        </w:rPr>
        <w:t>)2024</w:t>
      </w:r>
      <w:r w:rsidRPr="001C3A76">
        <w:rPr>
          <w:rFonts w:ascii="Times New Roman" w:hAnsi="Times New Roman"/>
          <w:sz w:val="24"/>
          <w:szCs w:val="24"/>
        </w:rPr>
        <w:t>年</w:t>
      </w:r>
      <w:r w:rsidRPr="001C3A76">
        <w:rPr>
          <w:rFonts w:ascii="Times New Roman" w:hAnsi="Times New Roman"/>
          <w:sz w:val="24"/>
          <w:szCs w:val="24"/>
        </w:rPr>
        <w:t>11</w:t>
      </w:r>
      <w:r w:rsidRPr="001C3A76">
        <w:rPr>
          <w:rFonts w:ascii="Times New Roman" w:hAnsi="Times New Roman"/>
          <w:sz w:val="24"/>
          <w:szCs w:val="24"/>
        </w:rPr>
        <w:t>月</w:t>
      </w:r>
      <w:r w:rsidRPr="001C3A76">
        <w:rPr>
          <w:rFonts w:ascii="Times New Roman" w:hAnsi="Times New Roman"/>
          <w:sz w:val="24"/>
          <w:szCs w:val="24"/>
        </w:rPr>
        <w:t>15</w:t>
      </w:r>
      <w:r w:rsidRPr="001C3A76">
        <w:rPr>
          <w:rFonts w:ascii="Times New Roman" w:hAnsi="Times New Roman"/>
          <w:sz w:val="24"/>
          <w:szCs w:val="24"/>
        </w:rPr>
        <w:t>日</w:t>
      </w:r>
      <w:r w:rsidRPr="00F31529">
        <w:rPr>
          <w:rFonts w:ascii="宋体" w:hAnsi="宋体"/>
          <w:sz w:val="24"/>
          <w:szCs w:val="24"/>
        </w:rPr>
        <w:t>,</w:t>
      </w:r>
      <w:r w:rsidRPr="001C3A76">
        <w:rPr>
          <w:rFonts w:ascii="Times New Roman" w:hAnsi="Times New Roman"/>
          <w:sz w:val="24"/>
          <w:szCs w:val="24"/>
        </w:rPr>
        <w:t>天舟八号货运飞船</w:t>
      </w:r>
      <w:r w:rsidRPr="001C3A76">
        <w:rPr>
          <w:rFonts w:ascii="Times New Roman" w:hAnsi="Times New Roman"/>
          <w:sz w:val="24"/>
          <w:szCs w:val="24"/>
        </w:rPr>
        <w:t>A</w:t>
      </w:r>
      <w:r w:rsidRPr="001C3A76">
        <w:rPr>
          <w:rFonts w:ascii="Times New Roman" w:hAnsi="Times New Roman"/>
          <w:sz w:val="24"/>
          <w:szCs w:val="24"/>
        </w:rPr>
        <w:t>成功发射至预定圆轨道</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空间站天和核心舱</w:t>
      </w:r>
      <w:r w:rsidRPr="001C3A76">
        <w:rPr>
          <w:rFonts w:ascii="Times New Roman" w:hAnsi="Times New Roman"/>
          <w:sz w:val="24"/>
          <w:szCs w:val="24"/>
        </w:rPr>
        <w:t>B</w:t>
      </w:r>
      <w:r w:rsidRPr="001C3A76">
        <w:rPr>
          <w:rFonts w:ascii="Times New Roman" w:hAnsi="Times New Roman"/>
          <w:sz w:val="24"/>
          <w:szCs w:val="24"/>
        </w:rPr>
        <w:t>在更高的圆轨道上运行</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均沿顺时针方向运行</w:t>
      </w:r>
      <w:r w:rsidRPr="00F31529">
        <w:rPr>
          <w:rFonts w:ascii="宋体" w:hAnsi="宋体"/>
          <w:sz w:val="24"/>
          <w:szCs w:val="24"/>
        </w:rPr>
        <w:t>,</w:t>
      </w:r>
      <w:r w:rsidRPr="001C3A76">
        <w:rPr>
          <w:rFonts w:ascii="Times New Roman" w:hAnsi="Times New Roman"/>
          <w:sz w:val="24"/>
          <w:szCs w:val="24"/>
        </w:rPr>
        <w:t>某时刻</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与地心</w:t>
      </w:r>
      <w:r w:rsidRPr="001C3A76">
        <w:rPr>
          <w:rFonts w:ascii="Times New Roman" w:hAnsi="Times New Roman"/>
          <w:i/>
          <w:sz w:val="24"/>
          <w:szCs w:val="24"/>
        </w:rPr>
        <w:t>O</w:t>
      </w:r>
      <w:r w:rsidRPr="001C3A76">
        <w:rPr>
          <w:rFonts w:ascii="Times New Roman" w:hAnsi="Times New Roman"/>
          <w:sz w:val="24"/>
          <w:szCs w:val="24"/>
        </w:rPr>
        <w:t>的连线夹角为</w:t>
      </w:r>
      <w:r w:rsidRPr="001C3A76">
        <w:rPr>
          <w:rFonts w:ascii="Times New Roman" w:hAnsi="Times New Roman"/>
          <w:i/>
          <w:sz w:val="24"/>
          <w:szCs w:val="24"/>
        </w:rPr>
        <w:t>α</w:t>
      </w:r>
      <w:r w:rsidRPr="00F31529">
        <w:rPr>
          <w:rFonts w:ascii="宋体" w:hAnsi="宋体"/>
          <w:sz w:val="24"/>
          <w:szCs w:val="24"/>
        </w:rPr>
        <w:t>。</w:t>
      </w:r>
      <w:r w:rsidRPr="001C3A76">
        <w:rPr>
          <w:rFonts w:ascii="Times New Roman" w:hAnsi="Times New Roman"/>
          <w:sz w:val="24"/>
          <w:szCs w:val="24"/>
        </w:rPr>
        <w:t>从图示位置开始计时</w:t>
      </w:r>
      <w:r w:rsidRPr="00F31529">
        <w:rPr>
          <w:rFonts w:ascii="宋体" w:hAnsi="宋体"/>
          <w:sz w:val="24"/>
          <w:szCs w:val="24"/>
        </w:rPr>
        <w:t>,</w:t>
      </w:r>
      <w:r w:rsidRPr="001C3A76">
        <w:rPr>
          <w:rFonts w:ascii="Times New Roman" w:hAnsi="Times New Roman"/>
          <w:sz w:val="24"/>
          <w:szCs w:val="24"/>
        </w:rPr>
        <w:t>经过时间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第一次共线</w:t>
      </w:r>
      <w:r w:rsidRPr="00F31529">
        <w:rPr>
          <w:rFonts w:ascii="宋体" w:hAnsi="宋体"/>
          <w:sz w:val="24"/>
          <w:szCs w:val="24"/>
        </w:rPr>
        <w:t>。</w:t>
      </w:r>
      <w:r w:rsidRPr="001C3A76">
        <w:rPr>
          <w:rFonts w:ascii="Times New Roman" w:hAnsi="Times New Roman"/>
          <w:sz w:val="24"/>
          <w:szCs w:val="24"/>
        </w:rPr>
        <w:t>若</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的运行周期分别为</w:t>
      </w:r>
      <w:r w:rsidRPr="001C3A76">
        <w:rPr>
          <w:rFonts w:ascii="Times New Roman" w:hAnsi="Times New Roman"/>
          <w:i/>
          <w:sz w:val="24"/>
          <w:szCs w:val="24"/>
        </w:rPr>
        <w:t>T</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6A1800" w:rsidRPr="001C3A76" w:rsidRDefault="006A1800" w:rsidP="006A1800">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5DC5971B" wp14:editId="0042C54C">
            <wp:extent cx="1078230" cy="1078230"/>
            <wp:effectExtent l="0" t="0" r="7620" b="7620"/>
            <wp:docPr id="3465"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与地心</w:t>
      </w:r>
      <w:r w:rsidRPr="001C3A76">
        <w:rPr>
          <w:rFonts w:ascii="Times New Roman" w:hAnsi="Times New Roman"/>
          <w:i/>
          <w:sz w:val="24"/>
          <w:szCs w:val="24"/>
        </w:rPr>
        <w:t>O</w:t>
      </w:r>
      <w:r w:rsidRPr="001C3A76">
        <w:rPr>
          <w:rFonts w:ascii="Times New Roman" w:hAnsi="Times New Roman"/>
          <w:sz w:val="24"/>
          <w:szCs w:val="24"/>
        </w:rPr>
        <w:t>的连线在相等时间内扫过的面积相等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w:rPr>
                <w:rFonts w:ascii="Cambria Math" w:hAnsi="Cambria Math"/>
                <w:sz w:val="24"/>
                <w:szCs w:val="24"/>
              </w:rPr>
              <m:t>α</m:t>
            </m:r>
          </m:num>
          <m:den>
            <m:r>
              <m:rPr>
                <m:sty m:val="p"/>
              </m:rPr>
              <w:rPr>
                <w:rFonts w:ascii="Cambria Math" w:hAnsi="Cambria Math"/>
                <w:sz w:val="24"/>
                <w:szCs w:val="24"/>
              </w:rPr>
              <m:t>2π(</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在时间</w:t>
      </w:r>
      <w:r w:rsidRPr="001C3A76">
        <w:rPr>
          <w:rFonts w:ascii="Times New Roman" w:hAnsi="Times New Roman"/>
          <w:i/>
          <w:sz w:val="24"/>
          <w:szCs w:val="24"/>
        </w:rPr>
        <w:t>t</w:t>
      </w:r>
      <w:r w:rsidRPr="001C3A76">
        <w:rPr>
          <w:rFonts w:ascii="Times New Roman" w:hAnsi="Times New Roman"/>
          <w:sz w:val="24"/>
          <w:szCs w:val="24"/>
        </w:rPr>
        <w:t>内通过弧长之比为</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从初始位置经</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(π-</m:t>
            </m:r>
            <m:r>
              <w:rPr>
                <w:rFonts w:ascii="Cambria Math" w:hAnsi="Cambria Math"/>
                <w:sz w:val="24"/>
                <w:szCs w:val="24"/>
              </w:rPr>
              <m:t>α</m:t>
            </m:r>
            <m:r>
              <m:rPr>
                <m:sty m:val="p"/>
              </m:rPr>
              <w:rPr>
                <w:rFonts w:ascii="Cambria Math" w:hAnsi="Cambria Math"/>
                <w:sz w:val="24"/>
                <w:szCs w:val="24"/>
              </w:rPr>
              <m:t>)</m:t>
            </m:r>
          </m:num>
          <m:den>
            <m:r>
              <m:rPr>
                <m:sty m:val="p"/>
              </m:rPr>
              <w:rPr>
                <w:rFonts w:ascii="Cambria Math" w:hAnsi="Cambria Math"/>
                <w:sz w:val="24"/>
                <w:szCs w:val="24"/>
              </w:rPr>
              <m:t>2π(</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r w:rsidRPr="001C3A76">
        <w:rPr>
          <w:rFonts w:ascii="Times New Roman" w:hAnsi="Times New Roman"/>
          <w:sz w:val="24"/>
          <w:szCs w:val="24"/>
        </w:rPr>
        <w:t>时间</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第一次相距最远</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由开普勒第二定律知同一卫星与中心天体的连线在相等时间内扫过的面积相等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得</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e>
        </m:d>
      </m:oMath>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w:rPr>
                <w:rFonts w:ascii="Cambria Math" w:hAnsi="Cambria Math"/>
                <w:sz w:val="24"/>
                <w:szCs w:val="24"/>
              </w:rPr>
              <m:t>α</m:t>
            </m:r>
          </m:num>
          <m:den>
            <m:r>
              <m:rPr>
                <m:sty m:val="p"/>
              </m:rPr>
              <w:rPr>
                <w:rFonts w:ascii="Cambria Math" w:hAnsi="Cambria Math"/>
                <w:sz w:val="24"/>
                <w:szCs w:val="24"/>
              </w:rPr>
              <m:t>2π(</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弧长</w:t>
      </w:r>
      <w:r w:rsidRPr="001C3A76">
        <w:rPr>
          <w:rFonts w:ascii="Times New Roman" w:hAnsi="Times New Roman"/>
          <w:i/>
          <w:sz w:val="24"/>
          <w:szCs w:val="24"/>
        </w:rPr>
        <w:t>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又因为</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k</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s</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6</m:t>
            </m: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3</m:t>
                    </m:r>
                  </m:sup>
                </m:sSup>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3</m:t>
                    </m:r>
                  </m:sup>
                </m:sSup>
              </m:num>
              <m:den>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e>
        </m:rad>
      </m:oMath>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s</w:t>
      </w:r>
      <w:r w:rsidRPr="001C3A76">
        <w:rPr>
          <w:rFonts w:ascii="Times New Roman" w:eastAsia="仿宋_GB2312" w:hAnsi="Times New Roman"/>
          <w:sz w:val="24"/>
          <w:szCs w:val="24"/>
        </w:rPr>
        <w:t>正比于</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e>
            </m:d>
          </m:e>
          <m:sup>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sup>
        </m:sSup>
      </m:oMath>
      <w:r w:rsidRPr="00F31529">
        <w:rPr>
          <w:rFonts w:ascii="宋体" w:hAnsi="宋体"/>
          <w:sz w:val="24"/>
          <w:szCs w:val="24"/>
        </w:rPr>
        <w:t>,</w:t>
      </w:r>
      <w:r w:rsidRPr="001C3A76">
        <w:rPr>
          <w:rFonts w:ascii="Times New Roman" w:eastAsia="仿宋_GB2312" w:hAnsi="Times New Roman"/>
          <w:sz w:val="24"/>
          <w:szCs w:val="24"/>
        </w:rPr>
        <w:t>最终得弧长之比为</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从初始位置到</w:t>
      </w:r>
      <w:r w:rsidRPr="001C3A76">
        <w:rPr>
          <w:rFonts w:ascii="Times New Roman" w:hAnsi="Times New Roman"/>
          <w:i/>
          <w:sz w:val="24"/>
          <w:szCs w:val="24"/>
        </w:rPr>
        <w:t>A</w:t>
      </w:r>
      <w:r w:rsidRPr="001C3A76">
        <w:rPr>
          <w:rFonts w:ascii="Times New Roman" w:eastAsia="仿宋_GB2312" w:hAnsi="Times New Roman"/>
          <w:sz w:val="24"/>
          <w:szCs w:val="24"/>
        </w:rPr>
        <w:t>、</w:t>
      </w:r>
      <w:r w:rsidRPr="001C3A76">
        <w:rPr>
          <w:rFonts w:ascii="Times New Roman" w:hAnsi="Times New Roman"/>
          <w:i/>
          <w:sz w:val="24"/>
          <w:szCs w:val="24"/>
        </w:rPr>
        <w:t>B</w:t>
      </w:r>
      <w:r w:rsidRPr="001C3A76">
        <w:rPr>
          <w:rFonts w:ascii="Times New Roman" w:eastAsia="仿宋_GB2312" w:hAnsi="Times New Roman"/>
          <w:sz w:val="24"/>
          <w:szCs w:val="24"/>
        </w:rPr>
        <w:t>第一次相距最远有</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=π+</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(π+</m:t>
            </m:r>
            <m:r>
              <w:rPr>
                <w:rFonts w:ascii="Cambria Math" w:hAnsi="Cambria Math"/>
                <w:sz w:val="24"/>
                <w:szCs w:val="24"/>
              </w:rPr>
              <m:t>α</m:t>
            </m:r>
            <m:r>
              <m:rPr>
                <m:sty m:val="p"/>
              </m:rPr>
              <w:rPr>
                <w:rFonts w:ascii="Cambria Math" w:hAnsi="Cambria Math"/>
                <w:sz w:val="24"/>
                <w:szCs w:val="24"/>
              </w:rPr>
              <m:t>)</m:t>
            </m:r>
          </m:num>
          <m:den>
            <m:r>
              <m:rPr>
                <m:sty m:val="p"/>
              </m:rPr>
              <w:rPr>
                <w:rFonts w:ascii="Cambria Math" w:hAnsi="Cambria Math"/>
                <w:sz w:val="24"/>
                <w:szCs w:val="24"/>
              </w:rPr>
              <m:t>2π(</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10</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山东济宁一模</w:t>
      </w:r>
      <w:r w:rsidRPr="001C3A76">
        <w:rPr>
          <w:rFonts w:ascii="Times New Roman" w:hAnsi="Times New Roman"/>
          <w:sz w:val="24"/>
          <w:szCs w:val="24"/>
        </w:rPr>
        <w:t>)</w:t>
      </w:r>
      <w:r w:rsidRPr="001C3A76">
        <w:rPr>
          <w:rFonts w:ascii="Times New Roman" w:hAnsi="Times New Roman"/>
          <w:sz w:val="24"/>
          <w:szCs w:val="24"/>
        </w:rPr>
        <w:t>司马迁最早把岁星命名为木星</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两卫星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环绕木星在同一平面内做匀速圆周运动</w:t>
      </w:r>
      <w:r w:rsidRPr="00F31529">
        <w:rPr>
          <w:rFonts w:ascii="宋体" w:hAnsi="宋体"/>
          <w:sz w:val="24"/>
          <w:szCs w:val="24"/>
        </w:rPr>
        <w:t>,</w:t>
      </w:r>
      <w:r w:rsidRPr="001C3A76">
        <w:rPr>
          <w:rFonts w:ascii="Times New Roman" w:hAnsi="Times New Roman"/>
          <w:sz w:val="24"/>
          <w:szCs w:val="24"/>
        </w:rPr>
        <w:t>绕行方向相反</w:t>
      </w:r>
      <w:r w:rsidRPr="00F31529">
        <w:rPr>
          <w:rFonts w:ascii="宋体" w:hAnsi="宋体"/>
          <w:sz w:val="24"/>
          <w:szCs w:val="24"/>
        </w:rPr>
        <w:t>,</w:t>
      </w:r>
      <w:r w:rsidRPr="001C3A76">
        <w:rPr>
          <w:rFonts w:ascii="Times New Roman" w:hAnsi="Times New Roman"/>
          <w:sz w:val="24"/>
          <w:szCs w:val="24"/>
        </w:rPr>
        <w:t>卫星</w:t>
      </w:r>
      <w:r w:rsidRPr="001C3A76">
        <w:rPr>
          <w:rFonts w:ascii="Times New Roman" w:hAnsi="Times New Roman"/>
          <w:sz w:val="24"/>
          <w:szCs w:val="24"/>
        </w:rPr>
        <w:t>c</w:t>
      </w:r>
      <w:r w:rsidRPr="001C3A76">
        <w:rPr>
          <w:rFonts w:ascii="Times New Roman" w:hAnsi="Times New Roman"/>
          <w:sz w:val="24"/>
          <w:szCs w:val="24"/>
        </w:rPr>
        <w:t>绕木星做椭圆运动</w:t>
      </w:r>
      <w:r w:rsidRPr="00F31529">
        <w:rPr>
          <w:rFonts w:ascii="宋体" w:hAnsi="宋体"/>
          <w:sz w:val="24"/>
          <w:szCs w:val="24"/>
        </w:rPr>
        <w:t>,</w:t>
      </w:r>
      <w:r w:rsidRPr="001C3A76">
        <w:rPr>
          <w:rFonts w:ascii="Times New Roman" w:hAnsi="Times New Roman"/>
          <w:sz w:val="24"/>
          <w:szCs w:val="24"/>
        </w:rPr>
        <w:t>某时刻开始计时</w:t>
      </w:r>
      <w:r w:rsidRPr="00F31529">
        <w:rPr>
          <w:rFonts w:ascii="宋体" w:hAnsi="宋体"/>
          <w:sz w:val="24"/>
          <w:szCs w:val="24"/>
        </w:rPr>
        <w:t>,</w:t>
      </w:r>
      <w:r w:rsidRPr="001C3A76">
        <w:rPr>
          <w:rFonts w:ascii="Times New Roman" w:hAnsi="Times New Roman"/>
          <w:sz w:val="24"/>
          <w:szCs w:val="24"/>
        </w:rPr>
        <w:t>卫星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间距离</w:t>
      </w:r>
      <w:r w:rsidRPr="001C3A76">
        <w:rPr>
          <w:rFonts w:ascii="Times New Roman" w:hAnsi="Times New Roman"/>
          <w:i/>
          <w:sz w:val="24"/>
          <w:szCs w:val="24"/>
        </w:rPr>
        <w:t>x</w:t>
      </w:r>
      <w:r w:rsidRPr="001C3A76">
        <w:rPr>
          <w:rFonts w:ascii="Times New Roman" w:hAnsi="Times New Roman"/>
          <w:sz w:val="24"/>
          <w:szCs w:val="24"/>
        </w:rPr>
        <w:t>随时间</w:t>
      </w:r>
      <w:r w:rsidRPr="001C3A76">
        <w:rPr>
          <w:rFonts w:ascii="Times New Roman" w:hAnsi="Times New Roman"/>
          <w:i/>
          <w:sz w:val="24"/>
          <w:szCs w:val="24"/>
        </w:rPr>
        <w:t>t</w:t>
      </w:r>
      <w:r w:rsidRPr="001C3A76">
        <w:rPr>
          <w:rFonts w:ascii="Times New Roman" w:hAnsi="Times New Roman"/>
          <w:sz w:val="24"/>
          <w:szCs w:val="24"/>
        </w:rPr>
        <w:t>变化的关系图像如图乙所示</w:t>
      </w:r>
      <w:r w:rsidRPr="00F31529">
        <w:rPr>
          <w:rFonts w:ascii="宋体" w:hAnsi="宋体"/>
          <w:sz w:val="24"/>
          <w:szCs w:val="24"/>
        </w:rPr>
        <w:t>,</w:t>
      </w:r>
      <w:r w:rsidRPr="001C3A76">
        <w:rPr>
          <w:rFonts w:ascii="Times New Roman" w:hAnsi="Times New Roman"/>
          <w:sz w:val="24"/>
          <w:szCs w:val="24"/>
        </w:rPr>
        <w:t>其中</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为已知量</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700020" cy="1043940"/>
            <wp:effectExtent l="0" t="0" r="5080" b="3810"/>
            <wp:docPr id="3490"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002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c</w:t>
      </w:r>
      <w:r w:rsidRPr="001C3A76">
        <w:rPr>
          <w:rFonts w:ascii="Times New Roman" w:hAnsi="Times New Roman"/>
          <w:sz w:val="24"/>
          <w:szCs w:val="24"/>
        </w:rPr>
        <w:t>在</w:t>
      </w:r>
      <w:r w:rsidRPr="001C3A76">
        <w:rPr>
          <w:rFonts w:ascii="Times New Roman" w:hAnsi="Times New Roman"/>
          <w:i/>
          <w:sz w:val="24"/>
          <w:szCs w:val="24"/>
        </w:rPr>
        <w:t>N</w:t>
      </w:r>
      <w:r w:rsidRPr="001C3A76">
        <w:rPr>
          <w:rFonts w:ascii="Times New Roman" w:hAnsi="Times New Roman"/>
          <w:sz w:val="24"/>
          <w:szCs w:val="24"/>
        </w:rPr>
        <w:t>点的速度大于卫星</w:t>
      </w:r>
      <w:r w:rsidRPr="001C3A76">
        <w:rPr>
          <w:rFonts w:ascii="Times New Roman" w:hAnsi="Times New Roman"/>
          <w:sz w:val="24"/>
          <w:szCs w:val="24"/>
        </w:rPr>
        <w:t>a</w:t>
      </w:r>
      <w:r w:rsidRPr="001C3A76">
        <w:rPr>
          <w:rFonts w:ascii="Times New Roman" w:hAnsi="Times New Roman"/>
          <w:sz w:val="24"/>
          <w:szCs w:val="24"/>
        </w:rPr>
        <w:t>的速度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的运动周期之比为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4</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a</w:t>
      </w:r>
      <w:r w:rsidRPr="001C3A76">
        <w:rPr>
          <w:rFonts w:ascii="Times New Roman" w:hAnsi="Times New Roman"/>
          <w:sz w:val="24"/>
          <w:szCs w:val="24"/>
        </w:rPr>
        <w:t>的运动周期为</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4</m:t>
            </m:r>
          </m:den>
        </m:f>
      </m:oMath>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卫星</w:t>
      </w:r>
      <w:r w:rsidRPr="001C3A76">
        <w:rPr>
          <w:rFonts w:ascii="Times New Roman" w:hAnsi="Times New Roman"/>
          <w:sz w:val="24"/>
          <w:szCs w:val="24"/>
        </w:rPr>
        <w:t>a</w:t>
      </w:r>
      <w:r w:rsidRPr="001C3A76">
        <w:rPr>
          <w:rFonts w:ascii="Times New Roman" w:hAnsi="Times New Roman"/>
          <w:sz w:val="24"/>
          <w:szCs w:val="24"/>
        </w:rPr>
        <w:t>的加速度大小为</w:t>
      </w:r>
      <m:oMath>
        <m:f>
          <m:fPr>
            <m:ctrlPr>
              <w:rPr>
                <w:rFonts w:ascii="Cambria Math" w:hAnsi="Cambria Math"/>
                <w:sz w:val="24"/>
                <w:szCs w:val="24"/>
              </w:rPr>
            </m:ctrlPr>
          </m:fPr>
          <m:num>
            <m:r>
              <m:rPr>
                <m:sty m:val="p"/>
              </m:rPr>
              <w:rPr>
                <w:rFonts w:ascii="Cambria Math" w:hAnsi="Cambria Math"/>
                <w:sz w:val="24"/>
                <w:szCs w:val="24"/>
              </w:rPr>
              <m:t>64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R</m:t>
            </m:r>
          </m:num>
          <m:den>
            <m:r>
              <m:rPr>
                <m:sty m:val="p"/>
              </m:rPr>
              <w:rPr>
                <w:rFonts w:ascii="Cambria Math" w:hAnsi="Cambria Math"/>
                <w:sz w:val="24"/>
                <w:szCs w:val="24"/>
              </w:rPr>
              <m:t>49</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根据万有引力提供向心力有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可知卫星</w:t>
      </w:r>
      <w:r w:rsidRPr="001C3A76">
        <w:rPr>
          <w:rFonts w:ascii="Times New Roman" w:hAnsi="Times New Roman"/>
          <w:sz w:val="24"/>
          <w:szCs w:val="24"/>
        </w:rPr>
        <w:t>a</w:t>
      </w:r>
      <w:r w:rsidRPr="001C3A76">
        <w:rPr>
          <w:rFonts w:ascii="Times New Roman" w:eastAsia="仿宋_GB2312" w:hAnsi="Times New Roman"/>
          <w:sz w:val="24"/>
          <w:szCs w:val="24"/>
        </w:rPr>
        <w:t>的速度大于卫星</w:t>
      </w:r>
      <w:r w:rsidRPr="001C3A76">
        <w:rPr>
          <w:rFonts w:ascii="Times New Roman" w:hAnsi="Times New Roman"/>
          <w:sz w:val="24"/>
          <w:szCs w:val="24"/>
        </w:rPr>
        <w:t>b</w:t>
      </w:r>
      <w:r w:rsidRPr="001C3A76">
        <w:rPr>
          <w:rFonts w:ascii="Times New Roman" w:eastAsia="仿宋_GB2312" w:hAnsi="Times New Roman"/>
          <w:sz w:val="24"/>
          <w:szCs w:val="24"/>
        </w:rPr>
        <w:t>的速度</w:t>
      </w:r>
      <w:r w:rsidRPr="00F31529">
        <w:rPr>
          <w:rFonts w:ascii="宋体" w:hAnsi="宋体"/>
          <w:sz w:val="24"/>
          <w:szCs w:val="24"/>
        </w:rPr>
        <w:t>,</w:t>
      </w:r>
      <w:r w:rsidRPr="001C3A76">
        <w:rPr>
          <w:rFonts w:ascii="Times New Roman" w:eastAsia="仿宋_GB2312" w:hAnsi="Times New Roman"/>
          <w:sz w:val="24"/>
          <w:szCs w:val="24"/>
        </w:rPr>
        <w:t>卫星</w:t>
      </w:r>
      <w:r w:rsidRPr="001C3A76">
        <w:rPr>
          <w:rFonts w:ascii="Times New Roman" w:hAnsi="Times New Roman"/>
          <w:sz w:val="24"/>
          <w:szCs w:val="24"/>
        </w:rPr>
        <w:t>c</w:t>
      </w:r>
      <w:r w:rsidRPr="001C3A76">
        <w:rPr>
          <w:rFonts w:ascii="Times New Roman" w:eastAsia="仿宋_GB2312" w:hAnsi="Times New Roman"/>
          <w:sz w:val="24"/>
          <w:szCs w:val="24"/>
        </w:rPr>
        <w:t>在</w:t>
      </w:r>
      <w:r w:rsidRPr="001C3A76">
        <w:rPr>
          <w:rFonts w:ascii="Times New Roman" w:hAnsi="Times New Roman"/>
          <w:i/>
          <w:sz w:val="24"/>
          <w:szCs w:val="24"/>
        </w:rPr>
        <w:t>N</w:t>
      </w:r>
      <w:r w:rsidRPr="001C3A76">
        <w:rPr>
          <w:rFonts w:ascii="Times New Roman" w:eastAsia="仿宋_GB2312" w:hAnsi="Times New Roman"/>
          <w:sz w:val="24"/>
          <w:szCs w:val="24"/>
        </w:rPr>
        <w:t>点做近心运动</w:t>
      </w:r>
      <w:r w:rsidRPr="00F31529">
        <w:rPr>
          <w:rFonts w:ascii="宋体" w:hAnsi="宋体"/>
          <w:sz w:val="24"/>
          <w:szCs w:val="24"/>
        </w:rPr>
        <w:t>,</w:t>
      </w:r>
      <w:r w:rsidRPr="001C3A76">
        <w:rPr>
          <w:rFonts w:ascii="Times New Roman" w:eastAsia="仿宋_GB2312" w:hAnsi="Times New Roman"/>
          <w:sz w:val="24"/>
          <w:szCs w:val="24"/>
        </w:rPr>
        <w:t>所以卫星</w:t>
      </w:r>
      <w:r w:rsidRPr="001C3A76">
        <w:rPr>
          <w:rFonts w:ascii="Times New Roman" w:hAnsi="Times New Roman"/>
          <w:sz w:val="24"/>
          <w:szCs w:val="24"/>
        </w:rPr>
        <w:t>c</w:t>
      </w:r>
      <w:r w:rsidRPr="001C3A76">
        <w:rPr>
          <w:rFonts w:ascii="Times New Roman" w:eastAsia="仿宋_GB2312" w:hAnsi="Times New Roman"/>
          <w:sz w:val="24"/>
          <w:szCs w:val="24"/>
        </w:rPr>
        <w:t>在</w:t>
      </w:r>
      <w:r w:rsidRPr="001C3A76">
        <w:rPr>
          <w:rFonts w:ascii="Times New Roman" w:hAnsi="Times New Roman"/>
          <w:i/>
          <w:sz w:val="24"/>
          <w:szCs w:val="24"/>
        </w:rPr>
        <w:t>N</w:t>
      </w:r>
      <w:r w:rsidRPr="001C3A76">
        <w:rPr>
          <w:rFonts w:ascii="Times New Roman" w:eastAsia="仿宋_GB2312" w:hAnsi="Times New Roman"/>
          <w:sz w:val="24"/>
          <w:szCs w:val="24"/>
        </w:rPr>
        <w:t>点的速度小于卫星</w:t>
      </w:r>
      <w:r w:rsidRPr="001C3A76">
        <w:rPr>
          <w:rFonts w:ascii="Times New Roman" w:hAnsi="Times New Roman"/>
          <w:sz w:val="24"/>
          <w:szCs w:val="24"/>
        </w:rPr>
        <w:t>b</w:t>
      </w:r>
      <w:r w:rsidRPr="001C3A76">
        <w:rPr>
          <w:rFonts w:ascii="Times New Roman" w:eastAsia="仿宋_GB2312" w:hAnsi="Times New Roman"/>
          <w:sz w:val="24"/>
          <w:szCs w:val="24"/>
        </w:rPr>
        <w:t>的速度</w:t>
      </w:r>
      <w:r w:rsidRPr="00F31529">
        <w:rPr>
          <w:rFonts w:ascii="宋体" w:hAnsi="宋体"/>
          <w:sz w:val="24"/>
          <w:szCs w:val="24"/>
        </w:rPr>
        <w:t>,</w:t>
      </w:r>
      <w:r w:rsidRPr="001C3A76">
        <w:rPr>
          <w:rFonts w:ascii="Times New Roman" w:eastAsia="仿宋_GB2312" w:hAnsi="Times New Roman"/>
          <w:sz w:val="24"/>
          <w:szCs w:val="24"/>
        </w:rPr>
        <w:t>则卫星</w:t>
      </w:r>
      <w:r w:rsidRPr="001C3A76">
        <w:rPr>
          <w:rFonts w:ascii="Times New Roman" w:hAnsi="Times New Roman"/>
          <w:sz w:val="24"/>
          <w:szCs w:val="24"/>
        </w:rPr>
        <w:t>c</w:t>
      </w:r>
      <w:r w:rsidRPr="001C3A76">
        <w:rPr>
          <w:rFonts w:ascii="Times New Roman" w:eastAsia="仿宋_GB2312" w:hAnsi="Times New Roman"/>
          <w:sz w:val="24"/>
          <w:szCs w:val="24"/>
        </w:rPr>
        <w:t>在</w:t>
      </w:r>
      <w:r w:rsidRPr="001C3A76">
        <w:rPr>
          <w:rFonts w:ascii="Times New Roman" w:hAnsi="Times New Roman"/>
          <w:i/>
          <w:sz w:val="24"/>
          <w:szCs w:val="24"/>
        </w:rPr>
        <w:t>N</w:t>
      </w:r>
      <w:r w:rsidRPr="001C3A76">
        <w:rPr>
          <w:rFonts w:ascii="Times New Roman" w:eastAsia="仿宋_GB2312" w:hAnsi="Times New Roman"/>
          <w:sz w:val="24"/>
          <w:szCs w:val="24"/>
        </w:rPr>
        <w:t>点的速度小</w:t>
      </w:r>
      <w:r w:rsidRPr="001C3A76">
        <w:rPr>
          <w:rFonts w:ascii="Times New Roman" w:eastAsia="仿宋_GB2312" w:hAnsi="Times New Roman"/>
          <w:sz w:val="24"/>
          <w:szCs w:val="24"/>
        </w:rPr>
        <w:lastRenderedPageBreak/>
        <w:t>于卫星</w:t>
      </w:r>
      <w:r w:rsidRPr="001C3A76">
        <w:rPr>
          <w:rFonts w:ascii="Times New Roman" w:hAnsi="Times New Roman"/>
          <w:sz w:val="24"/>
          <w:szCs w:val="24"/>
        </w:rPr>
        <w:t>a</w:t>
      </w:r>
      <w:r w:rsidRPr="001C3A76">
        <w:rPr>
          <w:rFonts w:ascii="Times New Roman" w:eastAsia="仿宋_GB2312" w:hAnsi="Times New Roman"/>
          <w:sz w:val="24"/>
          <w:szCs w:val="24"/>
        </w:rPr>
        <w:t>的速度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根据图乙可知卫星</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最远距离为</w:t>
      </w:r>
      <w:r w:rsidRPr="001C3A76">
        <w:rPr>
          <w:rFonts w:ascii="Times New Roman" w:hAnsi="Times New Roman"/>
          <w:sz w:val="24"/>
          <w:szCs w:val="24"/>
        </w:rPr>
        <w:t>5</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最近距离为</w:t>
      </w:r>
      <w:r w:rsidRPr="001C3A76">
        <w:rPr>
          <w:rFonts w:ascii="Times New Roman" w:hAnsi="Times New Roman"/>
          <w:sz w:val="24"/>
          <w:szCs w:val="24"/>
        </w:rPr>
        <w:t>3</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r</w:t>
      </w:r>
      <w:r w:rsidRPr="001C3A76">
        <w:rPr>
          <w:rFonts w:ascii="Times New Roman" w:hAnsi="Times New Roman"/>
          <w:sz w:val="24"/>
          <w:szCs w:val="24"/>
          <w:vertAlign w:val="subscript"/>
        </w:rPr>
        <w:t>b</w:t>
      </w:r>
      <w:r w:rsidRPr="004E0917">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=3</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=5</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=4</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m:t>
                </m:r>
              </m:den>
            </m:f>
          </m:e>
        </m:rad>
      </m:oMath>
      <w:r w:rsidRPr="00F31529">
        <w:rPr>
          <w:rFonts w:ascii="宋体" w:hAnsi="宋体"/>
          <w:sz w:val="24"/>
          <w:szCs w:val="24"/>
        </w:rPr>
        <w:t>,</w:t>
      </w:r>
      <w:r w:rsidRPr="001C3A76">
        <w:rPr>
          <w:rFonts w:ascii="Times New Roman" w:eastAsia="仿宋_GB2312" w:hAnsi="Times New Roman"/>
          <w:sz w:val="24"/>
          <w:szCs w:val="24"/>
        </w:rPr>
        <w:t>可知卫星</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的运动周期之比为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设卫星</w:t>
      </w:r>
      <w:r w:rsidRPr="001C3A76">
        <w:rPr>
          <w:rFonts w:ascii="Times New Roman" w:hAnsi="Times New Roman"/>
          <w:sz w:val="24"/>
          <w:szCs w:val="24"/>
        </w:rPr>
        <w:t>a</w:t>
      </w:r>
      <w:r w:rsidRPr="001C3A76">
        <w:rPr>
          <w:rFonts w:ascii="Times New Roman" w:eastAsia="仿宋_GB2312" w:hAnsi="Times New Roman"/>
          <w:sz w:val="24"/>
          <w:szCs w:val="24"/>
        </w:rPr>
        <w:t>的运动周期为</w:t>
      </w:r>
      <w:r w:rsidRPr="001C3A76">
        <w:rPr>
          <w:rFonts w:ascii="Times New Roman" w:hAnsi="Times New Roman"/>
          <w:i/>
          <w:sz w:val="24"/>
          <w:szCs w:val="24"/>
        </w:rPr>
        <w:t>T</w:t>
      </w:r>
      <w:r w:rsidRPr="001C3A76">
        <w:rPr>
          <w:rFonts w:ascii="Times New Roman" w:hAnsi="Times New Roman"/>
          <w:sz w:val="24"/>
          <w:szCs w:val="24"/>
          <w:vertAlign w:val="subscript"/>
        </w:rPr>
        <w:t>a</w:t>
      </w:r>
      <w:r w:rsidRPr="00F31529">
        <w:rPr>
          <w:rFonts w:ascii="宋体" w:hAnsi="宋体"/>
          <w:sz w:val="24"/>
          <w:szCs w:val="24"/>
        </w:rPr>
        <w:t>,</w:t>
      </w:r>
      <w:r w:rsidRPr="001C3A76">
        <w:rPr>
          <w:rFonts w:ascii="Times New Roman" w:eastAsia="仿宋_GB2312" w:hAnsi="Times New Roman"/>
          <w:sz w:val="24"/>
          <w:szCs w:val="24"/>
        </w:rPr>
        <w:t>卫星</w:t>
      </w:r>
      <w:r w:rsidRPr="001C3A76">
        <w:rPr>
          <w:rFonts w:ascii="Times New Roman" w:hAnsi="Times New Roman"/>
          <w:sz w:val="24"/>
          <w:szCs w:val="24"/>
        </w:rPr>
        <w:t>b</w:t>
      </w:r>
      <w:r w:rsidRPr="001C3A76">
        <w:rPr>
          <w:rFonts w:ascii="Times New Roman" w:eastAsia="仿宋_GB2312" w:hAnsi="Times New Roman"/>
          <w:sz w:val="24"/>
          <w:szCs w:val="24"/>
        </w:rPr>
        <w:t>的周期为</w:t>
      </w:r>
      <w:r w:rsidRPr="001C3A76">
        <w:rPr>
          <w:rFonts w:ascii="Times New Roman" w:hAnsi="Times New Roman"/>
          <w:i/>
          <w:sz w:val="24"/>
          <w:szCs w:val="24"/>
        </w:rPr>
        <w:t>T</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根据两卫星从相距最远到相距最近有</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1C3A76">
        <w:rPr>
          <w:rFonts w:ascii="Times New Roman" w:hAnsi="Times New Roman"/>
          <w:i/>
          <w:sz w:val="24"/>
          <w:szCs w:val="24"/>
        </w:rPr>
        <w:t>T</w:t>
      </w:r>
      <w:r w:rsidRPr="001C3A76">
        <w:rPr>
          <w:rFonts w:ascii="Times New Roman" w:hAnsi="Times New Roman"/>
          <w:sz w:val="24"/>
          <w:szCs w:val="24"/>
        </w:rPr>
        <w:t>=π</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vertAlign w:val="subscript"/>
        </w:rPr>
        <w:t>b</w:t>
      </w:r>
      <w:r w:rsidRPr="001C3A76">
        <w:rPr>
          <w:rFonts w:ascii="Times New Roman" w:hAnsi="Times New Roman"/>
          <w:sz w:val="24"/>
          <w:szCs w:val="24"/>
        </w:rPr>
        <w:t>=8</w:t>
      </w:r>
      <w:r w:rsidRPr="001C3A76">
        <w:rPr>
          <w:rFonts w:ascii="Times New Roman" w:hAnsi="Times New Roman"/>
          <w:i/>
          <w:sz w:val="24"/>
          <w:szCs w:val="24"/>
        </w:rPr>
        <w:t>T</w:t>
      </w:r>
      <w:r w:rsidRPr="001C3A76">
        <w:rPr>
          <w:rFonts w:ascii="Times New Roman" w:hAnsi="Times New Roman"/>
          <w:sz w:val="24"/>
          <w:szCs w:val="24"/>
          <w:vertAlign w:val="subscript"/>
        </w:rPr>
        <w:t>a</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T</w:t>
      </w:r>
      <w:r w:rsidRPr="001C3A76">
        <w:rPr>
          <w:rFonts w:ascii="Times New Roman" w:hAnsi="Times New Roman"/>
          <w:sz w:val="24"/>
          <w:szCs w:val="24"/>
          <w:vertAlign w:val="subscript"/>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4</m:t>
            </m:r>
          </m:den>
        </m:f>
      </m:oMath>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卫星</w:t>
      </w:r>
      <w:r w:rsidRPr="001C3A76">
        <w:rPr>
          <w:rFonts w:ascii="Times New Roman" w:hAnsi="Times New Roman"/>
          <w:sz w:val="24"/>
          <w:szCs w:val="24"/>
        </w:rPr>
        <w:t>a</w:t>
      </w:r>
      <w:r w:rsidRPr="001C3A76">
        <w:rPr>
          <w:rFonts w:ascii="Times New Roman" w:eastAsia="仿宋_GB2312" w:hAnsi="Times New Roman"/>
          <w:sz w:val="24"/>
          <w:szCs w:val="24"/>
        </w:rPr>
        <w:t>的加速度大小</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sz w:val="24"/>
          <w:szCs w:val="24"/>
        </w:rPr>
        <w:t>=</w:t>
      </w:r>
      <m:oMath>
        <m:sSup>
          <m:sSupPr>
            <m:ctrlPr>
              <w:rPr>
                <w:rFonts w:ascii="Cambria Math" w:hAnsi="Cambria Math"/>
                <w:sz w:val="24"/>
                <w:szCs w:val="24"/>
              </w:rPr>
            </m:ctrlPr>
          </m:sSupPr>
          <m:e>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r>
              <m:rPr>
                <m:sty m:val="p"/>
              </m:rPr>
              <w:rPr>
                <w:rFonts w:ascii="Cambria Math" w:hAnsi="Cambria Math"/>
                <w:sz w:val="24"/>
                <w:szCs w:val="24"/>
              </w:rPr>
              <m:t>)</m:t>
            </m:r>
          </m:e>
          <m:sup>
            <m:r>
              <m:rPr>
                <m:sty m:val="p"/>
              </m:rPr>
              <w:rPr>
                <w:rFonts w:ascii="Cambria Math" w:hAnsi="Cambria Math"/>
                <w:sz w:val="24"/>
                <w:szCs w:val="24"/>
              </w:rPr>
              <m:t>2</m:t>
            </m:r>
          </m:sup>
        </m:sSup>
      </m:oMath>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R</m:t>
            </m:r>
          </m:num>
          <m:den>
            <m:r>
              <m:rPr>
                <m:sty m:val="p"/>
              </m:rPr>
              <w:rPr>
                <w:rFonts w:ascii="Cambria Math" w:hAnsi="Cambria Math"/>
                <w:sz w:val="24"/>
                <w:szCs w:val="24"/>
              </w:rPr>
              <m:t>81</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00813888">
        <w:rPr>
          <w:rFonts w:ascii="Times New Roman" w:hAnsi="Times New Roman"/>
          <w:sz w:val="24"/>
          <w:szCs w:val="24"/>
        </w:rPr>
        <w:t>1</w:t>
      </w:r>
      <w:bookmarkStart w:id="0" w:name="_GoBack"/>
      <w:bookmarkEnd w:id="0"/>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北京卷</w:t>
      </w:r>
      <w:r w:rsidRPr="00F31529">
        <w:rPr>
          <w:rFonts w:ascii="宋体" w:hAnsi="宋体"/>
          <w:sz w:val="24"/>
          <w:szCs w:val="24"/>
        </w:rPr>
        <w:t>,</w:t>
      </w:r>
      <w:r w:rsidRPr="001C3A76">
        <w:rPr>
          <w:rFonts w:ascii="Times New Roman" w:hAnsi="Times New Roman"/>
          <w:sz w:val="24"/>
          <w:szCs w:val="24"/>
        </w:rPr>
        <w:t>19)</w:t>
      </w:r>
      <w:r w:rsidRPr="001C3A76">
        <w:rPr>
          <w:rFonts w:ascii="Times New Roman" w:hAnsi="Times New Roman"/>
          <w:sz w:val="24"/>
          <w:szCs w:val="24"/>
        </w:rPr>
        <w:t>科学家根据天文观测提出宇宙膨胀模型</w:t>
      </w:r>
      <w:r w:rsidRPr="001C3A76">
        <w:rPr>
          <w:rFonts w:ascii="Times New Roman" w:hAnsi="Times New Roman"/>
          <w:sz w:val="24"/>
          <w:szCs w:val="24"/>
        </w:rPr>
        <w:t>:</w:t>
      </w:r>
      <w:r w:rsidRPr="001C3A76">
        <w:rPr>
          <w:rFonts w:ascii="Times New Roman" w:hAnsi="Times New Roman"/>
          <w:sz w:val="24"/>
          <w:szCs w:val="24"/>
        </w:rPr>
        <w:t>在宇宙大尺度上</w:t>
      </w:r>
      <w:r w:rsidRPr="00F31529">
        <w:rPr>
          <w:rFonts w:ascii="宋体" w:hAnsi="宋体"/>
          <w:sz w:val="24"/>
          <w:szCs w:val="24"/>
        </w:rPr>
        <w:t>,</w:t>
      </w:r>
      <w:r w:rsidRPr="001C3A76">
        <w:rPr>
          <w:rFonts w:ascii="Times New Roman" w:hAnsi="Times New Roman"/>
          <w:sz w:val="24"/>
          <w:szCs w:val="24"/>
        </w:rPr>
        <w:t>所有的宇宙物质</w:t>
      </w:r>
      <w:r w:rsidRPr="001C3A76">
        <w:rPr>
          <w:rFonts w:ascii="Times New Roman" w:hAnsi="Times New Roman"/>
          <w:sz w:val="24"/>
          <w:szCs w:val="24"/>
        </w:rPr>
        <w:t>(</w:t>
      </w:r>
      <w:r w:rsidRPr="001C3A76">
        <w:rPr>
          <w:rFonts w:ascii="Times New Roman" w:hAnsi="Times New Roman"/>
          <w:sz w:val="24"/>
          <w:szCs w:val="24"/>
        </w:rPr>
        <w:t>星体等</w:t>
      </w:r>
      <w:r w:rsidRPr="001C3A76">
        <w:rPr>
          <w:rFonts w:ascii="Times New Roman" w:hAnsi="Times New Roman"/>
          <w:sz w:val="24"/>
          <w:szCs w:val="24"/>
        </w:rPr>
        <w:t>)</w:t>
      </w:r>
      <w:r w:rsidRPr="001C3A76">
        <w:rPr>
          <w:rFonts w:ascii="Times New Roman" w:hAnsi="Times New Roman"/>
          <w:sz w:val="24"/>
          <w:szCs w:val="24"/>
        </w:rPr>
        <w:t>在做彼此远离运动</w:t>
      </w:r>
      <w:r w:rsidRPr="00F31529">
        <w:rPr>
          <w:rFonts w:ascii="宋体" w:hAnsi="宋体"/>
          <w:sz w:val="24"/>
          <w:szCs w:val="24"/>
        </w:rPr>
        <w:t>,</w:t>
      </w:r>
      <w:r w:rsidRPr="001C3A76">
        <w:rPr>
          <w:rFonts w:ascii="Times New Roman" w:hAnsi="Times New Roman"/>
          <w:sz w:val="24"/>
          <w:szCs w:val="24"/>
        </w:rPr>
        <w:t>且质量始终均匀分布</w:t>
      </w:r>
      <w:r w:rsidRPr="00F31529">
        <w:rPr>
          <w:rFonts w:ascii="宋体" w:hAnsi="宋体"/>
          <w:sz w:val="24"/>
          <w:szCs w:val="24"/>
        </w:rPr>
        <w:t>,</w:t>
      </w:r>
      <w:r w:rsidRPr="001C3A76">
        <w:rPr>
          <w:rFonts w:ascii="Times New Roman" w:hAnsi="Times New Roman"/>
          <w:sz w:val="24"/>
          <w:szCs w:val="24"/>
        </w:rPr>
        <w:t>在宇宙中所有位置观测的结果都一样</w:t>
      </w:r>
      <w:r w:rsidRPr="00F31529">
        <w:rPr>
          <w:rFonts w:ascii="宋体" w:hAnsi="宋体"/>
          <w:sz w:val="24"/>
          <w:szCs w:val="24"/>
        </w:rPr>
        <w:t>。</w:t>
      </w:r>
      <w:r w:rsidRPr="001C3A76">
        <w:rPr>
          <w:rFonts w:ascii="Times New Roman" w:hAnsi="Times New Roman"/>
          <w:sz w:val="24"/>
          <w:szCs w:val="24"/>
        </w:rPr>
        <w:t>以某一点</w:t>
      </w:r>
      <w:r w:rsidRPr="001C3A76">
        <w:rPr>
          <w:rFonts w:ascii="Times New Roman" w:hAnsi="Times New Roman"/>
          <w:i/>
          <w:sz w:val="24"/>
          <w:szCs w:val="24"/>
        </w:rPr>
        <w:t>O</w:t>
      </w:r>
      <w:r w:rsidRPr="001C3A76">
        <w:rPr>
          <w:rFonts w:ascii="Times New Roman" w:hAnsi="Times New Roman"/>
          <w:sz w:val="24"/>
          <w:szCs w:val="24"/>
        </w:rPr>
        <w:t>为观测点</w:t>
      </w:r>
      <w:r w:rsidRPr="00F31529">
        <w:rPr>
          <w:rFonts w:ascii="宋体" w:hAnsi="宋体"/>
          <w:sz w:val="24"/>
          <w:szCs w:val="24"/>
        </w:rPr>
        <w:t>,</w:t>
      </w:r>
      <w:r w:rsidRPr="001C3A76">
        <w:rPr>
          <w:rFonts w:ascii="Times New Roman" w:hAnsi="Times New Roman"/>
          <w:sz w:val="24"/>
          <w:szCs w:val="24"/>
        </w:rPr>
        <w:t>以质量为</w:t>
      </w:r>
      <w:r w:rsidRPr="001C3A76">
        <w:rPr>
          <w:rFonts w:ascii="Times New Roman" w:hAnsi="Times New Roman"/>
          <w:i/>
          <w:sz w:val="24"/>
          <w:szCs w:val="24"/>
        </w:rPr>
        <w:t>m</w:t>
      </w:r>
      <w:r w:rsidRPr="001C3A76">
        <w:rPr>
          <w:rFonts w:ascii="Times New Roman" w:hAnsi="Times New Roman"/>
          <w:sz w:val="24"/>
          <w:szCs w:val="24"/>
        </w:rPr>
        <w:t>的小星体</w:t>
      </w:r>
      <w:r w:rsidRPr="001C3A76">
        <w:rPr>
          <w:rFonts w:ascii="Times New Roman" w:hAnsi="Times New Roman"/>
          <w:sz w:val="24"/>
          <w:szCs w:val="24"/>
        </w:rPr>
        <w:t>(</w:t>
      </w:r>
      <w:r w:rsidRPr="001C3A76">
        <w:rPr>
          <w:rFonts w:ascii="Times New Roman" w:hAnsi="Times New Roman"/>
          <w:sz w:val="24"/>
          <w:szCs w:val="24"/>
        </w:rPr>
        <w:t>记为</w:t>
      </w:r>
      <w:r w:rsidRPr="001C3A76">
        <w:rPr>
          <w:rFonts w:ascii="Times New Roman" w:hAnsi="Times New Roman"/>
          <w:sz w:val="24"/>
          <w:szCs w:val="24"/>
        </w:rPr>
        <w:t>P)</w:t>
      </w:r>
      <w:r w:rsidRPr="001C3A76">
        <w:rPr>
          <w:rFonts w:ascii="Times New Roman" w:hAnsi="Times New Roman"/>
          <w:sz w:val="24"/>
          <w:szCs w:val="24"/>
        </w:rPr>
        <w:t>为观测对象</w:t>
      </w:r>
      <w:r w:rsidRPr="00F31529">
        <w:rPr>
          <w:rFonts w:ascii="宋体" w:hAnsi="宋体"/>
          <w:sz w:val="24"/>
          <w:szCs w:val="24"/>
        </w:rPr>
        <w:t>。</w:t>
      </w:r>
      <w:r w:rsidRPr="001C3A76">
        <w:rPr>
          <w:rFonts w:ascii="Times New Roman" w:hAnsi="Times New Roman"/>
          <w:sz w:val="24"/>
          <w:szCs w:val="24"/>
        </w:rPr>
        <w:t>当前</w:t>
      </w:r>
      <w:r w:rsidRPr="001C3A76">
        <w:rPr>
          <w:rFonts w:ascii="Times New Roman" w:hAnsi="Times New Roman"/>
          <w:sz w:val="24"/>
          <w:szCs w:val="24"/>
        </w:rPr>
        <w:t>P</w:t>
      </w:r>
      <w:r w:rsidRPr="001C3A76">
        <w:rPr>
          <w:rFonts w:ascii="Times New Roman" w:hAnsi="Times New Roman"/>
          <w:sz w:val="24"/>
          <w:szCs w:val="24"/>
        </w:rPr>
        <w:t>到</w:t>
      </w:r>
      <w:r w:rsidRPr="001C3A76">
        <w:rPr>
          <w:rFonts w:ascii="Times New Roman" w:hAnsi="Times New Roman"/>
          <w:i/>
          <w:sz w:val="24"/>
          <w:szCs w:val="24"/>
        </w:rPr>
        <w:t>O</w:t>
      </w:r>
      <w:r w:rsidRPr="001C3A76">
        <w:rPr>
          <w:rFonts w:ascii="Times New Roman" w:hAnsi="Times New Roman"/>
          <w:sz w:val="24"/>
          <w:szCs w:val="24"/>
        </w:rPr>
        <w:t>点的距离为</w:t>
      </w:r>
      <w:r w:rsidRPr="001C3A76">
        <w:rPr>
          <w:rFonts w:ascii="Times New Roman" w:hAnsi="Times New Roman"/>
          <w:i/>
          <w:sz w:val="24"/>
          <w:szCs w:val="24"/>
        </w:rPr>
        <w:t>r</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宇宙的密度为</w:t>
      </w:r>
      <w:r w:rsidRPr="001C3A76">
        <w:rPr>
          <w:rFonts w:ascii="Times New Roman" w:hAnsi="Times New Roman"/>
          <w:i/>
          <w:sz w:val="24"/>
          <w:szCs w:val="24"/>
        </w:rPr>
        <w:t>ρ</w:t>
      </w:r>
      <w:r w:rsidRPr="001C3A76">
        <w:rPr>
          <w:rFonts w:ascii="Times New Roman" w:hAnsi="Times New Roman"/>
          <w:sz w:val="24"/>
          <w:szCs w:val="24"/>
          <w:vertAlign w:val="subscript"/>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求小星体</w:t>
      </w:r>
      <w:r w:rsidRPr="001C3A76">
        <w:rPr>
          <w:rFonts w:ascii="Times New Roman" w:hAnsi="Times New Roman"/>
          <w:sz w:val="24"/>
          <w:szCs w:val="24"/>
        </w:rPr>
        <w:t>P</w:t>
      </w:r>
      <w:r w:rsidRPr="001C3A76">
        <w:rPr>
          <w:rFonts w:ascii="Times New Roman" w:hAnsi="Times New Roman"/>
          <w:sz w:val="24"/>
          <w:szCs w:val="24"/>
        </w:rPr>
        <w:t>远离到</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hAnsi="Times New Roman"/>
          <w:sz w:val="24"/>
          <w:szCs w:val="24"/>
        </w:rPr>
        <w:t>处时宇宙的密度</w:t>
      </w:r>
      <w:r w:rsidRPr="001C3A76">
        <w:rPr>
          <w:rFonts w:ascii="Times New Roman" w:hAnsi="Times New Roman"/>
          <w:i/>
          <w:sz w:val="24"/>
          <w:szCs w:val="24"/>
        </w:rPr>
        <w:t>ρ</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以</w:t>
      </w:r>
      <w:r w:rsidRPr="001C3A76">
        <w:rPr>
          <w:rFonts w:ascii="Times New Roman" w:hAnsi="Times New Roman"/>
          <w:i/>
          <w:sz w:val="24"/>
          <w:szCs w:val="24"/>
        </w:rPr>
        <w:t>O</w:t>
      </w:r>
      <w:r w:rsidRPr="001C3A76">
        <w:rPr>
          <w:rFonts w:ascii="Times New Roman" w:hAnsi="Times New Roman"/>
          <w:sz w:val="24"/>
          <w:szCs w:val="24"/>
        </w:rPr>
        <w:t>点为球心</w:t>
      </w:r>
      <w:r w:rsidRPr="00F31529">
        <w:rPr>
          <w:rFonts w:ascii="宋体" w:hAnsi="宋体"/>
          <w:sz w:val="24"/>
          <w:szCs w:val="24"/>
        </w:rPr>
        <w:t>,</w:t>
      </w:r>
      <w:r w:rsidRPr="001C3A76">
        <w:rPr>
          <w:rFonts w:ascii="Times New Roman" w:hAnsi="Times New Roman"/>
          <w:sz w:val="24"/>
          <w:szCs w:val="24"/>
        </w:rPr>
        <w:t>以小星体</w:t>
      </w:r>
      <w:r w:rsidRPr="001C3A76">
        <w:rPr>
          <w:rFonts w:ascii="Times New Roman" w:hAnsi="Times New Roman"/>
          <w:sz w:val="24"/>
          <w:szCs w:val="24"/>
        </w:rPr>
        <w:t>P</w:t>
      </w:r>
      <w:r w:rsidRPr="001C3A76">
        <w:rPr>
          <w:rFonts w:ascii="Times New Roman" w:hAnsi="Times New Roman"/>
          <w:sz w:val="24"/>
          <w:szCs w:val="24"/>
        </w:rPr>
        <w:t>到</w:t>
      </w:r>
      <w:r w:rsidRPr="001C3A76">
        <w:rPr>
          <w:rFonts w:ascii="Times New Roman" w:hAnsi="Times New Roman"/>
          <w:i/>
          <w:sz w:val="24"/>
          <w:szCs w:val="24"/>
        </w:rPr>
        <w:t>O</w:t>
      </w:r>
      <w:r w:rsidRPr="001C3A76">
        <w:rPr>
          <w:rFonts w:ascii="Times New Roman" w:hAnsi="Times New Roman"/>
          <w:sz w:val="24"/>
          <w:szCs w:val="24"/>
        </w:rPr>
        <w:t>点的距离为半径建立球面</w:t>
      </w:r>
      <w:r w:rsidRPr="00F31529">
        <w:rPr>
          <w:rFonts w:ascii="宋体" w:hAnsi="宋体"/>
          <w:sz w:val="24"/>
          <w:szCs w:val="24"/>
        </w:rPr>
        <w:t>。</w:t>
      </w:r>
      <w:r w:rsidRPr="001C3A76">
        <w:rPr>
          <w:rFonts w:ascii="Times New Roman" w:hAnsi="Times New Roman"/>
          <w:sz w:val="24"/>
          <w:szCs w:val="24"/>
        </w:rPr>
        <w:t>P</w:t>
      </w:r>
      <w:r w:rsidRPr="001C3A76">
        <w:rPr>
          <w:rFonts w:ascii="Times New Roman" w:hAnsi="Times New Roman"/>
          <w:sz w:val="24"/>
          <w:szCs w:val="24"/>
        </w:rPr>
        <w:t>受到的万有引力相当于球内质量集中于</w:t>
      </w:r>
      <w:r w:rsidRPr="001C3A76">
        <w:rPr>
          <w:rFonts w:ascii="Times New Roman" w:hAnsi="Times New Roman"/>
          <w:i/>
          <w:sz w:val="24"/>
          <w:szCs w:val="24"/>
        </w:rPr>
        <w:t>O</w:t>
      </w:r>
      <w:r w:rsidRPr="001C3A76">
        <w:rPr>
          <w:rFonts w:ascii="Times New Roman" w:hAnsi="Times New Roman"/>
          <w:sz w:val="24"/>
          <w:szCs w:val="24"/>
        </w:rPr>
        <w:t>点对</w:t>
      </w:r>
      <w:r w:rsidRPr="001C3A76">
        <w:rPr>
          <w:rFonts w:ascii="Times New Roman" w:hAnsi="Times New Roman"/>
          <w:sz w:val="24"/>
          <w:szCs w:val="24"/>
        </w:rPr>
        <w:t>P</w:t>
      </w:r>
      <w:r w:rsidRPr="001C3A76">
        <w:rPr>
          <w:rFonts w:ascii="Times New Roman" w:hAnsi="Times New Roman"/>
          <w:sz w:val="24"/>
          <w:szCs w:val="24"/>
        </w:rPr>
        <w:t>的引力</w:t>
      </w:r>
      <w:r w:rsidRPr="00F31529">
        <w:rPr>
          <w:rFonts w:ascii="宋体" w:hAnsi="宋体"/>
          <w:sz w:val="24"/>
          <w:szCs w:val="24"/>
        </w:rPr>
        <w:t>。</w:t>
      </w:r>
      <w:r w:rsidRPr="001C3A76">
        <w:rPr>
          <w:rFonts w:ascii="Times New Roman" w:hAnsi="Times New Roman"/>
          <w:sz w:val="24"/>
          <w:szCs w:val="24"/>
        </w:rPr>
        <w:t>已知质量为</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和</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、距离为</w:t>
      </w:r>
      <w:r w:rsidRPr="001C3A76">
        <w:rPr>
          <w:rFonts w:ascii="Times New Roman" w:hAnsi="Times New Roman"/>
          <w:i/>
          <w:sz w:val="24"/>
          <w:szCs w:val="24"/>
        </w:rPr>
        <w:t>R</w:t>
      </w:r>
      <w:r w:rsidRPr="001C3A76">
        <w:rPr>
          <w:rFonts w:ascii="Times New Roman" w:hAnsi="Times New Roman"/>
          <w:sz w:val="24"/>
          <w:szCs w:val="24"/>
        </w:rPr>
        <w:t>的两个质点间的引力势能</w:t>
      </w:r>
      <w:r w:rsidRPr="001C3A76">
        <w:rPr>
          <w:rFonts w:ascii="Times New Roman" w:hAnsi="Times New Roman"/>
          <w:i/>
          <w:sz w:val="24"/>
          <w:szCs w:val="24"/>
        </w:rPr>
        <w:t>E</w:t>
      </w:r>
      <w:r w:rsidRPr="001C3A76">
        <w:rPr>
          <w:rFonts w:ascii="Times New Roman" w:hAnsi="Times New Roman"/>
          <w:sz w:val="24"/>
          <w:szCs w:val="24"/>
          <w:vertAlign w:val="subscript"/>
        </w:rPr>
        <w:t>p</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r>
              <w:rPr>
                <w:rFonts w:ascii="Cambria Math" w:hAnsi="Cambria Math"/>
                <w:sz w:val="24"/>
                <w:szCs w:val="24"/>
              </w:rPr>
              <m:t>R</m:t>
            </m:r>
          </m:den>
        </m:f>
      </m:oMath>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为引力常量</w:t>
      </w:r>
      <w:r w:rsidRPr="00F31529">
        <w:rPr>
          <w:rFonts w:ascii="宋体" w:hAnsi="宋体"/>
          <w:sz w:val="24"/>
          <w:szCs w:val="24"/>
        </w:rPr>
        <w:t>。</w:t>
      </w:r>
      <w:r w:rsidRPr="001C3A76">
        <w:rPr>
          <w:rFonts w:ascii="Times New Roman" w:hAnsi="Times New Roman"/>
          <w:sz w:val="24"/>
          <w:szCs w:val="24"/>
        </w:rPr>
        <w:t>仅考虑万有引力和</w:t>
      </w:r>
      <w:r w:rsidRPr="001C3A76">
        <w:rPr>
          <w:rFonts w:ascii="Times New Roman" w:hAnsi="Times New Roman"/>
          <w:sz w:val="24"/>
          <w:szCs w:val="24"/>
        </w:rPr>
        <w:t>P</w:t>
      </w:r>
      <w:r w:rsidRPr="001C3A76">
        <w:rPr>
          <w:rFonts w:ascii="Times New Roman" w:hAnsi="Times New Roman"/>
          <w:sz w:val="24"/>
          <w:szCs w:val="24"/>
        </w:rPr>
        <w:t>远离</w:t>
      </w:r>
      <w:r w:rsidRPr="001C3A76">
        <w:rPr>
          <w:rFonts w:ascii="Times New Roman" w:hAnsi="Times New Roman"/>
          <w:i/>
          <w:sz w:val="24"/>
          <w:szCs w:val="24"/>
        </w:rPr>
        <w:t>O</w:t>
      </w:r>
      <w:r w:rsidRPr="001C3A76">
        <w:rPr>
          <w:rFonts w:ascii="Times New Roman" w:hAnsi="Times New Roman"/>
          <w:sz w:val="24"/>
          <w:szCs w:val="24"/>
        </w:rPr>
        <w:t>点的径向运动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求小星体</w:t>
      </w:r>
      <w:r w:rsidRPr="001C3A76">
        <w:rPr>
          <w:rFonts w:ascii="Times New Roman" w:hAnsi="Times New Roman"/>
          <w:sz w:val="24"/>
          <w:szCs w:val="24"/>
        </w:rPr>
        <w:t>P</w:t>
      </w:r>
      <w:r w:rsidRPr="001C3A76">
        <w:rPr>
          <w:rFonts w:ascii="Times New Roman" w:hAnsi="Times New Roman"/>
          <w:sz w:val="24"/>
          <w:szCs w:val="24"/>
        </w:rPr>
        <w:t>从</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hAnsi="Times New Roman"/>
          <w:sz w:val="24"/>
          <w:szCs w:val="24"/>
        </w:rPr>
        <w:t>处远离到</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hAnsi="Times New Roman"/>
          <w:sz w:val="24"/>
          <w:szCs w:val="24"/>
        </w:rPr>
        <w:t>处的过程动能的变化量</w:t>
      </w:r>
      <w:r w:rsidRPr="001C3A76">
        <w:rPr>
          <w:rFonts w:ascii="Times New Roman" w:hAnsi="Times New Roman"/>
          <w:sz w:val="24"/>
          <w:szCs w:val="24"/>
        </w:rPr>
        <w:t>Δ</w:t>
      </w:r>
      <w:r w:rsidRPr="001C3A76">
        <w:rPr>
          <w:rFonts w:ascii="Times New Roman" w:hAnsi="Times New Roman"/>
          <w:i/>
          <w:sz w:val="24"/>
          <w:szCs w:val="24"/>
        </w:rPr>
        <w:t>E</w:t>
      </w:r>
      <w:r w:rsidRPr="001C3A76">
        <w:rPr>
          <w:rFonts w:ascii="Times New Roman" w:hAnsi="Times New Roman"/>
          <w:sz w:val="24"/>
          <w:szCs w:val="24"/>
          <w:vertAlign w:val="subscript"/>
        </w:rPr>
        <w:t>k</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宇宙中各星体远离观测点的速率</w:t>
      </w:r>
      <w:r w:rsidRPr="001C3A76">
        <w:rPr>
          <w:rFonts w:ascii="Book Antiqua" w:hAnsi="Book Antiqua"/>
          <w:i/>
          <w:sz w:val="24"/>
          <w:szCs w:val="24"/>
        </w:rPr>
        <w:t>v</w:t>
      </w:r>
      <w:r w:rsidRPr="001C3A76">
        <w:rPr>
          <w:rFonts w:ascii="Times New Roman" w:hAnsi="Times New Roman"/>
          <w:sz w:val="24"/>
          <w:szCs w:val="24"/>
        </w:rPr>
        <w:t>满足哈勃定律</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Hr</w:t>
      </w:r>
      <w:r w:rsidRPr="00F31529">
        <w:rPr>
          <w:rFonts w:ascii="宋体" w:hAnsi="宋体"/>
          <w:sz w:val="24"/>
          <w:szCs w:val="24"/>
        </w:rPr>
        <w:t>,</w:t>
      </w:r>
      <w:r w:rsidRPr="001C3A76">
        <w:rPr>
          <w:rFonts w:ascii="Times New Roman" w:hAnsi="Times New Roman"/>
          <w:sz w:val="24"/>
          <w:szCs w:val="24"/>
        </w:rPr>
        <w:t>其中</w:t>
      </w:r>
      <w:r w:rsidRPr="001C3A76">
        <w:rPr>
          <w:rFonts w:ascii="Times New Roman" w:hAnsi="Times New Roman"/>
          <w:i/>
          <w:sz w:val="24"/>
          <w:szCs w:val="24"/>
        </w:rPr>
        <w:t>r</w:t>
      </w:r>
      <w:r w:rsidRPr="001C3A76">
        <w:rPr>
          <w:rFonts w:ascii="Times New Roman" w:hAnsi="Times New Roman"/>
          <w:sz w:val="24"/>
          <w:szCs w:val="24"/>
        </w:rPr>
        <w:t>为星体到观测点的距离</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为哈勃系数</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与时间</w:t>
      </w:r>
      <w:r w:rsidRPr="001C3A76">
        <w:rPr>
          <w:rFonts w:ascii="Times New Roman" w:hAnsi="Times New Roman"/>
          <w:i/>
          <w:sz w:val="24"/>
          <w:szCs w:val="24"/>
        </w:rPr>
        <w:t>t</w:t>
      </w:r>
      <w:r w:rsidRPr="001C3A76">
        <w:rPr>
          <w:rFonts w:ascii="Times New Roman" w:hAnsi="Times New Roman"/>
          <w:sz w:val="24"/>
          <w:szCs w:val="24"/>
        </w:rPr>
        <w:t>有关但与</w:t>
      </w:r>
      <w:r w:rsidRPr="001C3A76">
        <w:rPr>
          <w:rFonts w:ascii="Times New Roman" w:hAnsi="Times New Roman"/>
          <w:i/>
          <w:sz w:val="24"/>
          <w:szCs w:val="24"/>
        </w:rPr>
        <w:t>r</w:t>
      </w:r>
      <w:r w:rsidRPr="001C3A76">
        <w:rPr>
          <w:rFonts w:ascii="Times New Roman" w:hAnsi="Times New Roman"/>
          <w:sz w:val="24"/>
          <w:szCs w:val="24"/>
        </w:rPr>
        <w:t>无关</w:t>
      </w:r>
      <w:r w:rsidRPr="00F31529">
        <w:rPr>
          <w:rFonts w:ascii="宋体" w:hAnsi="宋体"/>
          <w:sz w:val="24"/>
          <w:szCs w:val="24"/>
        </w:rPr>
        <w:t>,</w:t>
      </w:r>
      <w:r w:rsidRPr="001C3A76">
        <w:rPr>
          <w:rFonts w:ascii="Times New Roman" w:hAnsi="Times New Roman"/>
          <w:sz w:val="24"/>
          <w:szCs w:val="24"/>
        </w:rPr>
        <w:t>分析说明</w:t>
      </w:r>
      <w:r w:rsidRPr="001C3A76">
        <w:rPr>
          <w:rFonts w:ascii="Times New Roman" w:hAnsi="Times New Roman"/>
          <w:i/>
          <w:sz w:val="24"/>
          <w:szCs w:val="24"/>
        </w:rPr>
        <w:t>H</w:t>
      </w:r>
      <w:r w:rsidRPr="001C3A76">
        <w:rPr>
          <w:rFonts w:ascii="Times New Roman" w:hAnsi="Times New Roman"/>
          <w:sz w:val="24"/>
          <w:szCs w:val="24"/>
        </w:rPr>
        <w:t>随</w:t>
      </w:r>
      <w:r w:rsidRPr="001C3A76">
        <w:rPr>
          <w:rFonts w:ascii="Times New Roman" w:hAnsi="Times New Roman"/>
          <w:i/>
          <w:sz w:val="24"/>
          <w:szCs w:val="24"/>
        </w:rPr>
        <w:t>t</w:t>
      </w:r>
      <w:r w:rsidRPr="001C3A76">
        <w:rPr>
          <w:rFonts w:ascii="Times New Roman" w:hAnsi="Times New Roman"/>
          <w:sz w:val="24"/>
          <w:szCs w:val="24"/>
        </w:rPr>
        <w:t>增大还是减小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1C3A76">
        <w:rPr>
          <w:rFonts w:ascii="Times New Roman" w:hAnsi="Times New Roman"/>
          <w:i/>
          <w:sz w:val="24"/>
          <w:szCs w:val="24"/>
        </w:rPr>
        <w:t>ρ</w:t>
      </w:r>
      <w:r w:rsidRPr="001C3A76">
        <w:rPr>
          <w:rFonts w:ascii="Times New Roman" w:hAnsi="Times New Roman"/>
          <w:sz w:val="24"/>
          <w:szCs w:val="24"/>
          <w:vertAlign w:val="subscript"/>
        </w:rPr>
        <w:t>0</w:t>
      </w:r>
      <w:r w:rsidRPr="001C3A76">
        <w:rPr>
          <w:rFonts w:ascii="Times New Roman" w:hAnsi="Times New Roman"/>
          <w:sz w:val="24"/>
          <w:szCs w:val="24"/>
        </w:rPr>
        <w:t xml:space="preserve">　</w:t>
      </w:r>
      <w:r w:rsidRPr="001C3A76">
        <w:rPr>
          <w:rFonts w:ascii="Times New Roman" w:hAnsi="Times New Roman"/>
          <w:sz w:val="24"/>
          <w:szCs w:val="24"/>
        </w:rPr>
        <w:t>(2)a</w:t>
      </w:r>
      <w:r w:rsidRPr="00EE5EC2">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C3A76">
        <w:rPr>
          <w:rFonts w:ascii="Times New Roman" w:hAnsi="Times New Roman"/>
          <w:i/>
          <w:sz w:val="24"/>
          <w:szCs w:val="24"/>
        </w:rPr>
        <w:t>G</w:t>
      </w:r>
      <w:r w:rsidRPr="001C3A76">
        <w:rPr>
          <w:rFonts w:ascii="Times New Roman" w:hAnsi="Times New Roman"/>
          <w:sz w:val="24"/>
          <w:szCs w:val="24"/>
        </w:rPr>
        <w:t>π</w:t>
      </w:r>
      <w:r w:rsidRPr="001C3A76">
        <w:rPr>
          <w:rFonts w:ascii="Times New Roman" w:hAnsi="Times New Roman"/>
          <w:i/>
          <w:sz w:val="24"/>
          <w:szCs w:val="24"/>
        </w:rPr>
        <w:t>ρ</w:t>
      </w:r>
      <w:r w:rsidRPr="001C3A76">
        <w:rPr>
          <w:rFonts w:ascii="Times New Roman" w:hAnsi="Times New Roman"/>
          <w:sz w:val="24"/>
          <w:szCs w:val="24"/>
          <w:vertAlign w:val="subscript"/>
        </w:rPr>
        <w:t>0</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C3A76">
        <w:rPr>
          <w:rFonts w:ascii="Times New Roman" w:hAnsi="Times New Roman"/>
          <w:sz w:val="24"/>
          <w:szCs w:val="24"/>
        </w:rPr>
        <w:t xml:space="preserve">　</w:t>
      </w: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在宇宙中所有位置观测的结果都一样</w:t>
      </w:r>
      <w:r w:rsidRPr="00F31529">
        <w:rPr>
          <w:rFonts w:ascii="宋体" w:hAnsi="宋体"/>
          <w:sz w:val="24"/>
          <w:szCs w:val="24"/>
        </w:rPr>
        <w:t>,</w:t>
      </w:r>
      <w:r w:rsidRPr="001C3A76">
        <w:rPr>
          <w:rFonts w:ascii="Times New Roman" w:eastAsia="仿宋_GB2312" w:hAnsi="Times New Roman"/>
          <w:sz w:val="24"/>
          <w:szCs w:val="24"/>
        </w:rPr>
        <w:t>则小星体</w:t>
      </w:r>
      <w:r w:rsidRPr="001C3A76">
        <w:rPr>
          <w:rFonts w:ascii="Times New Roman" w:hAnsi="Times New Roman"/>
          <w:sz w:val="24"/>
          <w:szCs w:val="24"/>
        </w:rPr>
        <w:t>P</w:t>
      </w:r>
      <w:r w:rsidRPr="001C3A76">
        <w:rPr>
          <w:rFonts w:ascii="Times New Roman" w:eastAsia="仿宋_GB2312" w:hAnsi="Times New Roman"/>
          <w:sz w:val="24"/>
          <w:szCs w:val="24"/>
        </w:rPr>
        <w:t>运动前后距离</w:t>
      </w:r>
      <w:r w:rsidRPr="001C3A76">
        <w:rPr>
          <w:rFonts w:ascii="Times New Roman" w:hAnsi="Times New Roman"/>
          <w:i/>
          <w:sz w:val="24"/>
          <w:szCs w:val="24"/>
        </w:rPr>
        <w:t>O</w:t>
      </w:r>
      <w:r w:rsidRPr="001C3A76">
        <w:rPr>
          <w:rFonts w:ascii="Times New Roman" w:eastAsia="仿宋_GB2312" w:hAnsi="Times New Roman"/>
          <w:sz w:val="24"/>
          <w:szCs w:val="24"/>
        </w:rPr>
        <w:t>点半径为</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和</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的球内质量相同</w:t>
      </w:r>
      <w:r w:rsidRPr="00F31529">
        <w:rPr>
          <w:rFonts w:ascii="宋体" w:hAnsi="宋体"/>
          <w:sz w:val="24"/>
          <w:szCs w:val="24"/>
        </w:rPr>
        <w:t>,</w:t>
      </w:r>
      <w:r w:rsidRPr="001C3A76">
        <w:rPr>
          <w:rFonts w:ascii="Times New Roman" w:eastAsia="仿宋_GB2312" w:hAnsi="Times New Roman"/>
          <w:sz w:val="24"/>
          <w:szCs w:val="24"/>
        </w:rPr>
        <w:t>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ρ</w:t>
      </w:r>
      <w:r w:rsidRPr="001C3A76">
        <w:rPr>
          <w:rFonts w:ascii="Times New Roman" w:hAnsi="Times New Roman"/>
          <w:sz w:val="24"/>
          <w:szCs w:val="24"/>
          <w:vertAlign w:val="subscript"/>
        </w:rPr>
        <w:t>0</w:t>
      </w:r>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π(2</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sz w:val="24"/>
          <w:szCs w:val="24"/>
          <w:vertAlign w:val="super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1C3A76">
        <w:rPr>
          <w:rFonts w:ascii="Times New Roman" w:hAnsi="Times New Roman"/>
          <w:i/>
          <w:sz w:val="24"/>
          <w:szCs w:val="24"/>
        </w:rPr>
        <w:t>ρ</w:t>
      </w:r>
      <w:r w:rsidRPr="001C3A76">
        <w:rPr>
          <w:rFonts w:ascii="Times New Roman" w:hAnsi="Times New Roman"/>
          <w:sz w:val="24"/>
          <w:szCs w:val="24"/>
          <w:vertAlign w:val="subscript"/>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(2)a</w:t>
      </w:r>
      <w:r w:rsidRPr="00EE5EC2">
        <w:rPr>
          <w:rFonts w:ascii="Times New Roman" w:hAnsi="Times New Roman"/>
          <w:sz w:val="24"/>
          <w:szCs w:val="24"/>
        </w:rPr>
        <w:t>.</w:t>
      </w:r>
      <w:r w:rsidRPr="001C3A76">
        <w:rPr>
          <w:rFonts w:ascii="Times New Roman" w:eastAsia="仿宋_GB2312" w:hAnsi="Times New Roman"/>
          <w:sz w:val="24"/>
          <w:szCs w:val="24"/>
        </w:rPr>
        <w:t>半径为</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的球的质量为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w:r w:rsidRPr="001C3A76">
        <w:rPr>
          <w:rFonts w:ascii="Times New Roman" w:hAnsi="Times New Roman"/>
          <w:sz w:val="24"/>
          <w:szCs w:val="24"/>
          <w:vertAlign w:val="subscript"/>
        </w:rPr>
        <w:t>0</w:t>
      </w:r>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P</w:t>
      </w:r>
      <w:r w:rsidRPr="001C3A76">
        <w:rPr>
          <w:rFonts w:ascii="Times New Roman" w:eastAsia="仿宋_GB2312" w:hAnsi="Times New Roman"/>
          <w:sz w:val="24"/>
          <w:szCs w:val="24"/>
        </w:rPr>
        <w:t>从</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处远离到</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处</w:t>
      </w:r>
      <w:r w:rsidRPr="00F31529">
        <w:rPr>
          <w:rFonts w:ascii="宋体" w:hAnsi="宋体"/>
          <w:sz w:val="24"/>
          <w:szCs w:val="24"/>
        </w:rPr>
        <w:t>,</w:t>
      </w:r>
      <w:r w:rsidRPr="001C3A76">
        <w:rPr>
          <w:rFonts w:ascii="Times New Roman" w:eastAsia="仿宋_GB2312" w:hAnsi="Times New Roman"/>
          <w:sz w:val="24"/>
          <w:szCs w:val="24"/>
        </w:rPr>
        <w:t>机械能守恒</w:t>
      </w:r>
      <w:r w:rsidRPr="00F31529">
        <w:rPr>
          <w:rFonts w:ascii="宋体" w:hAnsi="宋体"/>
          <w:sz w:val="24"/>
          <w:szCs w:val="24"/>
        </w:rPr>
        <w:t>,</w:t>
      </w:r>
      <w:r w:rsidRPr="001C3A76">
        <w:rPr>
          <w:rFonts w:ascii="Times New Roman" w:eastAsia="仿宋_GB2312" w:hAnsi="Times New Roman"/>
          <w:sz w:val="24"/>
          <w:szCs w:val="24"/>
        </w:rPr>
        <w:t>则该过程动能的变化量为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Δ</w:t>
      </w:r>
      <w:r w:rsidRPr="001C3A76">
        <w:rPr>
          <w:rFonts w:ascii="Times New Roman" w:hAnsi="Times New Roman"/>
          <w:i/>
          <w:sz w:val="24"/>
          <w:szCs w:val="24"/>
        </w:rPr>
        <w:t>E</w:t>
      </w:r>
      <w:r w:rsidRPr="001C3A76">
        <w:rPr>
          <w:rFonts w:ascii="Times New Roman" w:hAnsi="Times New Roman"/>
          <w:sz w:val="24"/>
          <w:szCs w:val="24"/>
          <w:vertAlign w:val="subscript"/>
        </w:rPr>
        <w:t>k</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sz w:val="24"/>
          <w:szCs w:val="24"/>
        </w:rPr>
        <w:t>Δ</w:t>
      </w:r>
      <w:r w:rsidRPr="001C3A76">
        <w:rPr>
          <w:rFonts w:ascii="Times New Roman" w:hAnsi="Times New Roman"/>
          <w:i/>
          <w:sz w:val="24"/>
          <w:szCs w:val="24"/>
        </w:rPr>
        <w:t>E</w:t>
      </w:r>
      <w:r w:rsidRPr="001C3A76">
        <w:rPr>
          <w:rFonts w:ascii="Times New Roman" w:hAnsi="Times New Roman"/>
          <w:sz w:val="24"/>
          <w:szCs w:val="24"/>
          <w:vertAlign w:val="subscript"/>
        </w:rPr>
        <w:t>p</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r w:rsidRPr="004E0917">
        <w:rPr>
          <w:rFonts w:ascii="宋体" w:hAnsi="宋体"/>
          <w:sz w:val="24"/>
          <w:szCs w:val="24"/>
        </w:rPr>
        <w:t>-</w:t>
      </w:r>
      <m:oMath>
        <m:d>
          <m:dPr>
            <m:ctrlPr>
              <w:rPr>
                <w:rFonts w:ascii="Cambria Math" w:hAnsi="Cambria Math"/>
                <w:sz w:val="24"/>
                <w:szCs w:val="24"/>
              </w:rPr>
            </m:ctrlPr>
          </m:dPr>
          <m:e>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GMm</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e>
        </m: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C3A76">
        <w:rPr>
          <w:rFonts w:ascii="Times New Roman" w:hAnsi="Times New Roman"/>
          <w:i/>
          <w:sz w:val="24"/>
          <w:szCs w:val="24"/>
        </w:rPr>
        <w:t>G</w:t>
      </w:r>
      <w:r w:rsidRPr="001C3A76">
        <w:rPr>
          <w:rFonts w:ascii="Times New Roman" w:hAnsi="Times New Roman"/>
          <w:sz w:val="24"/>
          <w:szCs w:val="24"/>
        </w:rPr>
        <w:t>π</w:t>
      </w:r>
      <w:r w:rsidRPr="001C3A76">
        <w:rPr>
          <w:rFonts w:ascii="Times New Roman" w:hAnsi="Times New Roman"/>
          <w:i/>
          <w:sz w:val="24"/>
          <w:szCs w:val="24"/>
        </w:rPr>
        <w:t>ρ</w:t>
      </w:r>
      <w:r w:rsidRPr="001C3A76">
        <w:rPr>
          <w:rFonts w:ascii="Times New Roman" w:hAnsi="Times New Roman"/>
          <w:sz w:val="24"/>
          <w:szCs w:val="24"/>
          <w:vertAlign w:val="subscript"/>
        </w:rPr>
        <w:t>0</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eastAsia="仿宋_GB2312" w:hAnsi="Times New Roman"/>
          <w:sz w:val="24"/>
          <w:szCs w:val="24"/>
        </w:rPr>
        <w:t>由上述分析知星体的速度随</w:t>
      </w:r>
      <w:r w:rsidRPr="001C3A76">
        <w:rPr>
          <w:rFonts w:ascii="Times New Roman" w:hAnsi="Times New Roman"/>
          <w:i/>
          <w:sz w:val="24"/>
          <w:szCs w:val="24"/>
        </w:rPr>
        <w:t>r</w:t>
      </w:r>
      <w:r w:rsidRPr="001C3A76">
        <w:rPr>
          <w:rFonts w:ascii="Times New Roman" w:hAnsi="Times New Roman"/>
          <w:sz w:val="24"/>
          <w:szCs w:val="24"/>
          <w:vertAlign w:val="subscript"/>
        </w:rPr>
        <w:t>0</w:t>
      </w:r>
      <w:r w:rsidRPr="001C3A76">
        <w:rPr>
          <w:rFonts w:ascii="Times New Roman" w:eastAsia="仿宋_GB2312" w:hAnsi="Times New Roman"/>
          <w:sz w:val="24"/>
          <w:szCs w:val="24"/>
        </w:rPr>
        <w:t>增大而减小</w:t>
      </w:r>
      <w:r w:rsidRPr="00F31529">
        <w:rPr>
          <w:rFonts w:ascii="宋体" w:hAnsi="宋体"/>
          <w:sz w:val="24"/>
          <w:szCs w:val="24"/>
        </w:rPr>
        <w:t>,</w:t>
      </w:r>
      <w:r w:rsidRPr="001C3A76">
        <w:rPr>
          <w:rFonts w:ascii="Times New Roman" w:eastAsia="仿宋_GB2312" w:hAnsi="Times New Roman"/>
          <w:sz w:val="24"/>
          <w:szCs w:val="24"/>
        </w:rPr>
        <w:t>星体到观测点距离越大</w:t>
      </w:r>
      <w:r w:rsidRPr="00F31529">
        <w:rPr>
          <w:rFonts w:ascii="宋体" w:hAnsi="宋体"/>
          <w:sz w:val="24"/>
          <w:szCs w:val="24"/>
        </w:rPr>
        <w:t>,</w:t>
      </w:r>
      <w:r w:rsidRPr="001C3A76">
        <w:rPr>
          <w:rFonts w:ascii="Times New Roman" w:eastAsia="仿宋_GB2312" w:hAnsi="Times New Roman"/>
          <w:sz w:val="24"/>
          <w:szCs w:val="24"/>
        </w:rPr>
        <w:t>运动时间</w:t>
      </w:r>
      <w:r w:rsidRPr="001C3A76">
        <w:rPr>
          <w:rFonts w:ascii="Times New Roman" w:hAnsi="Times New Roman"/>
          <w:i/>
          <w:sz w:val="24"/>
          <w:szCs w:val="24"/>
        </w:rPr>
        <w:t>t</w:t>
      </w:r>
      <w:r w:rsidRPr="001C3A76">
        <w:rPr>
          <w:rFonts w:ascii="Times New Roman" w:eastAsia="仿宋_GB2312" w:hAnsi="Times New Roman"/>
          <w:sz w:val="24"/>
          <w:szCs w:val="24"/>
        </w:rPr>
        <w:t>越长</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Hr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hAnsi="Times New Roman"/>
          <w:i/>
          <w:sz w:val="24"/>
          <w:szCs w:val="24"/>
        </w:rPr>
        <w:t>H</w:t>
      </w:r>
      <w:r w:rsidRPr="001C3A76">
        <w:rPr>
          <w:rFonts w:ascii="Times New Roman" w:eastAsia="仿宋_GB2312" w:hAnsi="Times New Roman"/>
          <w:sz w:val="24"/>
          <w:szCs w:val="24"/>
        </w:rPr>
        <w:t>减小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i/>
          <w:sz w:val="24"/>
          <w:szCs w:val="24"/>
        </w:rPr>
        <w:t>H</w:t>
      </w:r>
      <w:r w:rsidRPr="001C3A76">
        <w:rPr>
          <w:rFonts w:ascii="Times New Roman" w:eastAsia="仿宋_GB2312" w:hAnsi="Times New Roman"/>
          <w:sz w:val="24"/>
          <w:szCs w:val="24"/>
        </w:rPr>
        <w:t>随</w:t>
      </w:r>
      <w:r w:rsidRPr="001C3A76">
        <w:rPr>
          <w:rFonts w:ascii="Times New Roman" w:hAnsi="Times New Roman"/>
          <w:i/>
          <w:sz w:val="24"/>
          <w:szCs w:val="24"/>
        </w:rPr>
        <w:t>t</w:t>
      </w:r>
      <w:r w:rsidRPr="001C3A76">
        <w:rPr>
          <w:rFonts w:ascii="Times New Roman" w:eastAsia="仿宋_GB2312" w:hAnsi="Times New Roman"/>
          <w:sz w:val="24"/>
          <w:szCs w:val="24"/>
        </w:rPr>
        <w:t>增大而减小</w:t>
      </w:r>
      <w:r w:rsidRPr="00F31529">
        <w:rPr>
          <w:rFonts w:ascii="宋体" w:hAnsi="宋体"/>
          <w:sz w:val="24"/>
          <w:szCs w:val="24"/>
        </w:rPr>
        <w:t>。</w:t>
      </w:r>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C7A" w:rsidRDefault="008B3C7A" w:rsidP="006C537E">
      <w:pPr>
        <w:pStyle w:val="a3"/>
      </w:pPr>
      <w:r>
        <w:separator/>
      </w:r>
    </w:p>
  </w:endnote>
  <w:endnote w:type="continuationSeparator" w:id="0">
    <w:p w:rsidR="008B3C7A" w:rsidRDefault="008B3C7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C7A" w:rsidRDefault="008B3C7A">
      <w:pPr>
        <w:pStyle w:val="a3"/>
      </w:pPr>
      <w:r>
        <w:separator/>
      </w:r>
    </w:p>
  </w:footnote>
  <w:footnote w:type="continuationSeparator" w:id="0">
    <w:p w:rsidR="008B3C7A" w:rsidRDefault="008B3C7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92EDB"/>
    <w:rsid w:val="002B1C99"/>
    <w:rsid w:val="002B74A8"/>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5CA"/>
    <w:rsid w:val="00510EA2"/>
    <w:rsid w:val="005156A7"/>
    <w:rsid w:val="005243A2"/>
    <w:rsid w:val="00535272"/>
    <w:rsid w:val="005518C6"/>
    <w:rsid w:val="00580E68"/>
    <w:rsid w:val="0058578F"/>
    <w:rsid w:val="005B0CFB"/>
    <w:rsid w:val="005F127C"/>
    <w:rsid w:val="006A1800"/>
    <w:rsid w:val="006C537E"/>
    <w:rsid w:val="006E28A5"/>
    <w:rsid w:val="006F33EC"/>
    <w:rsid w:val="00720332"/>
    <w:rsid w:val="0081363D"/>
    <w:rsid w:val="00813888"/>
    <w:rsid w:val="00843D10"/>
    <w:rsid w:val="008B2F4F"/>
    <w:rsid w:val="008B3C7A"/>
    <w:rsid w:val="008B3DDC"/>
    <w:rsid w:val="008B6A72"/>
    <w:rsid w:val="008F3DC4"/>
    <w:rsid w:val="008F6FA2"/>
    <w:rsid w:val="009217BC"/>
    <w:rsid w:val="00960619"/>
    <w:rsid w:val="00971BFB"/>
    <w:rsid w:val="00977E55"/>
    <w:rsid w:val="009D7281"/>
    <w:rsid w:val="009F4C47"/>
    <w:rsid w:val="00A20E19"/>
    <w:rsid w:val="00A256B2"/>
    <w:rsid w:val="00A33F40"/>
    <w:rsid w:val="00AB315B"/>
    <w:rsid w:val="00B308B8"/>
    <w:rsid w:val="00B42D25"/>
    <w:rsid w:val="00B82B68"/>
    <w:rsid w:val="00BA1E36"/>
    <w:rsid w:val="00BF17CB"/>
    <w:rsid w:val="00BF2208"/>
    <w:rsid w:val="00C44E2D"/>
    <w:rsid w:val="00C47140"/>
    <w:rsid w:val="00C6302E"/>
    <w:rsid w:val="00C82289"/>
    <w:rsid w:val="00C93E3A"/>
    <w:rsid w:val="00CB1D13"/>
    <w:rsid w:val="00CD69E7"/>
    <w:rsid w:val="00D01BC0"/>
    <w:rsid w:val="00D3685C"/>
    <w:rsid w:val="00D81827"/>
    <w:rsid w:val="00D9231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2026-03-20T03:22:00Z</dcterms:modified>
</cp:coreProperties>
</file>