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0F52EC" w:rsidP="00EE5EC2">
      <w:pPr>
        <w:pStyle w:val="af"/>
      </w:pPr>
      <w:r w:rsidRPr="001C3A76">
        <w:t>第</w:t>
      </w:r>
      <w:r w:rsidRPr="001C3A76">
        <w:t>2</w:t>
      </w:r>
      <w:r w:rsidRPr="001C3A76">
        <w:t>讲　抛体运动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学习目标</w:t>
      </w:r>
      <w:r w:rsidRPr="001C3A76">
        <w:rPr>
          <w:rFonts w:ascii="Times New Roman" w:hAnsi="Times New Roman"/>
          <w:sz w:val="24"/>
          <w:szCs w:val="24"/>
        </w:rPr>
        <w:t xml:space="preserve">　</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理解平抛运动、斜抛运动的概念及运动性质</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掌握抛体运动的规律</w:t>
      </w:r>
      <w:r w:rsidRPr="00F31529">
        <w:rPr>
          <w:rFonts w:ascii="宋体" w:hAnsi="宋体"/>
          <w:sz w:val="24"/>
          <w:szCs w:val="24"/>
        </w:rPr>
        <w:t>,</w:t>
      </w:r>
      <w:r w:rsidRPr="001C3A76">
        <w:rPr>
          <w:rFonts w:ascii="Times New Roman" w:hAnsi="Times New Roman"/>
          <w:sz w:val="24"/>
          <w:szCs w:val="24"/>
        </w:rPr>
        <w:t>会用运动的合成与分解的方法处理抛体运动、类抛体运动</w:t>
      </w:r>
      <w:r w:rsidRPr="00F31529">
        <w:rPr>
          <w:rFonts w:ascii="宋体" w:hAnsi="宋体"/>
          <w:sz w:val="24"/>
          <w:szCs w:val="24"/>
        </w:rPr>
        <w:t>。</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学会处理斜面或圆弧面约束下的平抛运动问题</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1051" name="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3778250" cy="4537710"/>
            <wp:effectExtent l="0" t="0" r="0" b="0"/>
            <wp:docPr id="1052"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453771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3778250" cy="2052955"/>
            <wp:effectExtent l="0" t="0" r="0" b="4445"/>
            <wp:docPr id="1053"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20529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思考判断</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1C3A76">
        <w:rPr>
          <w:rFonts w:ascii="Times New Roman" w:hAnsi="Times New Roman"/>
          <w:sz w:val="24"/>
          <w:szCs w:val="24"/>
        </w:rPr>
        <w:t>做平抛运动的物体的速度方向时刻在变化</w:t>
      </w:r>
      <w:r w:rsidRPr="00F31529">
        <w:rPr>
          <w:rFonts w:ascii="宋体" w:hAnsi="宋体"/>
          <w:sz w:val="24"/>
          <w:szCs w:val="24"/>
        </w:rPr>
        <w:t>,</w:t>
      </w:r>
      <w:r w:rsidRPr="001C3A76">
        <w:rPr>
          <w:rFonts w:ascii="Times New Roman" w:hAnsi="Times New Roman"/>
          <w:sz w:val="24"/>
          <w:szCs w:val="24"/>
        </w:rPr>
        <w:t>加速度方向也时刻在变化</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做平抛运动的物体的初速度越大</w:t>
      </w:r>
      <w:r w:rsidRPr="00F31529">
        <w:rPr>
          <w:rFonts w:ascii="宋体" w:hAnsi="宋体"/>
          <w:sz w:val="24"/>
          <w:szCs w:val="24"/>
        </w:rPr>
        <w:t>,</w:t>
      </w:r>
      <w:r w:rsidRPr="001C3A76">
        <w:rPr>
          <w:rFonts w:ascii="Times New Roman" w:hAnsi="Times New Roman"/>
          <w:sz w:val="24"/>
          <w:szCs w:val="24"/>
        </w:rPr>
        <w:t>水平位移越大</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做平抛运动的物体的初速度越大</w:t>
      </w:r>
      <w:r w:rsidRPr="00F31529">
        <w:rPr>
          <w:rFonts w:ascii="宋体" w:hAnsi="宋体"/>
          <w:sz w:val="24"/>
          <w:szCs w:val="24"/>
        </w:rPr>
        <w:t>,</w:t>
      </w:r>
      <w:r w:rsidRPr="001C3A76">
        <w:rPr>
          <w:rFonts w:ascii="Times New Roman" w:hAnsi="Times New Roman"/>
          <w:sz w:val="24"/>
          <w:szCs w:val="24"/>
        </w:rPr>
        <w:t>在空中飞行时间越长</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hAnsi="Times New Roman"/>
          <w:sz w:val="24"/>
          <w:szCs w:val="24"/>
        </w:rPr>
        <w:t>平抛运动和斜抛运动都是匀变速曲线运动</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1C3A76">
        <w:rPr>
          <w:rFonts w:ascii="Times New Roman" w:hAnsi="Times New Roman"/>
          <w:sz w:val="24"/>
          <w:szCs w:val="24"/>
        </w:rPr>
        <w:t>做平抛运动的物体在任意相等的时间内速度的变化量是相同的</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(6)</w:t>
      </w:r>
      <w:r w:rsidRPr="001C3A76">
        <w:rPr>
          <w:rFonts w:ascii="Times New Roman" w:hAnsi="Times New Roman"/>
          <w:sz w:val="24"/>
          <w:szCs w:val="24"/>
        </w:rPr>
        <w:t>做平抛运动的物体在相等时间内速度大小变化相同</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在水平路面上骑摩托车的人遇到一个壕沟</w:t>
      </w:r>
      <w:r w:rsidRPr="00F31529">
        <w:rPr>
          <w:rFonts w:ascii="宋体" w:hAnsi="宋体"/>
          <w:sz w:val="24"/>
          <w:szCs w:val="24"/>
        </w:rPr>
        <w:t>,</w:t>
      </w:r>
      <w:r w:rsidRPr="001C3A76">
        <w:rPr>
          <w:rFonts w:ascii="Times New Roman" w:hAnsi="Times New Roman"/>
          <w:sz w:val="24"/>
          <w:szCs w:val="24"/>
        </w:rPr>
        <w:t>其尺寸如图所示</w:t>
      </w:r>
      <w:r w:rsidRPr="00F31529">
        <w:rPr>
          <w:rFonts w:ascii="宋体" w:hAnsi="宋体"/>
          <w:sz w:val="24"/>
          <w:szCs w:val="24"/>
        </w:rPr>
        <w:t>。</w:t>
      </w:r>
      <w:r w:rsidRPr="001C3A76">
        <w:rPr>
          <w:rFonts w:ascii="Times New Roman" w:hAnsi="Times New Roman"/>
          <w:sz w:val="24"/>
          <w:szCs w:val="24"/>
        </w:rPr>
        <w:t>摩托车后轮离开地面后失去动力</w:t>
      </w:r>
      <w:r w:rsidRPr="00F31529">
        <w:rPr>
          <w:rFonts w:ascii="宋体" w:hAnsi="宋体"/>
          <w:sz w:val="24"/>
          <w:szCs w:val="24"/>
        </w:rPr>
        <w:t>,</w:t>
      </w:r>
      <w:r w:rsidRPr="001C3A76">
        <w:rPr>
          <w:rFonts w:ascii="Times New Roman" w:hAnsi="Times New Roman"/>
          <w:sz w:val="24"/>
          <w:szCs w:val="24"/>
        </w:rPr>
        <w:t>可视为平抛运动</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若摩托车刚好可以安全落到壕沟对面</w:t>
      </w:r>
      <w:r w:rsidRPr="00F31529">
        <w:rPr>
          <w:rFonts w:ascii="宋体" w:hAnsi="宋体"/>
          <w:sz w:val="24"/>
          <w:szCs w:val="24"/>
        </w:rPr>
        <w:t>,</w:t>
      </w:r>
      <w:r w:rsidRPr="001C3A76">
        <w:rPr>
          <w:rFonts w:ascii="Times New Roman" w:hAnsi="Times New Roman"/>
          <w:sz w:val="24"/>
          <w:szCs w:val="24"/>
        </w:rPr>
        <w:t>则摩托车刚离开地面时的速度为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D9430B1" wp14:editId="591CC14E">
            <wp:extent cx="1078230" cy="577850"/>
            <wp:effectExtent l="0" t="0" r="7620" b="0"/>
            <wp:docPr id="1054"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8230" cy="57785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 xml:space="preserve">　　</w:t>
      </w:r>
      <w:r w:rsidR="00304784">
        <w:rPr>
          <w:rFonts w:ascii="Times New Roman" w:hAnsi="Times New Roman"/>
          <w:sz w:val="24"/>
          <w:szCs w:val="24"/>
        </w:rPr>
        <w:tab/>
      </w: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15</w:t>
      </w:r>
      <w:r w:rsidRPr="00F31529">
        <w:rPr>
          <w:rFonts w:ascii="宋体" w:hAnsi="宋体"/>
          <w:sz w:val="24"/>
          <w:szCs w:val="24"/>
        </w:rPr>
        <w:t xml:space="preserve"> </w:t>
      </w:r>
      <w:r w:rsidRPr="001C3A76">
        <w:rPr>
          <w:rFonts w:ascii="Times New Roman" w:hAnsi="Times New Roman"/>
          <w:sz w:val="24"/>
          <w:szCs w:val="24"/>
        </w:rPr>
        <w:t>m/s</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sz w:val="24"/>
          <w:szCs w:val="24"/>
        </w:rPr>
        <w:t>20</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球场上</w:t>
      </w:r>
      <w:r w:rsidRPr="00F31529">
        <w:rPr>
          <w:rFonts w:ascii="宋体" w:hAnsi="宋体"/>
          <w:sz w:val="24"/>
          <w:szCs w:val="24"/>
        </w:rPr>
        <w:t>,</w:t>
      </w:r>
      <w:r w:rsidRPr="001C3A76">
        <w:rPr>
          <w:rFonts w:ascii="Times New Roman" w:hAnsi="Times New Roman"/>
          <w:sz w:val="24"/>
          <w:szCs w:val="24"/>
        </w:rPr>
        <w:t>运动员多次从同一高度以不同的水平速度击出网球</w:t>
      </w:r>
      <w:r w:rsidRPr="00F31529">
        <w:rPr>
          <w:rFonts w:ascii="宋体" w:hAnsi="宋体"/>
          <w:sz w:val="24"/>
          <w:szCs w:val="24"/>
        </w:rPr>
        <w:t>。</w:t>
      </w:r>
      <w:r w:rsidRPr="001C3A76">
        <w:rPr>
          <w:rFonts w:ascii="Times New Roman" w:hAnsi="Times New Roman"/>
          <w:sz w:val="24"/>
          <w:szCs w:val="24"/>
        </w:rPr>
        <w:t>若网球均落在水平地面上</w:t>
      </w:r>
      <w:r w:rsidRPr="00F31529">
        <w:rPr>
          <w:rFonts w:ascii="宋体" w:hAnsi="宋体"/>
          <w:sz w:val="24"/>
          <w:szCs w:val="24"/>
        </w:rPr>
        <w:t>,</w:t>
      </w:r>
      <w:r w:rsidRPr="001C3A76">
        <w:rPr>
          <w:rFonts w:ascii="Times New Roman" w:hAnsi="Times New Roman"/>
          <w:sz w:val="24"/>
          <w:szCs w:val="24"/>
        </w:rPr>
        <w:t>每次网球在空中运动的时间相同吗</w:t>
      </w:r>
      <w:r w:rsidRPr="001C3A76">
        <w:rPr>
          <w:rFonts w:ascii="Times New Roman" w:hAnsi="Times New Roman"/>
          <w:sz w:val="24"/>
          <w:szCs w:val="24"/>
        </w:rPr>
        <w:t>?</w:t>
      </w:r>
      <w:r w:rsidRPr="001C3A76">
        <w:rPr>
          <w:rFonts w:ascii="Times New Roman" w:hAnsi="Times New Roman"/>
          <w:sz w:val="24"/>
          <w:szCs w:val="24"/>
        </w:rPr>
        <w:t>落地速度相同吗</w:t>
      </w:r>
      <w:r w:rsidRPr="001C3A76">
        <w:rPr>
          <w:rFonts w:ascii="Times New Roman" w:hAnsi="Times New Roman"/>
          <w:sz w:val="24"/>
          <w:szCs w:val="24"/>
        </w:rPr>
        <w:t>?(</w:t>
      </w:r>
      <w:r w:rsidRPr="001C3A76">
        <w:rPr>
          <w:rFonts w:ascii="Times New Roman" w:hAnsi="Times New Roman"/>
          <w:sz w:val="24"/>
          <w:szCs w:val="24"/>
        </w:rPr>
        <w:t>不计空气阻力</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087880" cy="431165"/>
            <wp:effectExtent l="0" t="0" r="7620" b="6985"/>
            <wp:docPr id="1055"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7880" cy="43116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相同　不同</w:t>
      </w:r>
    </w:p>
    <w:p w:rsidR="004F05CA" w:rsidRPr="001C3A76" w:rsidRDefault="002B1C99" w:rsidP="00304784">
      <w:pPr>
        <w:pStyle w:val="ae"/>
      </w:pPr>
      <w:r w:rsidRPr="001C3A76">
        <w:rPr>
          <w:noProof/>
        </w:rPr>
        <w:drawing>
          <wp:inline distT="0" distB="0" distL="0" distR="0">
            <wp:extent cx="6331585" cy="284480"/>
            <wp:effectExtent l="0" t="0" r="0" b="1270"/>
            <wp:docPr id="1056"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304784">
      <w:pPr>
        <w:pStyle w:val="ae"/>
      </w:pPr>
      <w:r w:rsidRPr="001C3A76">
        <w:t>考点一　平抛运动基本规律的应用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飞行时间</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由</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1C3A76">
        <w:rPr>
          <w:rFonts w:ascii="Times New Roman" w:hAnsi="Times New Roman"/>
          <w:sz w:val="24"/>
          <w:szCs w:val="24"/>
        </w:rPr>
        <w:t>知</w:t>
      </w:r>
      <w:r w:rsidRPr="00F31529">
        <w:rPr>
          <w:rFonts w:ascii="宋体" w:hAnsi="宋体"/>
          <w:sz w:val="24"/>
          <w:szCs w:val="24"/>
        </w:rPr>
        <w:t>,</w:t>
      </w:r>
      <w:r w:rsidRPr="001C3A76">
        <w:rPr>
          <w:rFonts w:ascii="Times New Roman" w:hAnsi="Times New Roman"/>
          <w:sz w:val="24"/>
          <w:szCs w:val="24"/>
        </w:rPr>
        <w:t>下落的时间取决于下落高度</w:t>
      </w:r>
      <w:r w:rsidRPr="001C3A76">
        <w:rPr>
          <w:rFonts w:ascii="Times New Roman" w:hAnsi="Times New Roman"/>
          <w:i/>
          <w:sz w:val="24"/>
          <w:szCs w:val="24"/>
        </w:rPr>
        <w:t>h</w:t>
      </w:r>
      <w:r w:rsidRPr="00F31529">
        <w:rPr>
          <w:rFonts w:ascii="宋体" w:hAnsi="宋体"/>
          <w:sz w:val="24"/>
          <w:szCs w:val="24"/>
        </w:rPr>
        <w:t>,</w:t>
      </w:r>
      <w:r w:rsidRPr="001C3A76">
        <w:rPr>
          <w:rFonts w:ascii="Times New Roman" w:hAnsi="Times New Roman"/>
          <w:sz w:val="24"/>
          <w:szCs w:val="24"/>
        </w:rPr>
        <w:t>与初速度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无关</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水平射程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F31529">
        <w:rPr>
          <w:rFonts w:ascii="宋体" w:hAnsi="宋体"/>
          <w:sz w:val="24"/>
          <w:szCs w:val="24"/>
        </w:rPr>
        <w:t>,</w:t>
      </w:r>
      <w:r w:rsidRPr="001C3A76">
        <w:rPr>
          <w:rFonts w:ascii="Times New Roman" w:hAnsi="Times New Roman"/>
          <w:sz w:val="24"/>
          <w:szCs w:val="24"/>
        </w:rPr>
        <w:t>即水平射程由初速度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和下落的高度</w:t>
      </w:r>
      <w:r w:rsidRPr="001C3A76">
        <w:rPr>
          <w:rFonts w:ascii="Times New Roman" w:hAnsi="Times New Roman"/>
          <w:i/>
          <w:sz w:val="24"/>
          <w:szCs w:val="24"/>
        </w:rPr>
        <w:t>h</w:t>
      </w:r>
      <w:r w:rsidRPr="001C3A76">
        <w:rPr>
          <w:rFonts w:ascii="Times New Roman" w:hAnsi="Times New Roman"/>
          <w:sz w:val="24"/>
          <w:szCs w:val="24"/>
        </w:rPr>
        <w:t>共同决定</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eastAsia="黑体" w:hAnsi="Times New Roman"/>
          <w:sz w:val="24"/>
          <w:szCs w:val="24"/>
        </w:rPr>
        <w:t>速度改变量</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828040" cy="1078230"/>
            <wp:effectExtent l="0" t="0" r="0" b="7620"/>
            <wp:docPr id="1061"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8040" cy="10782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因为平抛运动的加速度为恒定的重力加速度</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所以做平抛运动的物体在任意相等时间间隔</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rPr>
        <w:t>内的速度改变量</w:t>
      </w:r>
      <w:r w:rsidRPr="001C3A76">
        <w:rPr>
          <w:rFonts w:ascii="Times New Roman" w:hAnsi="Times New Roman"/>
          <w:sz w:val="24"/>
          <w:szCs w:val="24"/>
        </w:rPr>
        <w:t>Δ</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rPr>
        <w:t>是相同的</w:t>
      </w:r>
      <w:r w:rsidRPr="00F31529">
        <w:rPr>
          <w:rFonts w:ascii="宋体" w:hAnsi="宋体"/>
          <w:sz w:val="24"/>
          <w:szCs w:val="24"/>
        </w:rPr>
        <w:t>,</w:t>
      </w:r>
      <w:r w:rsidRPr="001C3A76">
        <w:rPr>
          <w:rFonts w:ascii="Times New Roman" w:hAnsi="Times New Roman"/>
          <w:sz w:val="24"/>
          <w:szCs w:val="24"/>
        </w:rPr>
        <w:t>方向恒为竖直向下</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eastAsia="黑体" w:hAnsi="Times New Roman"/>
          <w:sz w:val="24"/>
          <w:szCs w:val="24"/>
        </w:rPr>
        <w:t>两个重要推论</w:t>
      </w:r>
    </w:p>
    <w:p w:rsidR="004F05CA" w:rsidRDefault="000F52EC" w:rsidP="00E166EA">
      <w:pPr>
        <w:tabs>
          <w:tab w:val="left" w:pos="4253"/>
        </w:tabs>
        <w:spacing w:line="360" w:lineRule="auto"/>
        <w:rPr>
          <w:rFonts w:ascii="宋体" w:hAnsi="宋体"/>
          <w:sz w:val="24"/>
          <w:szCs w:val="24"/>
        </w:rPr>
      </w:pPr>
      <w:r w:rsidRPr="001C3A76">
        <w:rPr>
          <w:rFonts w:ascii="Times New Roman" w:hAnsi="Times New Roman"/>
          <w:sz w:val="24"/>
          <w:szCs w:val="24"/>
        </w:rPr>
        <w:t>(1)</w:t>
      </w:r>
      <w:r w:rsidRPr="001C3A76">
        <w:rPr>
          <w:rFonts w:ascii="Times New Roman" w:hAnsi="Times New Roman"/>
          <w:sz w:val="24"/>
          <w:szCs w:val="24"/>
        </w:rPr>
        <w:t>做平抛运动的物体在任意时刻的瞬时速度的反向延长线一定通过此时水平位移的中点</w:t>
      </w:r>
      <w:r w:rsidRPr="00F31529">
        <w:rPr>
          <w:rFonts w:ascii="宋体" w:hAnsi="宋体"/>
          <w:sz w:val="24"/>
          <w:szCs w:val="24"/>
        </w:rPr>
        <w:t>,</w:t>
      </w:r>
      <w:r w:rsidRPr="001C3A76">
        <w:rPr>
          <w:rFonts w:ascii="Times New Roman" w:hAnsi="Times New Roman"/>
          <w:sz w:val="24"/>
          <w:szCs w:val="24"/>
        </w:rPr>
        <w:t>即</w:t>
      </w:r>
      <w:r w:rsidRPr="001C3A76">
        <w:rPr>
          <w:rFonts w:ascii="Times New Roman" w:hAnsi="Times New Roman"/>
          <w:i/>
          <w:sz w:val="24"/>
          <w:szCs w:val="24"/>
        </w:rPr>
        <w:t>x</w:t>
      </w:r>
      <w:r w:rsidRPr="001C3A76">
        <w:rPr>
          <w:rFonts w:ascii="Times New Roman" w:hAnsi="Times New Roman"/>
          <w:i/>
          <w:sz w:val="24"/>
          <w:szCs w:val="24"/>
          <w:vertAlign w:val="subscript"/>
        </w:rPr>
        <w:t>B</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x</w:t>
      </w:r>
      <w:r w:rsidRPr="001C3A76">
        <w:rPr>
          <w:rFonts w:ascii="Times New Roman" w:hAnsi="Times New Roman"/>
          <w:i/>
          <w:sz w:val="24"/>
          <w:szCs w:val="24"/>
          <w:vertAlign w:val="subscript"/>
        </w:rPr>
        <w:t>A</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6967FD2D" wp14:editId="55689D95">
            <wp:extent cx="1190625" cy="940435"/>
            <wp:effectExtent l="0" t="0" r="9525" b="0"/>
            <wp:docPr id="1062"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0625" cy="940435"/>
                    </a:xfrm>
                    <a:prstGeom prst="rect">
                      <a:avLst/>
                    </a:prstGeom>
                    <a:noFill/>
                    <a:ln>
                      <a:noFill/>
                    </a:ln>
                  </pic:spPr>
                </pic:pic>
              </a:graphicData>
            </a:graphic>
          </wp:inline>
        </w:drawing>
      </w:r>
    </w:p>
    <w:p w:rsidR="004F05CA" w:rsidRPr="001C3A76" w:rsidRDefault="00304784"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 xml:space="preserve"> </w:t>
      </w:r>
      <w:r w:rsidR="000F52EC" w:rsidRPr="001C3A76">
        <w:rPr>
          <w:rFonts w:ascii="Times New Roman" w:hAnsi="Times New Roman"/>
          <w:sz w:val="24"/>
          <w:szCs w:val="24"/>
        </w:rPr>
        <w:t>(2)</w:t>
      </w:r>
      <w:r w:rsidR="000F52EC" w:rsidRPr="001C3A76">
        <w:rPr>
          <w:rFonts w:ascii="Times New Roman" w:hAnsi="Times New Roman"/>
          <w:sz w:val="24"/>
          <w:szCs w:val="24"/>
        </w:rPr>
        <w:t>做平抛运动的物体在任意时刻、任意位置处</w:t>
      </w:r>
      <w:r w:rsidR="000F52EC" w:rsidRPr="00F31529">
        <w:rPr>
          <w:rFonts w:ascii="宋体" w:hAnsi="宋体"/>
          <w:sz w:val="24"/>
          <w:szCs w:val="24"/>
        </w:rPr>
        <w:t>,</w:t>
      </w:r>
      <w:r w:rsidR="000F52EC" w:rsidRPr="001C3A76">
        <w:rPr>
          <w:rFonts w:ascii="Times New Roman" w:hAnsi="Times New Roman"/>
          <w:sz w:val="24"/>
          <w:szCs w:val="24"/>
        </w:rPr>
        <w:t>有</w:t>
      </w:r>
      <w:r w:rsidR="000F52EC" w:rsidRPr="001C3A76">
        <w:rPr>
          <w:rFonts w:ascii="Times New Roman" w:hAnsi="Times New Roman"/>
          <w:sz w:val="24"/>
          <w:szCs w:val="24"/>
        </w:rPr>
        <w:t>tan</w:t>
      </w:r>
      <w:r w:rsidR="000F52EC" w:rsidRPr="00F31529">
        <w:rPr>
          <w:rFonts w:ascii="宋体" w:hAnsi="宋体"/>
          <w:sz w:val="24"/>
          <w:szCs w:val="24"/>
        </w:rPr>
        <w:t xml:space="preserve"> </w:t>
      </w:r>
      <w:r w:rsidR="000F52EC" w:rsidRPr="001C3A76">
        <w:rPr>
          <w:rFonts w:ascii="Times New Roman" w:hAnsi="Times New Roman"/>
          <w:i/>
          <w:sz w:val="24"/>
          <w:szCs w:val="24"/>
        </w:rPr>
        <w:t>θ</w:t>
      </w:r>
      <w:r w:rsidR="000F52EC" w:rsidRPr="001C3A76">
        <w:rPr>
          <w:rFonts w:ascii="Times New Roman" w:hAnsi="Times New Roman"/>
          <w:sz w:val="24"/>
          <w:szCs w:val="24"/>
        </w:rPr>
        <w:t>=2tan</w:t>
      </w:r>
      <w:r w:rsidR="000F52EC" w:rsidRPr="00F31529">
        <w:rPr>
          <w:rFonts w:ascii="宋体" w:hAnsi="宋体"/>
          <w:sz w:val="24"/>
          <w:szCs w:val="24"/>
        </w:rPr>
        <w:t xml:space="preserve"> </w:t>
      </w:r>
      <w:r w:rsidR="000F52EC" w:rsidRPr="001C3A76">
        <w:rPr>
          <w:rFonts w:ascii="Times New Roman" w:hAnsi="Times New Roman"/>
          <w:i/>
          <w:sz w:val="24"/>
          <w:szCs w:val="24"/>
        </w:rPr>
        <w:t>α</w:t>
      </w:r>
      <w:r w:rsidR="000F52EC"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单物体</w:t>
      </w:r>
      <w:r w:rsidRPr="001C3A76">
        <w:rPr>
          <w:rFonts w:ascii="Times New Roman" w:hAnsi="Times New Roman"/>
          <w:sz w:val="24"/>
          <w:szCs w:val="24"/>
        </w:rPr>
        <w:t>(</w:t>
      </w:r>
      <w:r w:rsidRPr="001C3A76">
        <w:rPr>
          <w:rFonts w:ascii="Times New Roman" w:eastAsia="黑体" w:hAnsi="Times New Roman"/>
          <w:sz w:val="24"/>
          <w:szCs w:val="24"/>
        </w:rPr>
        <w:t>或流体</w:t>
      </w:r>
      <w:r w:rsidRPr="001C3A76">
        <w:rPr>
          <w:rFonts w:ascii="Times New Roman" w:hAnsi="Times New Roman"/>
          <w:sz w:val="24"/>
          <w:szCs w:val="24"/>
        </w:rPr>
        <w:t>)</w:t>
      </w:r>
      <w:r w:rsidRPr="001C3A76">
        <w:rPr>
          <w:rFonts w:ascii="Times New Roman" w:eastAsia="黑体" w:hAnsi="Times New Roman"/>
          <w:sz w:val="24"/>
          <w:szCs w:val="24"/>
        </w:rPr>
        <w:t>的平抛运动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浙江</w:t>
      </w:r>
      <w:r w:rsidRPr="001C3A76">
        <w:rPr>
          <w:rFonts w:ascii="Times New Roman" w:hAnsi="Times New Roman"/>
          <w:sz w:val="24"/>
          <w:szCs w:val="24"/>
        </w:rPr>
        <w:t>6</w:t>
      </w:r>
      <w:r w:rsidRPr="001C3A76">
        <w:rPr>
          <w:rFonts w:ascii="Times New Roman" w:eastAsia="楷体_GB2312" w:hAnsi="Times New Roman"/>
          <w:sz w:val="24"/>
          <w:szCs w:val="24"/>
        </w:rPr>
        <w:t>月选考</w:t>
      </w:r>
      <w:r w:rsidRPr="00F31529">
        <w:rPr>
          <w:rFonts w:ascii="宋体" w:hAnsi="宋体"/>
          <w:sz w:val="24"/>
          <w:szCs w:val="24"/>
        </w:rPr>
        <w:t>,</w:t>
      </w:r>
      <w:r w:rsidRPr="001C3A76">
        <w:rPr>
          <w:rFonts w:ascii="Times New Roman" w:hAnsi="Times New Roman"/>
          <w:sz w:val="24"/>
          <w:szCs w:val="24"/>
        </w:rPr>
        <w:t>3)</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在水平桌面上放置一斜面</w:t>
      </w:r>
      <w:r w:rsidRPr="00F31529">
        <w:rPr>
          <w:rFonts w:ascii="宋体" w:hAnsi="宋体"/>
          <w:sz w:val="24"/>
          <w:szCs w:val="24"/>
        </w:rPr>
        <w:t>,</w:t>
      </w:r>
      <w:r w:rsidRPr="001C3A76">
        <w:rPr>
          <w:rFonts w:ascii="Times New Roman" w:hAnsi="Times New Roman"/>
          <w:sz w:val="24"/>
          <w:szCs w:val="24"/>
        </w:rPr>
        <w:t>在桌边水平放置一块高度可调的木板</w:t>
      </w:r>
      <w:r w:rsidRPr="00F31529">
        <w:rPr>
          <w:rFonts w:ascii="宋体" w:hAnsi="宋体"/>
          <w:sz w:val="24"/>
          <w:szCs w:val="24"/>
        </w:rPr>
        <w:t>。</w:t>
      </w:r>
      <w:r w:rsidRPr="001C3A76">
        <w:rPr>
          <w:rFonts w:ascii="Times New Roman" w:hAnsi="Times New Roman"/>
          <w:sz w:val="24"/>
          <w:szCs w:val="24"/>
        </w:rPr>
        <w:t>让钢球从斜面上同一位置静止滚下</w:t>
      </w:r>
      <w:r w:rsidRPr="00F31529">
        <w:rPr>
          <w:rFonts w:ascii="宋体" w:hAnsi="宋体"/>
          <w:sz w:val="24"/>
          <w:szCs w:val="24"/>
        </w:rPr>
        <w:t>,</w:t>
      </w:r>
      <w:r w:rsidRPr="001C3A76">
        <w:rPr>
          <w:rFonts w:ascii="Times New Roman" w:hAnsi="Times New Roman"/>
          <w:sz w:val="24"/>
          <w:szCs w:val="24"/>
        </w:rPr>
        <w:t>越过桌边后做平抛运动</w:t>
      </w:r>
      <w:r w:rsidRPr="00F31529">
        <w:rPr>
          <w:rFonts w:ascii="宋体" w:hAnsi="宋体"/>
          <w:sz w:val="24"/>
          <w:szCs w:val="24"/>
        </w:rPr>
        <w:t>。</w:t>
      </w:r>
      <w:r w:rsidRPr="001C3A76">
        <w:rPr>
          <w:rFonts w:ascii="Times New Roman" w:hAnsi="Times New Roman"/>
          <w:sz w:val="24"/>
          <w:szCs w:val="24"/>
        </w:rPr>
        <w:t>当木板离桌面的竖直距离为</w:t>
      </w:r>
      <w:r w:rsidRPr="001C3A76">
        <w:rPr>
          <w:rFonts w:ascii="Times New Roman" w:hAnsi="Times New Roman"/>
          <w:i/>
          <w:sz w:val="24"/>
          <w:szCs w:val="24"/>
        </w:rPr>
        <w:t>h</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钢球在木板上的落点离桌边的水平距离为</w:t>
      </w:r>
      <w:r w:rsidRPr="001C3A76">
        <w:rPr>
          <w:rFonts w:ascii="Times New Roman" w:hAnsi="Times New Roman"/>
          <w:i/>
          <w:sz w:val="24"/>
          <w:szCs w:val="24"/>
        </w:rPr>
        <w:t>x</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656080" cy="1078230"/>
            <wp:effectExtent l="0" t="0" r="1270" b="7620"/>
            <wp:docPr id="1065"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6080" cy="10782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钢球平抛初速度为</w:t>
      </w:r>
      <w:r w:rsidRPr="001C3A76">
        <w:rPr>
          <w:rFonts w:ascii="Times New Roman" w:hAnsi="Times New Roman"/>
          <w:i/>
          <w:sz w:val="24"/>
          <w:szCs w:val="24"/>
        </w:rPr>
        <w:t>x</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钢球在空中飞行时间为</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增大</w:t>
      </w:r>
      <w:r w:rsidRPr="001C3A76">
        <w:rPr>
          <w:rFonts w:ascii="Times New Roman" w:hAnsi="Times New Roman"/>
          <w:i/>
          <w:sz w:val="24"/>
          <w:szCs w:val="24"/>
        </w:rPr>
        <w:t>h</w:t>
      </w:r>
      <w:r w:rsidRPr="00F31529">
        <w:rPr>
          <w:rFonts w:ascii="宋体" w:hAnsi="宋体"/>
          <w:sz w:val="24"/>
          <w:szCs w:val="24"/>
        </w:rPr>
        <w:t>,</w:t>
      </w:r>
      <w:r w:rsidRPr="001C3A76">
        <w:rPr>
          <w:rFonts w:ascii="Times New Roman" w:hAnsi="Times New Roman"/>
          <w:sz w:val="24"/>
          <w:szCs w:val="24"/>
        </w:rPr>
        <w:t>钢球撞击木板的速度方向不变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减小</w:t>
      </w:r>
      <w:r w:rsidRPr="001C3A76">
        <w:rPr>
          <w:rFonts w:ascii="Times New Roman" w:hAnsi="Times New Roman"/>
          <w:i/>
          <w:sz w:val="24"/>
          <w:szCs w:val="24"/>
        </w:rPr>
        <w:t>h</w:t>
      </w:r>
      <w:r w:rsidRPr="00F31529">
        <w:rPr>
          <w:rFonts w:ascii="宋体" w:hAnsi="宋体"/>
          <w:sz w:val="24"/>
          <w:szCs w:val="24"/>
        </w:rPr>
        <w:t>,</w:t>
      </w:r>
      <w:r w:rsidRPr="001C3A76">
        <w:rPr>
          <w:rFonts w:ascii="Times New Roman" w:hAnsi="Times New Roman"/>
          <w:sz w:val="24"/>
          <w:szCs w:val="24"/>
        </w:rPr>
        <w:t>钢球落点离桌边的水平距离不变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根据平抛运动的规律可知</w:t>
      </w:r>
      <w:r w:rsidRPr="00F31529">
        <w:rPr>
          <w:rFonts w:ascii="宋体" w:hAnsi="宋体"/>
          <w:sz w:val="24"/>
          <w:szCs w:val="24"/>
        </w:rPr>
        <w:t>,</w:t>
      </w:r>
      <w:r w:rsidRPr="001C3A76">
        <w:rPr>
          <w:rFonts w:ascii="Times New Roman" w:eastAsia="仿宋_GB2312" w:hAnsi="Times New Roman"/>
          <w:sz w:val="24"/>
          <w:szCs w:val="24"/>
        </w:rPr>
        <w:t>钢球在空中飞行时间为</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F31529">
        <w:rPr>
          <w:rFonts w:ascii="宋体" w:hAnsi="宋体"/>
          <w:sz w:val="24"/>
          <w:szCs w:val="24"/>
        </w:rPr>
        <w:t>,</w:t>
      </w:r>
      <w:r w:rsidRPr="001C3A76">
        <w:rPr>
          <w:rFonts w:ascii="Times New Roman" w:eastAsia="仿宋_GB2312" w:hAnsi="Times New Roman"/>
          <w:sz w:val="24"/>
          <w:szCs w:val="24"/>
        </w:rPr>
        <w:t>钢球平抛初速度为</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w:rPr>
                <w:rFonts w:ascii="Cambria Math" w:hAnsi="Cambria Math"/>
                <w:sz w:val="24"/>
                <w:szCs w:val="24"/>
              </w:rPr>
              <m:t>t</m:t>
            </m:r>
          </m:den>
        </m:f>
      </m:oMath>
      <w:r w:rsidRPr="001C3A76">
        <w:rPr>
          <w:rFonts w:ascii="Times New Roman" w:hAnsi="Times New Roman"/>
          <w:sz w:val="24"/>
          <w:szCs w:val="24"/>
        </w:rPr>
        <w:t>=</w:t>
      </w:r>
      <w:r w:rsidRPr="001C3A76">
        <w:rPr>
          <w:rFonts w:ascii="Times New Roman" w:hAnsi="Times New Roman"/>
          <w:i/>
          <w:sz w:val="24"/>
          <w:szCs w:val="24"/>
        </w:rPr>
        <w:t>x</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r>
                  <w:rPr>
                    <w:rFonts w:ascii="Cambria Math" w:hAnsi="Cambria Math"/>
                    <w:sz w:val="24"/>
                    <w:szCs w:val="24"/>
                  </w:rPr>
                  <m:t>h</m:t>
                </m:r>
              </m:den>
            </m:f>
          </m:e>
        </m:rad>
      </m:oMath>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钢球撞击木板时速度方向与水平方向的夹角</w:t>
      </w:r>
      <w:r w:rsidRPr="001C3A76">
        <w:rPr>
          <w:rFonts w:ascii="Times New Roman" w:hAnsi="Times New Roman"/>
          <w:i/>
          <w:sz w:val="24"/>
          <w:szCs w:val="24"/>
        </w:rPr>
        <w:t>θ</w:t>
      </w:r>
      <w:r w:rsidRPr="001C3A76">
        <w:rPr>
          <w:rFonts w:ascii="Times New Roman" w:eastAsia="仿宋_GB2312" w:hAnsi="Times New Roman"/>
          <w:sz w:val="24"/>
          <w:szCs w:val="24"/>
        </w:rPr>
        <w:t>满足</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gh</m:t>
                </m:r>
              </m:e>
            </m:rad>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31529">
        <w:rPr>
          <w:rFonts w:ascii="宋体" w:hAnsi="宋体"/>
          <w:sz w:val="24"/>
          <w:szCs w:val="24"/>
        </w:rPr>
        <w:t>,</w:t>
      </w:r>
      <w:r w:rsidRPr="001C3A76">
        <w:rPr>
          <w:rFonts w:ascii="Times New Roman" w:eastAsia="仿宋_GB2312" w:hAnsi="Times New Roman"/>
          <w:sz w:val="24"/>
          <w:szCs w:val="24"/>
        </w:rPr>
        <w:t>可知增大</w:t>
      </w:r>
      <w:r w:rsidRPr="001C3A76">
        <w:rPr>
          <w:rFonts w:ascii="Times New Roman" w:hAnsi="Times New Roman"/>
          <w:i/>
          <w:sz w:val="24"/>
          <w:szCs w:val="24"/>
        </w:rPr>
        <w:t>h</w:t>
      </w:r>
      <w:r w:rsidRPr="00F31529">
        <w:rPr>
          <w:rFonts w:ascii="宋体" w:hAnsi="宋体"/>
          <w:sz w:val="24"/>
          <w:szCs w:val="24"/>
        </w:rPr>
        <w:t>,</w:t>
      </w:r>
      <w:r w:rsidRPr="001C3A76">
        <w:rPr>
          <w:rFonts w:ascii="Times New Roman" w:eastAsia="仿宋_GB2312" w:hAnsi="Times New Roman"/>
          <w:sz w:val="24"/>
          <w:szCs w:val="24"/>
        </w:rPr>
        <w:t>钢球</w:t>
      </w:r>
      <w:r w:rsidRPr="001C3A76">
        <w:rPr>
          <w:rFonts w:ascii="Times New Roman" w:eastAsia="仿宋_GB2312" w:hAnsi="Times New Roman"/>
          <w:sz w:val="24"/>
          <w:szCs w:val="24"/>
        </w:rPr>
        <w:lastRenderedPageBreak/>
        <w:t>撞击木板的速度方向与水平方向的夹角变大</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减小</w:t>
      </w:r>
      <w:r w:rsidRPr="001C3A76">
        <w:rPr>
          <w:rFonts w:ascii="Times New Roman" w:hAnsi="Times New Roman"/>
          <w:i/>
          <w:sz w:val="24"/>
          <w:szCs w:val="24"/>
        </w:rPr>
        <w:t>h</w:t>
      </w:r>
      <w:r w:rsidRPr="00F31529">
        <w:rPr>
          <w:rFonts w:ascii="宋体" w:hAnsi="宋体"/>
          <w:sz w:val="24"/>
          <w:szCs w:val="24"/>
        </w:rPr>
        <w:t>,</w:t>
      </w:r>
      <w:r w:rsidRPr="001C3A76">
        <w:rPr>
          <w:rFonts w:ascii="Times New Roman" w:eastAsia="仿宋_GB2312" w:hAnsi="Times New Roman"/>
          <w:sz w:val="24"/>
          <w:szCs w:val="24"/>
        </w:rPr>
        <w:t>钢球落点离桌边的水平距离</w:t>
      </w:r>
      <w:r w:rsidRPr="001C3A76">
        <w:rPr>
          <w:rFonts w:ascii="Times New Roman" w:hAnsi="Times New Roman"/>
          <w:i/>
          <w:sz w:val="24"/>
          <w:szCs w:val="24"/>
        </w:rPr>
        <w:t>x</w:t>
      </w:r>
      <w:r w:rsidRPr="001C3A76">
        <w:rPr>
          <w:rFonts w:ascii="Times New Roman" w:eastAsia="仿宋_GB2312" w:hAnsi="Times New Roman"/>
          <w:sz w:val="24"/>
          <w:szCs w:val="24"/>
        </w:rPr>
        <w:t>减小</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多物体的平抛运动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广东湛江期末</w:t>
      </w:r>
      <w:r w:rsidRPr="001C3A76">
        <w:rPr>
          <w:rFonts w:ascii="Times New Roman" w:hAnsi="Times New Roman"/>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人们口中的</w:t>
      </w:r>
      <w:r w:rsidRPr="00F31529">
        <w:rPr>
          <w:rFonts w:ascii="宋体" w:hAnsi="宋体"/>
          <w:sz w:val="24"/>
          <w:szCs w:val="24"/>
        </w:rPr>
        <w:t>“</w:t>
      </w:r>
      <w:r w:rsidRPr="001C3A76">
        <w:rPr>
          <w:rFonts w:ascii="Times New Roman" w:hAnsi="Times New Roman"/>
          <w:sz w:val="24"/>
          <w:szCs w:val="24"/>
        </w:rPr>
        <w:t>风车</w:t>
      </w:r>
      <w:r w:rsidRPr="00F31529">
        <w:rPr>
          <w:rFonts w:ascii="宋体" w:hAnsi="宋体"/>
          <w:sz w:val="24"/>
          <w:szCs w:val="24"/>
        </w:rPr>
        <w:t>”</w:t>
      </w:r>
      <w:r w:rsidRPr="001C3A76">
        <w:rPr>
          <w:rFonts w:ascii="Times New Roman" w:hAnsi="Times New Roman"/>
          <w:sz w:val="24"/>
          <w:szCs w:val="24"/>
        </w:rPr>
        <w:t>也叫</w:t>
      </w:r>
      <w:r w:rsidRPr="00F31529">
        <w:rPr>
          <w:rFonts w:ascii="宋体" w:hAnsi="宋体"/>
          <w:sz w:val="24"/>
          <w:szCs w:val="24"/>
        </w:rPr>
        <w:t>“</w:t>
      </w:r>
      <w:r w:rsidRPr="001C3A76">
        <w:rPr>
          <w:rFonts w:ascii="Times New Roman" w:hAnsi="Times New Roman"/>
          <w:sz w:val="24"/>
          <w:szCs w:val="24"/>
        </w:rPr>
        <w:t>谷扇</w:t>
      </w:r>
      <w:r w:rsidRPr="00F31529">
        <w:rPr>
          <w:rFonts w:ascii="宋体" w:hAnsi="宋体"/>
          <w:sz w:val="24"/>
          <w:szCs w:val="24"/>
        </w:rPr>
        <w:t>”,</w:t>
      </w:r>
      <w:r w:rsidRPr="001C3A76">
        <w:rPr>
          <w:rFonts w:ascii="Times New Roman" w:hAnsi="Times New Roman"/>
          <w:sz w:val="24"/>
          <w:szCs w:val="24"/>
        </w:rPr>
        <w:t>是农民常用来精选谷物的农具</w:t>
      </w:r>
      <w:r w:rsidRPr="00F31529">
        <w:rPr>
          <w:rFonts w:ascii="宋体" w:hAnsi="宋体"/>
          <w:sz w:val="24"/>
          <w:szCs w:val="24"/>
        </w:rPr>
        <w:t>。</w:t>
      </w:r>
      <w:r w:rsidRPr="001C3A76">
        <w:rPr>
          <w:rFonts w:ascii="Times New Roman" w:hAnsi="Times New Roman"/>
          <w:sz w:val="24"/>
          <w:szCs w:val="24"/>
        </w:rPr>
        <w:t>在同一风力作用下</w:t>
      </w:r>
      <w:r w:rsidRPr="00F31529">
        <w:rPr>
          <w:rFonts w:ascii="宋体" w:hAnsi="宋体"/>
          <w:sz w:val="24"/>
          <w:szCs w:val="24"/>
        </w:rPr>
        <w:t>,</w:t>
      </w:r>
      <w:r w:rsidRPr="001C3A76">
        <w:rPr>
          <w:rFonts w:ascii="Times New Roman" w:hAnsi="Times New Roman"/>
          <w:sz w:val="24"/>
          <w:szCs w:val="24"/>
        </w:rPr>
        <w:t>精谷和瘪谷</w:t>
      </w:r>
      <w:r w:rsidRPr="001C3A76">
        <w:rPr>
          <w:rFonts w:ascii="Times New Roman" w:hAnsi="Times New Roman"/>
          <w:sz w:val="24"/>
          <w:szCs w:val="24"/>
        </w:rPr>
        <w:t>(</w:t>
      </w:r>
      <w:r w:rsidRPr="001C3A76">
        <w:rPr>
          <w:rFonts w:ascii="Times New Roman" w:hAnsi="Times New Roman"/>
          <w:sz w:val="24"/>
          <w:szCs w:val="24"/>
        </w:rPr>
        <w:t>空壳</w:t>
      </w:r>
      <w:r w:rsidRPr="001C3A76">
        <w:rPr>
          <w:rFonts w:ascii="Times New Roman" w:hAnsi="Times New Roman"/>
          <w:sz w:val="24"/>
          <w:szCs w:val="24"/>
        </w:rPr>
        <w:t>)</w:t>
      </w:r>
      <w:r w:rsidRPr="001C3A76">
        <w:rPr>
          <w:rFonts w:ascii="Times New Roman" w:hAnsi="Times New Roman"/>
          <w:sz w:val="24"/>
          <w:szCs w:val="24"/>
        </w:rPr>
        <w:t>谷粒都从洞口水平飞出</w:t>
      </w:r>
      <w:r w:rsidRPr="00F31529">
        <w:rPr>
          <w:rFonts w:ascii="宋体" w:hAnsi="宋体"/>
          <w:sz w:val="24"/>
          <w:szCs w:val="24"/>
        </w:rPr>
        <w:t>,</w:t>
      </w:r>
      <w:r w:rsidRPr="001C3A76">
        <w:rPr>
          <w:rFonts w:ascii="Times New Roman" w:hAnsi="Times New Roman"/>
          <w:sz w:val="24"/>
          <w:szCs w:val="24"/>
        </w:rPr>
        <w:t>结果精谷和瘪谷落地点不同</w:t>
      </w:r>
      <w:r w:rsidRPr="00F31529">
        <w:rPr>
          <w:rFonts w:ascii="宋体" w:hAnsi="宋体"/>
          <w:sz w:val="24"/>
          <w:szCs w:val="24"/>
        </w:rPr>
        <w:t>,</w:t>
      </w:r>
      <w:r w:rsidRPr="001C3A76">
        <w:rPr>
          <w:rFonts w:ascii="Times New Roman" w:hAnsi="Times New Roman"/>
          <w:sz w:val="24"/>
          <w:szCs w:val="24"/>
        </w:rPr>
        <w:t>自然分开</w:t>
      </w:r>
      <w:r w:rsidRPr="00F31529">
        <w:rPr>
          <w:rFonts w:ascii="宋体" w:hAnsi="宋体"/>
          <w:sz w:val="24"/>
          <w:szCs w:val="24"/>
        </w:rPr>
        <w:t>,</w:t>
      </w:r>
      <w:r w:rsidRPr="001C3A76">
        <w:rPr>
          <w:rFonts w:ascii="Times New Roman" w:hAnsi="Times New Roman"/>
          <w:sz w:val="24"/>
          <w:szCs w:val="24"/>
        </w:rPr>
        <w:t>简化成如图乙</w:t>
      </w:r>
      <w:r w:rsidRPr="00F31529">
        <w:rPr>
          <w:rFonts w:ascii="宋体" w:hAnsi="宋体"/>
          <w:sz w:val="24"/>
          <w:szCs w:val="24"/>
        </w:rPr>
        <w:t>。</w:t>
      </w:r>
      <w:r w:rsidRPr="001C3A76">
        <w:rPr>
          <w:rFonts w:ascii="Times New Roman" w:hAnsi="Times New Roman"/>
          <w:sz w:val="24"/>
          <w:szCs w:val="24"/>
        </w:rPr>
        <w:t>谷粒从洞口飞出后忽略空气阻力</w:t>
      </w:r>
      <w:r w:rsidRPr="00F31529">
        <w:rPr>
          <w:rFonts w:ascii="宋体" w:hAnsi="宋体"/>
          <w:sz w:val="24"/>
          <w:szCs w:val="24"/>
        </w:rPr>
        <w:t>,</w:t>
      </w:r>
      <w:r w:rsidRPr="001C3A76">
        <w:rPr>
          <w:rFonts w:ascii="Times New Roman" w:hAnsi="Times New Roman"/>
          <w:sz w:val="24"/>
          <w:szCs w:val="24"/>
        </w:rPr>
        <w:t>对这一现象</w:t>
      </w:r>
      <w:r w:rsidRPr="00F31529">
        <w:rPr>
          <w:rFonts w:ascii="宋体" w:hAnsi="宋体"/>
          <w:sz w:val="24"/>
          <w:szCs w:val="24"/>
        </w:rPr>
        <w:t>,</w:t>
      </w:r>
      <w:r w:rsidRPr="001C3A76">
        <w:rPr>
          <w:rFonts w:ascii="Times New Roman" w:hAnsi="Times New Roman"/>
          <w:sz w:val="24"/>
          <w:szCs w:val="24"/>
        </w:rPr>
        <w:t>下列分析正确的是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519045" cy="940435"/>
            <wp:effectExtent l="0" t="0" r="0" b="0"/>
            <wp:docPr id="1082"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9045" cy="94043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处是瘪谷</w:t>
      </w:r>
      <w:r w:rsidRPr="00F31529">
        <w:rPr>
          <w:rFonts w:ascii="宋体" w:hAnsi="宋体"/>
          <w:sz w:val="24"/>
          <w:szCs w:val="24"/>
        </w:rPr>
        <w:t>,</w:t>
      </w:r>
      <w:r w:rsidRPr="001C3A76">
        <w:rPr>
          <w:rFonts w:ascii="Times New Roman" w:hAnsi="Times New Roman"/>
          <w:i/>
          <w:sz w:val="24"/>
          <w:szCs w:val="24"/>
        </w:rPr>
        <w:t>N</w:t>
      </w:r>
      <w:r w:rsidRPr="001C3A76">
        <w:rPr>
          <w:rFonts w:ascii="Times New Roman" w:hAnsi="Times New Roman"/>
          <w:sz w:val="24"/>
          <w:szCs w:val="24"/>
        </w:rPr>
        <w:t>处是精谷</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精谷飞出洞口到落地的时间比瘪谷短</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精谷和瘪谷飞出洞口后都做匀变速曲线运动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精谷飞出洞口时的速度比瘪谷飞出洞口时的速度要大些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精谷和瘪谷飞出洞口时</w:t>
      </w:r>
      <w:r w:rsidRPr="00F31529">
        <w:rPr>
          <w:rFonts w:ascii="宋体" w:hAnsi="宋体"/>
          <w:sz w:val="24"/>
          <w:szCs w:val="24"/>
        </w:rPr>
        <w:t>,</w:t>
      </w:r>
      <w:r w:rsidRPr="001C3A76">
        <w:rPr>
          <w:rFonts w:ascii="Times New Roman" w:eastAsia="仿宋_GB2312" w:hAnsi="Times New Roman"/>
          <w:sz w:val="24"/>
          <w:szCs w:val="24"/>
        </w:rPr>
        <w:t>具有水平方向的初速度</w:t>
      </w:r>
      <w:r w:rsidRPr="00F31529">
        <w:rPr>
          <w:rFonts w:ascii="宋体" w:hAnsi="宋体"/>
          <w:sz w:val="24"/>
          <w:szCs w:val="24"/>
        </w:rPr>
        <w:t>,</w:t>
      </w:r>
      <w:r w:rsidRPr="001C3A76">
        <w:rPr>
          <w:rFonts w:ascii="Times New Roman" w:eastAsia="仿宋_GB2312" w:hAnsi="Times New Roman"/>
          <w:sz w:val="24"/>
          <w:szCs w:val="24"/>
        </w:rPr>
        <w:t>只受重力作用</w:t>
      </w:r>
      <w:r w:rsidRPr="00F31529">
        <w:rPr>
          <w:rFonts w:ascii="宋体" w:hAnsi="宋体"/>
          <w:sz w:val="24"/>
          <w:szCs w:val="24"/>
        </w:rPr>
        <w:t>,</w:t>
      </w:r>
      <w:r w:rsidRPr="001C3A76">
        <w:rPr>
          <w:rFonts w:ascii="Times New Roman" w:eastAsia="仿宋_GB2312" w:hAnsi="Times New Roman"/>
          <w:sz w:val="24"/>
          <w:szCs w:val="24"/>
        </w:rPr>
        <w:t>做平抛运动</w:t>
      </w:r>
      <w:r w:rsidRPr="00F31529">
        <w:rPr>
          <w:rFonts w:ascii="宋体" w:hAnsi="宋体"/>
          <w:sz w:val="24"/>
          <w:szCs w:val="24"/>
        </w:rPr>
        <w:t>,</w:t>
      </w:r>
      <w:r w:rsidRPr="001C3A76">
        <w:rPr>
          <w:rFonts w:ascii="Times New Roman" w:eastAsia="仿宋_GB2312" w:hAnsi="Times New Roman"/>
          <w:sz w:val="24"/>
          <w:szCs w:val="24"/>
        </w:rPr>
        <w:t>即都做匀变速曲线运动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精谷的质量大于瘪谷的质量</w:t>
      </w:r>
      <w:r w:rsidRPr="00F31529">
        <w:rPr>
          <w:rFonts w:ascii="宋体" w:hAnsi="宋体"/>
          <w:sz w:val="24"/>
          <w:szCs w:val="24"/>
        </w:rPr>
        <w:t>,</w:t>
      </w:r>
      <w:r w:rsidRPr="001C3A76">
        <w:rPr>
          <w:rFonts w:ascii="Times New Roman" w:eastAsia="仿宋_GB2312" w:hAnsi="Times New Roman"/>
          <w:sz w:val="24"/>
          <w:szCs w:val="24"/>
        </w:rPr>
        <w:t>在相同的风力作用下</w:t>
      </w:r>
      <w:r w:rsidRPr="00F31529">
        <w:rPr>
          <w:rFonts w:ascii="宋体" w:hAnsi="宋体"/>
          <w:sz w:val="24"/>
          <w:szCs w:val="24"/>
        </w:rPr>
        <w:t>,</w:t>
      </w:r>
      <w:r w:rsidRPr="001C3A76">
        <w:rPr>
          <w:rFonts w:ascii="Times New Roman" w:eastAsia="仿宋_GB2312" w:hAnsi="Times New Roman"/>
          <w:sz w:val="24"/>
          <w:szCs w:val="24"/>
        </w:rPr>
        <w:t>瘪谷的加速度较大</w:t>
      </w:r>
      <w:r w:rsidRPr="00F31529">
        <w:rPr>
          <w:rFonts w:ascii="宋体" w:hAnsi="宋体"/>
          <w:sz w:val="24"/>
          <w:szCs w:val="24"/>
        </w:rPr>
        <w:t>,</w:t>
      </w:r>
      <w:r w:rsidRPr="001C3A76">
        <w:rPr>
          <w:rFonts w:ascii="Times New Roman" w:eastAsia="仿宋_GB2312" w:hAnsi="Times New Roman"/>
          <w:sz w:val="24"/>
          <w:szCs w:val="24"/>
        </w:rPr>
        <w:t>出洞口时瘪谷获得的速度大于精谷的速度</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从风口飞出后做平抛运动</w:t>
      </w:r>
      <w:r w:rsidRPr="00F31529">
        <w:rPr>
          <w:rFonts w:ascii="宋体" w:hAnsi="宋体"/>
          <w:sz w:val="24"/>
          <w:szCs w:val="24"/>
        </w:rPr>
        <w:t>,</w:t>
      </w:r>
      <w:r w:rsidRPr="001C3A76">
        <w:rPr>
          <w:rFonts w:ascii="Times New Roman" w:eastAsia="仿宋_GB2312" w:hAnsi="Times New Roman"/>
          <w:sz w:val="24"/>
          <w:szCs w:val="24"/>
        </w:rPr>
        <w:t>竖直方向上</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F31529">
        <w:rPr>
          <w:rFonts w:ascii="宋体" w:hAnsi="宋体"/>
          <w:sz w:val="24"/>
          <w:szCs w:val="24"/>
        </w:rPr>
        <w:t>,</w:t>
      </w:r>
      <w:r w:rsidRPr="001C3A76">
        <w:rPr>
          <w:rFonts w:ascii="Times New Roman" w:eastAsia="仿宋_GB2312" w:hAnsi="Times New Roman"/>
          <w:sz w:val="24"/>
          <w:szCs w:val="24"/>
        </w:rPr>
        <w:t>精谷和瘪谷的下落高度相同</w:t>
      </w:r>
      <w:r w:rsidRPr="00F31529">
        <w:rPr>
          <w:rFonts w:ascii="宋体" w:hAnsi="宋体"/>
          <w:sz w:val="24"/>
          <w:szCs w:val="24"/>
        </w:rPr>
        <w:t>,</w:t>
      </w:r>
      <w:r w:rsidRPr="001C3A76">
        <w:rPr>
          <w:rFonts w:ascii="Times New Roman" w:eastAsia="仿宋_GB2312" w:hAnsi="Times New Roman"/>
          <w:sz w:val="24"/>
          <w:szCs w:val="24"/>
        </w:rPr>
        <w:t>则精谷和瘪谷的落地时间相同</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飞出风口后</w:t>
      </w:r>
      <w:r w:rsidRPr="00F31529">
        <w:rPr>
          <w:rFonts w:ascii="宋体" w:hAnsi="宋体"/>
          <w:sz w:val="24"/>
          <w:szCs w:val="24"/>
        </w:rPr>
        <w:t>,</w:t>
      </w:r>
      <w:r w:rsidRPr="001C3A76">
        <w:rPr>
          <w:rFonts w:ascii="Times New Roman" w:eastAsia="仿宋_GB2312" w:hAnsi="Times New Roman"/>
          <w:sz w:val="24"/>
          <w:szCs w:val="24"/>
        </w:rPr>
        <w:t>水平方向上</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时间相同的情况下</w:t>
      </w:r>
      <w:r w:rsidRPr="00F31529">
        <w:rPr>
          <w:rFonts w:ascii="宋体" w:hAnsi="宋体"/>
          <w:sz w:val="24"/>
          <w:szCs w:val="24"/>
        </w:rPr>
        <w:t>,</w:t>
      </w:r>
      <w:r w:rsidRPr="001C3A76">
        <w:rPr>
          <w:rFonts w:ascii="Times New Roman" w:eastAsia="仿宋_GB2312" w:hAnsi="Times New Roman"/>
          <w:sz w:val="24"/>
          <w:szCs w:val="24"/>
        </w:rPr>
        <w:t>瘪谷的速度大于精谷的速度</w:t>
      </w:r>
      <w:r w:rsidRPr="00F31529">
        <w:rPr>
          <w:rFonts w:ascii="宋体" w:hAnsi="宋体"/>
          <w:sz w:val="24"/>
          <w:szCs w:val="24"/>
        </w:rPr>
        <w:t>,</w:t>
      </w:r>
      <w:r w:rsidRPr="001C3A76">
        <w:rPr>
          <w:rFonts w:ascii="Times New Roman" w:eastAsia="仿宋_GB2312" w:hAnsi="Times New Roman"/>
          <w:sz w:val="24"/>
          <w:szCs w:val="24"/>
        </w:rPr>
        <w:t>则瘪谷的水平位移大于精谷的水平位移</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M</w:t>
      </w:r>
      <w:r w:rsidRPr="001C3A76">
        <w:rPr>
          <w:rFonts w:ascii="Times New Roman" w:eastAsia="仿宋_GB2312" w:hAnsi="Times New Roman"/>
          <w:sz w:val="24"/>
          <w:szCs w:val="24"/>
        </w:rPr>
        <w:t>处是瘪谷</w:t>
      </w:r>
      <w:r w:rsidRPr="00F31529">
        <w:rPr>
          <w:rFonts w:ascii="宋体" w:hAnsi="宋体"/>
          <w:sz w:val="24"/>
          <w:szCs w:val="24"/>
        </w:rPr>
        <w:t>,</w:t>
      </w:r>
      <w:r w:rsidRPr="001C3A76">
        <w:rPr>
          <w:rFonts w:ascii="Times New Roman" w:hAnsi="Times New Roman"/>
          <w:i/>
          <w:sz w:val="24"/>
          <w:szCs w:val="24"/>
        </w:rPr>
        <w:t>N</w:t>
      </w:r>
      <w:r w:rsidRPr="001C3A76">
        <w:rPr>
          <w:rFonts w:ascii="Times New Roman" w:eastAsia="仿宋_GB2312" w:hAnsi="Times New Roman"/>
          <w:sz w:val="24"/>
          <w:szCs w:val="24"/>
        </w:rPr>
        <w:t>处是精谷</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3</w:t>
      </w:r>
      <w:r w:rsidRPr="001C3A76">
        <w:rPr>
          <w:rFonts w:ascii="Times New Roman" w:hAnsi="Times New Roman"/>
          <w:sz w:val="24"/>
          <w:szCs w:val="24"/>
        </w:rPr>
        <w:t xml:space="preserve">　</w:t>
      </w:r>
      <w:r w:rsidRPr="001C3A76">
        <w:rPr>
          <w:rFonts w:ascii="Times New Roman" w:eastAsia="黑体" w:hAnsi="Times New Roman"/>
          <w:sz w:val="24"/>
          <w:szCs w:val="24"/>
        </w:rPr>
        <w:t>类平抛运动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如图所示的光滑斜面长为</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宽为</w:t>
      </w:r>
      <w:r w:rsidRPr="001C3A76">
        <w:rPr>
          <w:rFonts w:ascii="Times New Roman" w:hAnsi="Times New Roman"/>
          <w:i/>
          <w:sz w:val="24"/>
          <w:szCs w:val="24"/>
        </w:rPr>
        <w:t>b</w:t>
      </w:r>
      <w:r w:rsidRPr="00F31529">
        <w:rPr>
          <w:rFonts w:ascii="宋体" w:hAnsi="宋体"/>
          <w:sz w:val="24"/>
          <w:szCs w:val="24"/>
        </w:rPr>
        <w:t>,</w:t>
      </w:r>
      <w:r w:rsidRPr="001C3A76">
        <w:rPr>
          <w:rFonts w:ascii="Times New Roman" w:hAnsi="Times New Roman"/>
          <w:sz w:val="24"/>
          <w:szCs w:val="24"/>
        </w:rPr>
        <w:t>倾角为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将一物块</w:t>
      </w:r>
      <w:r w:rsidRPr="001C3A76">
        <w:rPr>
          <w:rFonts w:ascii="Times New Roman" w:hAnsi="Times New Roman"/>
          <w:sz w:val="24"/>
          <w:szCs w:val="24"/>
        </w:rPr>
        <w:t>(</w:t>
      </w:r>
      <w:r w:rsidRPr="001C3A76">
        <w:rPr>
          <w:rFonts w:ascii="Times New Roman" w:hAnsi="Times New Roman"/>
          <w:sz w:val="24"/>
          <w:szCs w:val="24"/>
        </w:rPr>
        <w:t>可看成质点</w:t>
      </w:r>
      <w:r w:rsidRPr="001C3A76">
        <w:rPr>
          <w:rFonts w:ascii="Times New Roman" w:hAnsi="Times New Roman"/>
          <w:sz w:val="24"/>
          <w:szCs w:val="24"/>
        </w:rPr>
        <w:t>)</w:t>
      </w:r>
      <w:r w:rsidRPr="001C3A76">
        <w:rPr>
          <w:rFonts w:ascii="Times New Roman" w:hAnsi="Times New Roman"/>
          <w:sz w:val="24"/>
          <w:szCs w:val="24"/>
        </w:rPr>
        <w:t>由斜面左上方顶点</w:t>
      </w:r>
      <w:r w:rsidRPr="001C3A76">
        <w:rPr>
          <w:rFonts w:ascii="Times New Roman" w:hAnsi="Times New Roman"/>
          <w:i/>
          <w:sz w:val="24"/>
          <w:szCs w:val="24"/>
        </w:rPr>
        <w:t>P</w:t>
      </w:r>
      <w:r w:rsidRPr="001C3A76">
        <w:rPr>
          <w:rFonts w:ascii="Times New Roman" w:hAnsi="Times New Roman"/>
          <w:sz w:val="24"/>
          <w:szCs w:val="24"/>
        </w:rPr>
        <w:t>以初速度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水平射入斜面</w:t>
      </w:r>
      <w:r w:rsidRPr="00F31529">
        <w:rPr>
          <w:rFonts w:ascii="宋体" w:hAnsi="宋体"/>
          <w:sz w:val="24"/>
          <w:szCs w:val="24"/>
        </w:rPr>
        <w:t>。</w:t>
      </w:r>
      <w:r w:rsidRPr="001C3A76">
        <w:rPr>
          <w:rFonts w:ascii="Times New Roman" w:hAnsi="Times New Roman"/>
          <w:sz w:val="24"/>
          <w:szCs w:val="24"/>
        </w:rPr>
        <w:t>物块恰好从斜面底端</w:t>
      </w:r>
      <w:r w:rsidRPr="001C3A76">
        <w:rPr>
          <w:rFonts w:ascii="Times New Roman" w:hAnsi="Times New Roman"/>
          <w:i/>
          <w:sz w:val="24"/>
          <w:szCs w:val="24"/>
        </w:rPr>
        <w:t>Q</w:t>
      </w:r>
      <w:r w:rsidRPr="001C3A76">
        <w:rPr>
          <w:rFonts w:ascii="Times New Roman" w:hAnsi="Times New Roman"/>
          <w:sz w:val="24"/>
          <w:szCs w:val="24"/>
        </w:rPr>
        <w:t>点离开斜面</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21513020" wp14:editId="42AFFE63">
            <wp:extent cx="1155700" cy="828040"/>
            <wp:effectExtent l="0" t="0" r="6350" b="0"/>
            <wp:docPr id="1087"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5700"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EE5EC2">
        <w:rPr>
          <w:rFonts w:ascii="Times New Roman" w:hAnsi="Times New Roman"/>
          <w:sz w:val="24"/>
          <w:szCs w:val="24"/>
        </w:rPr>
        <w:t>.</w:t>
      </w:r>
      <w:r w:rsidRPr="001C3A76">
        <w:rPr>
          <w:rFonts w:ascii="Times New Roman" w:hAnsi="Times New Roman"/>
          <w:sz w:val="24"/>
          <w:szCs w:val="24"/>
        </w:rPr>
        <w:t>物块由</w:t>
      </w:r>
      <w:r w:rsidRPr="001C3A76">
        <w:rPr>
          <w:rFonts w:ascii="Times New Roman" w:hAnsi="Times New Roman"/>
          <w:i/>
          <w:sz w:val="24"/>
          <w:szCs w:val="24"/>
        </w:rPr>
        <w:t>P</w:t>
      </w:r>
      <w:r w:rsidRPr="001C3A76">
        <w:rPr>
          <w:rFonts w:ascii="Times New Roman" w:hAnsi="Times New Roman"/>
          <w:sz w:val="24"/>
          <w:szCs w:val="24"/>
        </w:rPr>
        <w:t>点运动到</w:t>
      </w:r>
      <w:r w:rsidRPr="001C3A76">
        <w:rPr>
          <w:rFonts w:ascii="Times New Roman" w:hAnsi="Times New Roman"/>
          <w:i/>
          <w:sz w:val="24"/>
          <w:szCs w:val="24"/>
        </w:rPr>
        <w:t>Q</w:t>
      </w:r>
      <w:r w:rsidRPr="001C3A76">
        <w:rPr>
          <w:rFonts w:ascii="Times New Roman" w:hAnsi="Times New Roman"/>
          <w:sz w:val="24"/>
          <w:szCs w:val="24"/>
        </w:rPr>
        <w:t>点所用的时间</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l</m:t>
                </m:r>
              </m:num>
              <m:den>
                <m:r>
                  <w:rPr>
                    <w:rFonts w:ascii="Cambria Math" w:hAnsi="Cambria Math"/>
                    <w:sz w:val="24"/>
                    <w:szCs w:val="24"/>
                  </w:rPr>
                  <m:t>g</m:t>
                </m:r>
                <m:r>
                  <m:rPr>
                    <m:sty m:val="p"/>
                  </m:rPr>
                  <w:rPr>
                    <w:rFonts w:ascii="Cambria Math" w:hAnsi="Cambria Math"/>
                    <w:sz w:val="24"/>
                    <w:szCs w:val="24"/>
                  </w:rPr>
                  <m:t>sin</m:t>
                </m:r>
                <m:r>
                  <w:rPr>
                    <w:rFonts w:ascii="Cambria Math" w:hAnsi="Cambria Math"/>
                    <w:sz w:val="24"/>
                    <w:szCs w:val="24"/>
                  </w:rPr>
                  <m:t>θ</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B</w:t>
      </w:r>
      <w:r w:rsidRPr="00EE5EC2">
        <w:rPr>
          <w:rFonts w:ascii="Times New Roman" w:hAnsi="Times New Roman"/>
          <w:sz w:val="24"/>
          <w:szCs w:val="24"/>
        </w:rPr>
        <w:t>.</w:t>
      </w:r>
      <w:r w:rsidRPr="001C3A76">
        <w:rPr>
          <w:rFonts w:ascii="Times New Roman" w:hAnsi="Times New Roman"/>
          <w:sz w:val="24"/>
          <w:szCs w:val="24"/>
        </w:rPr>
        <w:t>物块由</w:t>
      </w:r>
      <w:r w:rsidRPr="001C3A76">
        <w:rPr>
          <w:rFonts w:ascii="Times New Roman" w:hAnsi="Times New Roman"/>
          <w:i/>
          <w:sz w:val="24"/>
          <w:szCs w:val="24"/>
        </w:rPr>
        <w:t>P</w:t>
      </w:r>
      <w:r w:rsidRPr="001C3A76">
        <w:rPr>
          <w:rFonts w:ascii="Times New Roman" w:hAnsi="Times New Roman"/>
          <w:sz w:val="24"/>
          <w:szCs w:val="24"/>
        </w:rPr>
        <w:t>点运动到</w:t>
      </w:r>
      <w:r w:rsidRPr="001C3A76">
        <w:rPr>
          <w:rFonts w:ascii="Times New Roman" w:hAnsi="Times New Roman"/>
          <w:i/>
          <w:sz w:val="24"/>
          <w:szCs w:val="24"/>
        </w:rPr>
        <w:t>Q</w:t>
      </w:r>
      <w:r w:rsidRPr="001C3A76">
        <w:rPr>
          <w:rFonts w:ascii="Times New Roman" w:hAnsi="Times New Roman"/>
          <w:sz w:val="24"/>
          <w:szCs w:val="24"/>
        </w:rPr>
        <w:t>点所用的时间</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l</m:t>
                </m:r>
              </m:num>
              <m:den>
                <m:r>
                  <w:rPr>
                    <w:rFonts w:ascii="Cambria Math" w:hAnsi="Cambria Math"/>
                    <w:sz w:val="24"/>
                    <w:szCs w:val="24"/>
                  </w:rPr>
                  <m:t>g</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b</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r>
                  <m:rPr>
                    <m:sty m:val="p"/>
                  </m:rPr>
                  <w:rPr>
                    <w:rFonts w:ascii="Cambria Math" w:hAnsi="Cambria Math"/>
                    <w:sz w:val="24"/>
                    <w:szCs w:val="24"/>
                  </w:rPr>
                  <m:t>sin</m:t>
                </m:r>
                <m:r>
                  <w:rPr>
                    <w:rFonts w:ascii="Cambria Math" w:hAnsi="Cambria Math"/>
                    <w:sz w:val="24"/>
                    <w:szCs w:val="24"/>
                  </w:rPr>
                  <m:t>θ</m:t>
                </m:r>
              </m:num>
              <m:den>
                <m:r>
                  <m:rPr>
                    <m:sty m:val="p"/>
                  </m:rPr>
                  <w:rPr>
                    <w:rFonts w:ascii="Cambria Math" w:hAnsi="Cambria Math"/>
                    <w:sz w:val="24"/>
                    <w:szCs w:val="24"/>
                  </w:rPr>
                  <m:t>2</m:t>
                </m:r>
                <m:r>
                  <w:rPr>
                    <w:rFonts w:ascii="Cambria Math" w:hAnsi="Cambria Math"/>
                    <w:sz w:val="24"/>
                    <w:szCs w:val="24"/>
                  </w:rPr>
                  <m:t>l</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b</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l</m:t>
                </m:r>
              </m:num>
              <m:den>
                <m:r>
                  <w:rPr>
                    <w:rFonts w:ascii="Cambria Math" w:hAnsi="Cambria Math"/>
                    <w:sz w:val="24"/>
                    <w:szCs w:val="24"/>
                  </w:rPr>
                  <m:t>g</m:t>
                </m:r>
                <m:r>
                  <m:rPr>
                    <m:sty m:val="p"/>
                  </m:rPr>
                  <w:rPr>
                    <w:rFonts w:ascii="Cambria Math" w:hAnsi="Cambria Math"/>
                    <w:sz w:val="24"/>
                    <w:szCs w:val="24"/>
                  </w:rPr>
                  <m:t>sin</m:t>
                </m:r>
                <m:r>
                  <w:rPr>
                    <w:rFonts w:ascii="Cambria Math" w:hAnsi="Cambria Math"/>
                    <w:sz w:val="24"/>
                    <w:szCs w:val="24"/>
                  </w:rPr>
                  <m:t>θ</m:t>
                </m:r>
              </m:den>
            </m:f>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根据牛顿第二定律可得</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则物块做类平抛运动的加速度为</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l</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at</w:t>
      </w:r>
      <w:r w:rsidRPr="001C3A76">
        <w:rPr>
          <w:rFonts w:ascii="Times New Roman" w:hAnsi="Times New Roman"/>
          <w:sz w:val="24"/>
          <w:szCs w:val="24"/>
          <w:vertAlign w:val="superscript"/>
        </w:rPr>
        <w:t>2</w:t>
      </w:r>
      <w:r w:rsidRPr="001C3A76">
        <w:rPr>
          <w:rFonts w:ascii="Times New Roman" w:eastAsia="仿宋_GB2312" w:hAnsi="Times New Roman"/>
          <w:sz w:val="24"/>
          <w:szCs w:val="24"/>
        </w:rPr>
        <w:t>得</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l</m:t>
                </m:r>
              </m:num>
              <m:den>
                <m:r>
                  <w:rPr>
                    <w:rFonts w:ascii="Cambria Math" w:hAnsi="Cambria Math"/>
                    <w:sz w:val="24"/>
                    <w:szCs w:val="24"/>
                  </w:rPr>
                  <m:t>g</m:t>
                </m:r>
                <m:r>
                  <m:rPr>
                    <m:sty m:val="p"/>
                  </m:rPr>
                  <w:rPr>
                    <w:rFonts w:ascii="Cambria Math" w:hAnsi="Cambria Math"/>
                    <w:sz w:val="24"/>
                    <w:szCs w:val="24"/>
                  </w:rPr>
                  <m:t>sin</m:t>
                </m:r>
                <m:r>
                  <w:rPr>
                    <w:rFonts w:ascii="Cambria Math" w:hAnsi="Cambria Math"/>
                    <w:sz w:val="24"/>
                    <w:szCs w:val="24"/>
                  </w:rPr>
                  <m:t>θ</m:t>
                </m:r>
              </m:den>
            </m:f>
          </m:e>
        </m:rad>
      </m:oMath>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物块射入斜面的初速度为</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num>
          <m:den>
            <m:r>
              <w:rPr>
                <w:rFonts w:ascii="Cambria Math" w:hAnsi="Cambria Math"/>
                <w:sz w:val="24"/>
                <w:szCs w:val="24"/>
              </w:rPr>
              <m:t>t</m:t>
            </m:r>
          </m:den>
        </m:f>
      </m:oMath>
      <w:r w:rsidRPr="001C3A76">
        <w:rPr>
          <w:rFonts w:ascii="Times New Roman" w:hAnsi="Times New Roman"/>
          <w:sz w:val="24"/>
          <w:szCs w:val="24"/>
        </w:rPr>
        <w:t>=</w:t>
      </w:r>
      <w:r w:rsidRPr="001C3A76">
        <w:rPr>
          <w:rFonts w:ascii="Times New Roman" w:hAnsi="Times New Roman"/>
          <w:i/>
          <w:sz w:val="24"/>
          <w:szCs w:val="24"/>
        </w:rPr>
        <w:t>b</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r>
                  <m:rPr>
                    <m:sty m:val="p"/>
                  </m:rPr>
                  <w:rPr>
                    <w:rFonts w:ascii="Cambria Math" w:hAnsi="Cambria Math"/>
                    <w:sz w:val="24"/>
                    <w:szCs w:val="24"/>
                  </w:rPr>
                  <m:t>sin</m:t>
                </m:r>
                <m:r>
                  <w:rPr>
                    <w:rFonts w:ascii="Cambria Math" w:hAnsi="Cambria Math"/>
                    <w:sz w:val="24"/>
                    <w:szCs w:val="24"/>
                  </w:rPr>
                  <m:t>θ</m:t>
                </m:r>
              </m:num>
              <m:den>
                <m:r>
                  <m:rPr>
                    <m:sty m:val="p"/>
                  </m:rPr>
                  <w:rPr>
                    <w:rFonts w:ascii="Cambria Math" w:hAnsi="Cambria Math"/>
                    <w:sz w:val="24"/>
                    <w:szCs w:val="24"/>
                  </w:rPr>
                  <m:t>2</m:t>
                </m:r>
                <m:r>
                  <w:rPr>
                    <w:rFonts w:ascii="Cambria Math" w:hAnsi="Cambria Math"/>
                    <w:sz w:val="24"/>
                    <w:szCs w:val="24"/>
                  </w:rPr>
                  <m:t>l</m:t>
                </m:r>
              </m:den>
            </m:f>
          </m:e>
        </m:rad>
      </m:oMath>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304784">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1104"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eastAsia="黑体" w:hAnsi="Times New Roman"/>
          <w:sz w:val="24"/>
          <w:szCs w:val="24"/>
        </w:rPr>
      </w:pPr>
      <w:r w:rsidRPr="001C3A76">
        <w:rPr>
          <w:rFonts w:ascii="Times New Roman" w:eastAsia="黑体" w:hAnsi="Times New Roman"/>
          <w:sz w:val="24"/>
          <w:szCs w:val="24"/>
        </w:rPr>
        <w:t>类平抛运动与平抛运动的区别</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运动平面不同</w:t>
      </w:r>
      <w:r w:rsidRPr="001C3A76">
        <w:rPr>
          <w:rFonts w:ascii="Times New Roman" w:hAnsi="Times New Roman"/>
          <w:sz w:val="24"/>
          <w:szCs w:val="24"/>
        </w:rPr>
        <w:t>:</w:t>
      </w:r>
      <w:r w:rsidRPr="001C3A76">
        <w:rPr>
          <w:rFonts w:ascii="Times New Roman" w:hAnsi="Times New Roman"/>
          <w:sz w:val="24"/>
          <w:szCs w:val="24"/>
        </w:rPr>
        <w:t>类平抛运动</w:t>
      </w:r>
      <w:r w:rsidRPr="00F31529">
        <w:rPr>
          <w:rFonts w:ascii="宋体" w:hAnsi="宋体"/>
          <w:sz w:val="24"/>
          <w:szCs w:val="24"/>
        </w:rPr>
        <w:t>→</w:t>
      </w:r>
      <w:r w:rsidRPr="001C3A76">
        <w:rPr>
          <w:rFonts w:ascii="Times New Roman" w:hAnsi="Times New Roman"/>
          <w:sz w:val="24"/>
          <w:szCs w:val="24"/>
        </w:rPr>
        <w:t>任意平面</w:t>
      </w:r>
      <w:r w:rsidRPr="001C3A76">
        <w:rPr>
          <w:rFonts w:ascii="Times New Roman" w:hAnsi="Times New Roman"/>
          <w:sz w:val="24"/>
          <w:szCs w:val="24"/>
        </w:rPr>
        <w:t>;</w:t>
      </w:r>
      <w:r w:rsidRPr="001C3A76">
        <w:rPr>
          <w:rFonts w:ascii="Times New Roman" w:hAnsi="Times New Roman"/>
          <w:sz w:val="24"/>
          <w:szCs w:val="24"/>
        </w:rPr>
        <w:t>平抛运动</w:t>
      </w:r>
      <w:r w:rsidRPr="00F31529">
        <w:rPr>
          <w:rFonts w:ascii="宋体" w:hAnsi="宋体"/>
          <w:sz w:val="24"/>
          <w:szCs w:val="24"/>
        </w:rPr>
        <w:t>→</w:t>
      </w:r>
      <w:r w:rsidRPr="001C3A76">
        <w:rPr>
          <w:rFonts w:ascii="Times New Roman" w:hAnsi="Times New Roman"/>
          <w:sz w:val="24"/>
          <w:szCs w:val="24"/>
        </w:rPr>
        <w:t>竖直面</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初速度方向不同</w:t>
      </w:r>
      <w:r w:rsidRPr="001C3A76">
        <w:rPr>
          <w:rFonts w:ascii="Times New Roman" w:hAnsi="Times New Roman"/>
          <w:sz w:val="24"/>
          <w:szCs w:val="24"/>
        </w:rPr>
        <w:t>:</w:t>
      </w:r>
      <w:r w:rsidRPr="001C3A76">
        <w:rPr>
          <w:rFonts w:ascii="Times New Roman" w:hAnsi="Times New Roman"/>
          <w:sz w:val="24"/>
          <w:szCs w:val="24"/>
        </w:rPr>
        <w:t>类平抛运动</w:t>
      </w:r>
      <w:r w:rsidRPr="00F31529">
        <w:rPr>
          <w:rFonts w:ascii="宋体" w:hAnsi="宋体"/>
          <w:sz w:val="24"/>
          <w:szCs w:val="24"/>
        </w:rPr>
        <w:t>→</w:t>
      </w:r>
      <w:r w:rsidRPr="001C3A76">
        <w:rPr>
          <w:rFonts w:ascii="Times New Roman" w:hAnsi="Times New Roman"/>
          <w:sz w:val="24"/>
          <w:szCs w:val="24"/>
        </w:rPr>
        <w:t>任意方向</w:t>
      </w:r>
      <w:r w:rsidRPr="001C3A76">
        <w:rPr>
          <w:rFonts w:ascii="Times New Roman" w:hAnsi="Times New Roman"/>
          <w:sz w:val="24"/>
          <w:szCs w:val="24"/>
        </w:rPr>
        <w:t>;</w:t>
      </w:r>
      <w:r w:rsidRPr="001C3A76">
        <w:rPr>
          <w:rFonts w:ascii="Times New Roman" w:hAnsi="Times New Roman"/>
          <w:sz w:val="24"/>
          <w:szCs w:val="24"/>
        </w:rPr>
        <w:t>平抛运动</w:t>
      </w:r>
      <w:r w:rsidRPr="00F31529">
        <w:rPr>
          <w:rFonts w:ascii="宋体" w:hAnsi="宋体"/>
          <w:sz w:val="24"/>
          <w:szCs w:val="24"/>
        </w:rPr>
        <w:t>→</w:t>
      </w:r>
      <w:r w:rsidRPr="001C3A76">
        <w:rPr>
          <w:rFonts w:ascii="Times New Roman" w:hAnsi="Times New Roman"/>
          <w:sz w:val="24"/>
          <w:szCs w:val="24"/>
        </w:rPr>
        <w:t>水平方向</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加速度不同</w:t>
      </w:r>
      <w:r w:rsidRPr="001C3A76">
        <w:rPr>
          <w:rFonts w:ascii="Times New Roman" w:hAnsi="Times New Roman"/>
          <w:sz w:val="24"/>
          <w:szCs w:val="24"/>
        </w:rPr>
        <w:t>:</w:t>
      </w:r>
      <w:r w:rsidRPr="001C3A76">
        <w:rPr>
          <w:rFonts w:ascii="Times New Roman" w:hAnsi="Times New Roman"/>
          <w:sz w:val="24"/>
          <w:szCs w:val="24"/>
        </w:rPr>
        <w:t>类平抛运动</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m:t>
            </m:r>
          </m:den>
        </m:f>
      </m:oMath>
      <w:r w:rsidRPr="00F31529">
        <w:rPr>
          <w:rFonts w:ascii="宋体" w:hAnsi="宋体"/>
          <w:sz w:val="24"/>
          <w:szCs w:val="24"/>
        </w:rPr>
        <w:t>,</w:t>
      </w:r>
      <w:r w:rsidRPr="001C3A76">
        <w:rPr>
          <w:rFonts w:ascii="Times New Roman" w:hAnsi="Times New Roman"/>
          <w:sz w:val="24"/>
          <w:szCs w:val="24"/>
        </w:rPr>
        <w:t>与初速度方向垂直</w:t>
      </w:r>
      <w:r w:rsidRPr="001C3A76">
        <w:rPr>
          <w:rFonts w:ascii="Times New Roman" w:hAnsi="Times New Roman"/>
          <w:sz w:val="24"/>
          <w:szCs w:val="24"/>
        </w:rPr>
        <w:t>;</w:t>
      </w:r>
      <w:r w:rsidRPr="001C3A76">
        <w:rPr>
          <w:rFonts w:ascii="Times New Roman" w:hAnsi="Times New Roman"/>
          <w:sz w:val="24"/>
          <w:szCs w:val="24"/>
        </w:rPr>
        <w:t>平抛运动</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sz w:val="24"/>
          <w:szCs w:val="24"/>
        </w:rPr>
        <w:t>重力加速度</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竖直向下</w:t>
      </w:r>
      <w:r w:rsidRPr="00F31529">
        <w:rPr>
          <w:rFonts w:ascii="宋体" w:hAnsi="宋体"/>
          <w:sz w:val="24"/>
          <w:szCs w:val="24"/>
        </w:rPr>
        <w:t>。</w:t>
      </w:r>
    </w:p>
    <w:p w:rsidR="004F05CA" w:rsidRPr="001C3A76" w:rsidRDefault="000F52EC" w:rsidP="00304784">
      <w:pPr>
        <w:pStyle w:val="ae"/>
      </w:pPr>
      <w:r w:rsidRPr="001C3A76">
        <w:t>考点二　与斜面或圆弧面有关的平抛运动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 xml:space="preserve">　　　　　　　　　　　　　　　　</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25"/>
        <w:gridCol w:w="4513"/>
        <w:gridCol w:w="4653"/>
      </w:tblGrid>
      <w:tr w:rsidR="004F05CA" w:rsidRPr="001C3A76" w:rsidTr="00304784">
        <w:trPr>
          <w:trHeight w:val="1268"/>
          <w:jc w:val="center"/>
        </w:trPr>
        <w:tc>
          <w:tcPr>
            <w:tcW w:w="503"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已知</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条件</w:t>
            </w:r>
          </w:p>
        </w:tc>
        <w:tc>
          <w:tcPr>
            <w:tcW w:w="2214"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情景示例</w:t>
            </w:r>
          </w:p>
        </w:tc>
        <w:tc>
          <w:tcPr>
            <w:tcW w:w="2283"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解题策略</w:t>
            </w:r>
          </w:p>
        </w:tc>
      </w:tr>
      <w:tr w:rsidR="004F05CA" w:rsidRPr="001C3A76" w:rsidTr="00304784">
        <w:trPr>
          <w:trHeight w:val="2347"/>
          <w:jc w:val="center"/>
        </w:trPr>
        <w:tc>
          <w:tcPr>
            <w:tcW w:w="503"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已知</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速度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方向</w:t>
            </w:r>
          </w:p>
        </w:tc>
        <w:tc>
          <w:tcPr>
            <w:tcW w:w="221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从斜面外平抛</w:t>
            </w:r>
            <w:r w:rsidRPr="001C3A76">
              <w:rPr>
                <w:rFonts w:ascii="宋体" w:hAnsi="宋体"/>
                <w:sz w:val="24"/>
                <w:szCs w:val="24"/>
              </w:rPr>
              <w:t>,</w:t>
            </w:r>
            <w:r w:rsidRPr="001C3A76">
              <w:rPr>
                <w:rFonts w:ascii="Times New Roman" w:hAnsi="Times New Roman"/>
                <w:sz w:val="24"/>
                <w:szCs w:val="24"/>
              </w:rPr>
              <w:t>垂直落在斜面上</w:t>
            </w:r>
            <w:r w:rsidRPr="001C3A76">
              <w:rPr>
                <w:rFonts w:ascii="宋体" w:hAnsi="宋体"/>
                <w:sz w:val="24"/>
                <w:szCs w:val="24"/>
              </w:rPr>
              <w:t>,</w:t>
            </w:r>
            <w:r w:rsidRPr="001C3A76">
              <w:rPr>
                <w:rFonts w:ascii="Times New Roman" w:hAnsi="Times New Roman"/>
                <w:sz w:val="24"/>
                <w:szCs w:val="24"/>
              </w:rPr>
              <w:t>如图所示</w:t>
            </w:r>
            <w:r w:rsidRPr="001C3A76">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974725" cy="612775"/>
                  <wp:effectExtent l="0" t="0" r="0" b="0"/>
                  <wp:docPr id="1107" name="image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4725" cy="6127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已知速度的方向垂直于斜面</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分解速度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y</m:t>
                      </m:r>
                    </m:sub>
                  </m:sSub>
                </m:den>
              </m:f>
            </m:oMath>
            <w:r w:rsidRPr="00304784">
              <w:rPr>
                <w:rFonts w:ascii="Times New Roman" w:hAnsi="Times New Roman"/>
                <w:i/>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num>
                <m:den>
                  <m:r>
                    <w:rPr>
                      <w:rFonts w:ascii="Cambria Math" w:hAnsi="Cambria Math"/>
                      <w:sz w:val="24"/>
                      <w:szCs w:val="24"/>
                    </w:rPr>
                    <m:t>gt</m:t>
                  </m:r>
                </m:den>
              </m:f>
            </m:oMath>
          </w:p>
        </w:tc>
      </w:tr>
      <w:tr w:rsidR="004F05CA" w:rsidRPr="001C3A76" w:rsidTr="00304784">
        <w:trPr>
          <w:trHeight w:val="2711"/>
          <w:jc w:val="center"/>
        </w:trPr>
        <w:tc>
          <w:tcPr>
            <w:tcW w:w="503"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221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从圆弧形轨道外平抛</w:t>
            </w:r>
            <w:r w:rsidRPr="001C3A76">
              <w:rPr>
                <w:rFonts w:ascii="宋体" w:hAnsi="宋体"/>
                <w:sz w:val="24"/>
                <w:szCs w:val="24"/>
              </w:rPr>
              <w:t>,</w:t>
            </w:r>
            <w:r w:rsidRPr="001C3A76">
              <w:rPr>
                <w:rFonts w:ascii="Times New Roman" w:hAnsi="Times New Roman"/>
                <w:sz w:val="24"/>
                <w:szCs w:val="24"/>
              </w:rPr>
              <w:t>恰好无碰撞地进入圆弧形轨道</w:t>
            </w:r>
            <w:r w:rsidRPr="001C3A76">
              <w:rPr>
                <w:rFonts w:ascii="宋体" w:hAnsi="宋体"/>
                <w:sz w:val="24"/>
                <w:szCs w:val="24"/>
              </w:rPr>
              <w:t>,</w:t>
            </w:r>
            <w:r w:rsidRPr="001C3A76">
              <w:rPr>
                <w:rFonts w:ascii="Times New Roman" w:hAnsi="Times New Roman"/>
                <w:sz w:val="24"/>
                <w:szCs w:val="24"/>
              </w:rPr>
              <w:t>如图所示</w:t>
            </w:r>
            <w:r w:rsidRPr="001C3A76">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294130" cy="647065"/>
                  <wp:effectExtent l="0" t="0" r="1270" b="635"/>
                  <wp:docPr id="1112" name="image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4130" cy="64706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已知速度方向沿该点圆弧的切线方向</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分解速度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y</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den>
              </m:f>
            </m:oMath>
            <w:r w:rsidRPr="00304784">
              <w:rPr>
                <w:rFonts w:ascii="Times New Roman" w:hAnsi="Times New Roman"/>
                <w:i/>
                <w:sz w:val="24"/>
                <w:szCs w:val="24"/>
              </w:rPr>
              <w:t>=</w:t>
            </w:r>
            <m:oMath>
              <m:f>
                <m:fPr>
                  <m:ctrlPr>
                    <w:rPr>
                      <w:rFonts w:ascii="Cambria Math" w:hAnsi="Cambria Math"/>
                      <w:i/>
                      <w:sz w:val="24"/>
                      <w:szCs w:val="24"/>
                    </w:rPr>
                  </m:ctrlPr>
                </m:fPr>
                <m:num>
                  <m:r>
                    <w:rPr>
                      <w:rFonts w:ascii="Cambria Math" w:hAnsi="Cambria Math"/>
                      <w:sz w:val="24"/>
                      <w:szCs w:val="24"/>
                    </w:rPr>
                    <m:t>gt</m:t>
                  </m:r>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den>
              </m:f>
            </m:oMath>
          </w:p>
        </w:tc>
      </w:tr>
      <w:tr w:rsidR="004F05CA" w:rsidRPr="001C3A76" w:rsidTr="00304784">
        <w:trPr>
          <w:trHeight w:val="2354"/>
          <w:jc w:val="center"/>
        </w:trPr>
        <w:tc>
          <w:tcPr>
            <w:tcW w:w="503"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lastRenderedPageBreak/>
              <w:t>已知</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位移</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方向</w:t>
            </w:r>
          </w:p>
        </w:tc>
        <w:tc>
          <w:tcPr>
            <w:tcW w:w="221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从斜面上平抛又落到斜面上</w:t>
            </w:r>
            <w:r w:rsidRPr="001C3A76">
              <w:rPr>
                <w:rFonts w:ascii="宋体" w:hAnsi="宋体"/>
                <w:sz w:val="24"/>
                <w:szCs w:val="24"/>
              </w:rPr>
              <w:t>,</w:t>
            </w:r>
            <w:r w:rsidRPr="001C3A76">
              <w:rPr>
                <w:rFonts w:ascii="Times New Roman" w:hAnsi="Times New Roman"/>
                <w:sz w:val="24"/>
                <w:szCs w:val="24"/>
              </w:rPr>
              <w:t>如图所示</w:t>
            </w:r>
            <w:r w:rsidRPr="001C3A76">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009015" cy="612775"/>
                  <wp:effectExtent l="0" t="0" r="635" b="0"/>
                  <wp:docPr id="1117" name="image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9015" cy="6127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已知位移的方向沿斜面向下</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分解位移</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x</m:t>
                  </m:r>
                </m:den>
              </m:f>
            </m:oMath>
            <w:r w:rsidRPr="001C3A76">
              <w:rPr>
                <w:rFonts w:ascii="Times New Roman" w:hAnsi="Times New Roman"/>
                <w:sz w:val="24"/>
                <w:szCs w:val="24"/>
              </w:rPr>
              <w:t>=</w:t>
            </w:r>
            <m:oMath>
              <m:f>
                <m:fPr>
                  <m:ctrlPr>
                    <w:rPr>
                      <w:rFonts w:ascii="Cambria Math" w:hAnsi="Cambria Math"/>
                      <w:i/>
                      <w:sz w:val="24"/>
                      <w:szCs w:val="24"/>
                    </w:rPr>
                  </m:ctrlPr>
                </m:fPr>
                <m:num>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w:rPr>
                      <w:rFonts w:ascii="Cambria Math" w:hAnsi="Cambria Math"/>
                      <w:sz w:val="24"/>
                      <w:szCs w:val="24"/>
                    </w:rPr>
                    <m:t>t</m:t>
                  </m:r>
                </m:den>
              </m:f>
            </m:oMath>
            <w:r w:rsidRPr="00304784">
              <w:rPr>
                <w:rFonts w:ascii="Times New Roman" w:hAnsi="Times New Roman"/>
                <w:i/>
                <w:sz w:val="24"/>
                <w:szCs w:val="24"/>
              </w:rPr>
              <w:t>=</w:t>
            </w:r>
            <m:oMath>
              <m:f>
                <m:fPr>
                  <m:ctrlPr>
                    <w:rPr>
                      <w:rFonts w:ascii="Cambria Math" w:hAnsi="Cambria Math"/>
                      <w:i/>
                      <w:sz w:val="24"/>
                      <w:szCs w:val="24"/>
                    </w:rPr>
                  </m:ctrlPr>
                </m:fPr>
                <m:num>
                  <m:r>
                    <w:rPr>
                      <w:rFonts w:ascii="Cambria Math" w:hAnsi="Cambria Math"/>
                      <w:sz w:val="24"/>
                      <w:szCs w:val="24"/>
                    </w:rPr>
                    <m:t>gt</m:t>
                  </m:r>
                </m:num>
                <m:den>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den>
              </m:f>
            </m:oMath>
          </w:p>
        </w:tc>
      </w:tr>
      <w:tr w:rsidR="004F05CA" w:rsidRPr="001C3A76" w:rsidTr="00304784">
        <w:trPr>
          <w:trHeight w:val="2479"/>
          <w:jc w:val="center"/>
        </w:trPr>
        <w:tc>
          <w:tcPr>
            <w:tcW w:w="503"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221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在斜面外平抛</w:t>
            </w:r>
            <w:r w:rsidRPr="001C3A76">
              <w:rPr>
                <w:rFonts w:ascii="宋体" w:hAnsi="宋体"/>
                <w:sz w:val="24"/>
                <w:szCs w:val="24"/>
              </w:rPr>
              <w:t>,</w:t>
            </w:r>
            <w:r w:rsidRPr="001C3A76">
              <w:rPr>
                <w:rFonts w:ascii="Times New Roman" w:hAnsi="Times New Roman"/>
                <w:sz w:val="24"/>
                <w:szCs w:val="24"/>
              </w:rPr>
              <w:t>落在斜面上位移最小</w:t>
            </w:r>
            <w:r w:rsidRPr="001C3A76">
              <w:rPr>
                <w:rFonts w:ascii="宋体" w:hAnsi="宋体"/>
                <w:sz w:val="24"/>
                <w:szCs w:val="24"/>
              </w:rPr>
              <w:t>,</w:t>
            </w:r>
            <w:r w:rsidRPr="001C3A76">
              <w:rPr>
                <w:rFonts w:ascii="Times New Roman" w:hAnsi="Times New Roman"/>
                <w:sz w:val="24"/>
                <w:szCs w:val="24"/>
              </w:rPr>
              <w:t>如图所示</w:t>
            </w:r>
            <w:r w:rsidRPr="001C3A76">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078230" cy="716280"/>
                  <wp:effectExtent l="0" t="0" r="7620" b="7620"/>
                  <wp:docPr id="1124" name="image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8230" cy="7162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已知位移方向垂直斜面</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分解位移</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y</m:t>
                  </m:r>
                </m:den>
              </m:f>
            </m:oMath>
            <w:r w:rsidRPr="001C3A76">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w:rPr>
                      <w:rFonts w:ascii="Cambria Math" w:hAnsi="Cambria Math"/>
                      <w:sz w:val="24"/>
                      <w:szCs w:val="24"/>
                    </w:rPr>
                    <m:t>t</m:t>
                  </m:r>
                </m:num>
                <m:den>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oMath>
            <w:r w:rsidRPr="00304784">
              <w:rPr>
                <w:rFonts w:ascii="Times New Roman" w:hAnsi="Times New Roman"/>
                <w:i/>
                <w:sz w:val="24"/>
                <w:szCs w:val="24"/>
              </w:rPr>
              <w:t>=</w:t>
            </w:r>
            <m:oMath>
              <m:f>
                <m:fPr>
                  <m:ctrlPr>
                    <w:rPr>
                      <w:rFonts w:ascii="Cambria Math" w:hAnsi="Cambria Math"/>
                      <w:i/>
                      <w:sz w:val="24"/>
                      <w:szCs w:val="24"/>
                    </w:rPr>
                  </m:ctrlPr>
                </m:fPr>
                <m:num>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num>
                <m:den>
                  <m:r>
                    <w:rPr>
                      <w:rFonts w:ascii="Cambria Math" w:hAnsi="Cambria Math"/>
                      <w:sz w:val="24"/>
                      <w:szCs w:val="24"/>
                    </w:rPr>
                    <m:t>gt</m:t>
                  </m:r>
                </m:den>
              </m:f>
            </m:oMath>
          </w:p>
        </w:tc>
      </w:tr>
      <w:tr w:rsidR="004F05CA" w:rsidRPr="001C3A76" w:rsidTr="00304784">
        <w:trPr>
          <w:trHeight w:val="3045"/>
          <w:jc w:val="center"/>
        </w:trPr>
        <w:tc>
          <w:tcPr>
            <w:tcW w:w="503"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利用</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位移</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关系</w:t>
            </w:r>
          </w:p>
        </w:tc>
        <w:tc>
          <w:tcPr>
            <w:tcW w:w="2214"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从圆心处水平抛出</w:t>
            </w:r>
            <w:r w:rsidRPr="001C3A76">
              <w:rPr>
                <w:rFonts w:ascii="宋体" w:hAnsi="宋体"/>
                <w:sz w:val="24"/>
                <w:szCs w:val="24"/>
              </w:rPr>
              <w:t>,</w:t>
            </w:r>
            <w:r w:rsidRPr="001C3A76">
              <w:rPr>
                <w:rFonts w:ascii="Times New Roman" w:hAnsi="Times New Roman"/>
                <w:sz w:val="24"/>
                <w:szCs w:val="24"/>
              </w:rPr>
              <w:t>落到半径为</w:t>
            </w:r>
            <w:r w:rsidRPr="001C3A76">
              <w:rPr>
                <w:rFonts w:ascii="Times New Roman" w:hAnsi="Times New Roman"/>
                <w:i/>
                <w:sz w:val="24"/>
                <w:szCs w:val="24"/>
              </w:rPr>
              <w:t>R</w:t>
            </w:r>
            <w:r w:rsidRPr="001C3A76">
              <w:rPr>
                <w:rFonts w:ascii="Times New Roman" w:hAnsi="Times New Roman"/>
                <w:sz w:val="24"/>
                <w:szCs w:val="24"/>
              </w:rPr>
              <w:t>的圆弧上</w:t>
            </w:r>
            <w:r w:rsidRPr="001C3A76">
              <w:rPr>
                <w:rFonts w:ascii="宋体" w:hAnsi="宋体"/>
                <w:sz w:val="24"/>
                <w:szCs w:val="24"/>
              </w:rPr>
              <w:t>,</w:t>
            </w:r>
            <w:r w:rsidRPr="001C3A76">
              <w:rPr>
                <w:rFonts w:ascii="Times New Roman" w:hAnsi="Times New Roman"/>
                <w:sz w:val="24"/>
                <w:szCs w:val="24"/>
              </w:rPr>
              <w:t>如图所示</w:t>
            </w:r>
            <w:r w:rsidRPr="001C3A76">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62330" cy="862330"/>
                  <wp:effectExtent l="0" t="0" r="0" b="0"/>
                  <wp:docPr id="1131" name="image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2330" cy="8623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已知位移大小等于半径</w:t>
            </w:r>
            <w:r w:rsidRPr="001C3A76">
              <w:rPr>
                <w:rFonts w:ascii="Times New Roman" w:hAnsi="Times New Roman"/>
                <w:i/>
                <w:sz w:val="24"/>
                <w:szCs w:val="24"/>
              </w:rPr>
              <w:t>R</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2B1C99" w:rsidRDefault="004F0284" w:rsidP="00E166EA">
            <w:pPr>
              <w:tabs>
                <w:tab w:val="left" w:pos="4253"/>
              </w:tabs>
              <w:spacing w:line="360" w:lineRule="auto"/>
              <w:rPr>
                <w:rFonts w:ascii="Times New Roman" w:hAnsi="Times New Roman"/>
                <w:sz w:val="24"/>
                <w:szCs w:val="24"/>
              </w:rPr>
            </w:pPr>
            <m:oMathPara>
              <m:oMath>
                <m:d>
                  <m:dPr>
                    <m:begChr m:val="{"/>
                    <m:endChr m:val=""/>
                    <m:ctrlPr>
                      <w:rPr>
                        <w:rFonts w:ascii="Cambria Math" w:hAnsi="Cambria Math"/>
                        <w:sz w:val="24"/>
                        <w:szCs w:val="24"/>
                      </w:rPr>
                    </m:ctrlPr>
                  </m:dPr>
                  <m:e>
                    <m:m>
                      <m:mPr>
                        <m:plcHide m:val="1"/>
                        <m:mcs>
                          <m:mc>
                            <m:mcPr>
                              <m:count m:val="1"/>
                              <m:mcJc m:val="left"/>
                            </m:mcPr>
                          </m:mc>
                        </m:mcs>
                        <m:ctrlPr>
                          <w:rPr>
                            <w:rFonts w:ascii="Cambria Math" w:hAnsi="Cambria Math"/>
                            <w:i/>
                            <w:sz w:val="24"/>
                            <w:szCs w:val="24"/>
                          </w:rPr>
                        </m:ctrlPr>
                      </m:mPr>
                      <m:mr>
                        <m:e>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w:rPr>
                              <w:rFonts w:ascii="Cambria Math" w:hAnsi="Cambria Math"/>
                              <w:sz w:val="24"/>
                              <w:szCs w:val="24"/>
                            </w:rPr>
                            <m:t>t</m:t>
                          </m:r>
                        </m:e>
                      </m:mr>
                      <m:mr>
                        <m:e>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e>
                      </m:mr>
                      <m:mr>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 xml:space="preserve">2  </m:t>
                              </m:r>
                            </m:sup>
                          </m:sSup>
                        </m:e>
                      </m:mr>
                    </m:m>
                  </m:e>
                </m:d>
              </m:oMath>
            </m:oMathPara>
          </w:p>
        </w:tc>
      </w:tr>
      <w:tr w:rsidR="004F05CA" w:rsidRPr="001C3A76" w:rsidTr="00304784">
        <w:trPr>
          <w:trHeight w:val="3273"/>
          <w:jc w:val="center"/>
        </w:trPr>
        <w:tc>
          <w:tcPr>
            <w:tcW w:w="503" w:type="pct"/>
            <w:vMerge/>
            <w:tcBorders>
              <w:top w:val="nil"/>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2214"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从与圆心等高的圆弧上水平抛出</w:t>
            </w:r>
            <w:r w:rsidRPr="001C3A76">
              <w:rPr>
                <w:rFonts w:ascii="宋体" w:hAnsi="宋体"/>
                <w:sz w:val="24"/>
                <w:szCs w:val="24"/>
              </w:rPr>
              <w:t>,</w:t>
            </w:r>
            <w:r w:rsidRPr="001C3A76">
              <w:rPr>
                <w:rFonts w:ascii="Times New Roman" w:hAnsi="Times New Roman"/>
                <w:sz w:val="24"/>
                <w:szCs w:val="24"/>
              </w:rPr>
              <w:t>落到半径为</w:t>
            </w:r>
            <w:r w:rsidRPr="001C3A76">
              <w:rPr>
                <w:rFonts w:ascii="Times New Roman" w:hAnsi="Times New Roman"/>
                <w:i/>
                <w:sz w:val="24"/>
                <w:szCs w:val="24"/>
              </w:rPr>
              <w:t>R</w:t>
            </w:r>
            <w:r w:rsidRPr="001C3A76">
              <w:rPr>
                <w:rFonts w:ascii="Times New Roman" w:hAnsi="Times New Roman"/>
                <w:sz w:val="24"/>
                <w:szCs w:val="24"/>
              </w:rPr>
              <w:t>的圆弧上</w:t>
            </w:r>
            <w:r w:rsidRPr="001C3A76">
              <w:rPr>
                <w:rFonts w:ascii="宋体" w:hAnsi="宋体"/>
                <w:sz w:val="24"/>
                <w:szCs w:val="24"/>
              </w:rPr>
              <w:t>,</w:t>
            </w:r>
            <w:r w:rsidRPr="001C3A76">
              <w:rPr>
                <w:rFonts w:ascii="Times New Roman" w:hAnsi="Times New Roman"/>
                <w:sz w:val="24"/>
                <w:szCs w:val="24"/>
              </w:rPr>
              <w:t>如图所示</w:t>
            </w:r>
            <w:r w:rsidRPr="001C3A76">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974725" cy="612775"/>
                  <wp:effectExtent l="0" t="0" r="0" b="0"/>
                  <wp:docPr id="1133" name="image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4725" cy="6127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已知水平位移</w:t>
            </w:r>
            <w:r w:rsidRPr="001C3A76">
              <w:rPr>
                <w:rFonts w:ascii="Times New Roman" w:hAnsi="Times New Roman"/>
                <w:i/>
                <w:sz w:val="24"/>
                <w:szCs w:val="24"/>
              </w:rPr>
              <w:t>x</w:t>
            </w:r>
            <w:r w:rsidRPr="001C3A76">
              <w:rPr>
                <w:rFonts w:ascii="Times New Roman" w:hAnsi="Times New Roman"/>
                <w:sz w:val="24"/>
                <w:szCs w:val="24"/>
              </w:rPr>
              <w:t>与</w:t>
            </w:r>
            <w:r w:rsidRPr="001C3A76">
              <w:rPr>
                <w:rFonts w:ascii="Times New Roman" w:hAnsi="Times New Roman"/>
                <w:i/>
                <w:sz w:val="24"/>
                <w:szCs w:val="24"/>
              </w:rPr>
              <w:t>R</w:t>
            </w:r>
            <w:r w:rsidRPr="001C3A76">
              <w:rPr>
                <w:rFonts w:ascii="Times New Roman" w:hAnsi="Times New Roman"/>
                <w:sz w:val="24"/>
                <w:szCs w:val="24"/>
              </w:rPr>
              <w:t>的差的平方与竖直位移的平方之和等于半径的平方</w:t>
            </w:r>
          </w:p>
        </w:tc>
        <w:tc>
          <w:tcPr>
            <w:tcW w:w="2283"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304784" w:rsidRDefault="004F0284" w:rsidP="00E166EA">
            <w:pPr>
              <w:tabs>
                <w:tab w:val="left" w:pos="4253"/>
              </w:tabs>
              <w:spacing w:line="360" w:lineRule="auto"/>
              <w:rPr>
                <w:rFonts w:ascii="Times New Roman" w:hAnsi="Times New Roman"/>
                <w:i/>
                <w:sz w:val="24"/>
                <w:szCs w:val="24"/>
              </w:rPr>
            </w:pPr>
            <m:oMathPara>
              <m:oMath>
                <m:d>
                  <m:dPr>
                    <m:begChr m:val="{"/>
                    <m:endChr m:val=""/>
                    <m:ctrlPr>
                      <w:rPr>
                        <w:rFonts w:ascii="Cambria Math" w:hAnsi="Cambria Math"/>
                        <w:i/>
                        <w:sz w:val="24"/>
                        <w:szCs w:val="24"/>
                      </w:rPr>
                    </m:ctrlPr>
                  </m:dPr>
                  <m:e>
                    <m:m>
                      <m:mPr>
                        <m:plcHide m:val="1"/>
                        <m:mcs>
                          <m:mc>
                            <m:mcPr>
                              <m:count m:val="1"/>
                              <m:mcJc m:val="left"/>
                            </m:mcPr>
                          </m:mc>
                        </m:mcs>
                        <m:ctrlPr>
                          <w:rPr>
                            <w:rFonts w:ascii="Cambria Math" w:hAnsi="Cambria Math"/>
                            <w:i/>
                            <w:sz w:val="24"/>
                            <w:szCs w:val="24"/>
                          </w:rPr>
                        </m:ctrlPr>
                      </m:mPr>
                      <m:mr>
                        <m:e>
                          <m:r>
                            <w:rPr>
                              <w:rFonts w:ascii="Cambria Math" w:hAnsi="Cambria Math"/>
                              <w:sz w:val="24"/>
                              <w:szCs w:val="24"/>
                            </w:rPr>
                            <m:t>x=R+R</m:t>
                          </m:r>
                          <m:r>
                            <m:rPr>
                              <m:sty m:val="p"/>
                            </m:rPr>
                            <w:rPr>
                              <w:rFonts w:ascii="Cambria Math" w:hAnsi="Cambria Math"/>
                              <w:sz w:val="24"/>
                              <w:szCs w:val="24"/>
                            </w:rPr>
                            <m:t>cos</m:t>
                          </m:r>
                          <m:r>
                            <w:rPr>
                              <w:rFonts w:ascii="Cambria Math" w:hAnsi="Cambria Math"/>
                              <w:sz w:val="24"/>
                              <w:szCs w:val="24"/>
                            </w:rPr>
                            <m:t>θ</m:t>
                          </m:r>
                        </m:e>
                      </m:mr>
                      <m:mr>
                        <m:e>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w:rPr>
                              <w:rFonts w:ascii="Cambria Math" w:hAnsi="Cambria Math"/>
                              <w:sz w:val="24"/>
                              <w:szCs w:val="24"/>
                            </w:rPr>
                            <m:t>t</m:t>
                          </m:r>
                        </m:e>
                      </m:mr>
                      <m:mr>
                        <m:e>
                          <m:r>
                            <w:rPr>
                              <w:rFonts w:ascii="Cambria Math" w:hAnsi="Cambria Math"/>
                              <w:sz w:val="24"/>
                              <w:szCs w:val="24"/>
                            </w:rPr>
                            <m:t>y=R</m:t>
                          </m:r>
                          <m:r>
                            <m:rPr>
                              <m:sty m:val="p"/>
                            </m:rPr>
                            <w:rPr>
                              <w:rFonts w:ascii="Cambria Math" w:hAnsi="Cambria Math"/>
                              <w:sz w:val="24"/>
                              <w:szCs w:val="24"/>
                            </w:rPr>
                            <m:t>sin</m:t>
                          </m:r>
                          <m:r>
                            <w:rPr>
                              <w:rFonts w:ascii="Cambria Math" w:hAnsi="Cambria Math"/>
                              <w:sz w:val="24"/>
                              <w:szCs w:val="24"/>
                            </w:rPr>
                            <m:t>θ=</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e>
                      </m:mr>
                      <m:mr>
                        <m:e>
                          <m:sSup>
                            <m:sSupPr>
                              <m:ctrlPr>
                                <w:rPr>
                                  <w:rFonts w:ascii="Cambria Math" w:hAnsi="Cambria Math"/>
                                  <w:i/>
                                  <w:sz w:val="24"/>
                                  <w:szCs w:val="24"/>
                                </w:rPr>
                              </m:ctrlPr>
                            </m:sSupPr>
                            <m:e>
                              <m:r>
                                <w:rPr>
                                  <w:rFonts w:ascii="Cambria Math" w:hAnsi="Cambria Math"/>
                                  <w:sz w:val="24"/>
                                  <w:szCs w:val="24"/>
                                </w:rPr>
                                <m:t>(x-R)</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e>
                      </m:mr>
                    </m:m>
                  </m:e>
                </m:d>
              </m:oMath>
            </m:oMathPara>
          </w:p>
        </w:tc>
      </w:tr>
    </w:tbl>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江苏南京月考</w:t>
      </w:r>
      <w:r w:rsidRPr="001C3A76">
        <w:rPr>
          <w:rFonts w:ascii="Times New Roman" w:hAnsi="Times New Roman"/>
          <w:sz w:val="24"/>
          <w:szCs w:val="24"/>
        </w:rPr>
        <w:t>)</w:t>
      </w:r>
      <w:r w:rsidRPr="001C3A76">
        <w:rPr>
          <w:rFonts w:ascii="Times New Roman" w:hAnsi="Times New Roman"/>
          <w:sz w:val="24"/>
          <w:szCs w:val="24"/>
        </w:rPr>
        <w:t>跳台滑雪是一项勇敢者的滑雪运动</w:t>
      </w:r>
      <w:r w:rsidRPr="00F31529">
        <w:rPr>
          <w:rFonts w:ascii="宋体" w:hAnsi="宋体"/>
          <w:sz w:val="24"/>
          <w:szCs w:val="24"/>
        </w:rPr>
        <w:t>,</w:t>
      </w:r>
      <w:r w:rsidRPr="001C3A76">
        <w:rPr>
          <w:rFonts w:ascii="Times New Roman" w:hAnsi="Times New Roman"/>
          <w:sz w:val="24"/>
          <w:szCs w:val="24"/>
        </w:rPr>
        <w:t>运动员在滑雪道上获得一定速度后从跳台飞出</w:t>
      </w:r>
      <w:r w:rsidRPr="00F31529">
        <w:rPr>
          <w:rFonts w:ascii="宋体" w:hAnsi="宋体"/>
          <w:sz w:val="24"/>
          <w:szCs w:val="24"/>
        </w:rPr>
        <w:t>,</w:t>
      </w:r>
      <w:r w:rsidRPr="001C3A76">
        <w:rPr>
          <w:rFonts w:ascii="Times New Roman" w:hAnsi="Times New Roman"/>
          <w:sz w:val="24"/>
          <w:szCs w:val="24"/>
        </w:rPr>
        <w:t>在空中飞一段距离后落地</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运动员从跳台</w:t>
      </w:r>
      <w:r w:rsidRPr="001C3A76">
        <w:rPr>
          <w:rFonts w:ascii="Times New Roman" w:hAnsi="Times New Roman"/>
          <w:i/>
          <w:sz w:val="24"/>
          <w:szCs w:val="24"/>
        </w:rPr>
        <w:t>A</w:t>
      </w:r>
      <w:r w:rsidRPr="001C3A76">
        <w:rPr>
          <w:rFonts w:ascii="Times New Roman" w:hAnsi="Times New Roman"/>
          <w:sz w:val="24"/>
          <w:szCs w:val="24"/>
        </w:rPr>
        <w:t>处沿水平方向以大小为</w:t>
      </w:r>
      <w:r w:rsidRPr="001C3A76">
        <w:rPr>
          <w:rFonts w:ascii="Times New Roman" w:hAnsi="Times New Roman"/>
          <w:sz w:val="24"/>
          <w:szCs w:val="24"/>
        </w:rPr>
        <w:t>20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的速度飞出</w:t>
      </w:r>
      <w:r w:rsidRPr="00F31529">
        <w:rPr>
          <w:rFonts w:ascii="宋体" w:hAnsi="宋体"/>
          <w:sz w:val="24"/>
          <w:szCs w:val="24"/>
        </w:rPr>
        <w:t>,</w:t>
      </w:r>
      <w:r w:rsidRPr="001C3A76">
        <w:rPr>
          <w:rFonts w:ascii="Times New Roman" w:hAnsi="Times New Roman"/>
          <w:sz w:val="24"/>
          <w:szCs w:val="24"/>
        </w:rPr>
        <w:t>落在斜坡上的</w:t>
      </w:r>
      <w:r w:rsidRPr="001C3A76">
        <w:rPr>
          <w:rFonts w:ascii="Times New Roman" w:hAnsi="Times New Roman"/>
          <w:i/>
          <w:sz w:val="24"/>
          <w:szCs w:val="24"/>
        </w:rPr>
        <w:t>B</w:t>
      </w:r>
      <w:r w:rsidRPr="001C3A76">
        <w:rPr>
          <w:rFonts w:ascii="Times New Roman" w:hAnsi="Times New Roman"/>
          <w:sz w:val="24"/>
          <w:szCs w:val="24"/>
        </w:rPr>
        <w:t>处</w:t>
      </w:r>
      <w:r w:rsidRPr="00F31529">
        <w:rPr>
          <w:rFonts w:ascii="宋体" w:hAnsi="宋体"/>
          <w:sz w:val="24"/>
          <w:szCs w:val="24"/>
        </w:rPr>
        <w:t>,</w:t>
      </w:r>
      <w:r w:rsidRPr="001C3A76">
        <w:rPr>
          <w:rFonts w:ascii="Times New Roman" w:hAnsi="Times New Roman"/>
          <w:sz w:val="24"/>
          <w:szCs w:val="24"/>
        </w:rPr>
        <w:t>斜坡与水平方向的夹角</w:t>
      </w:r>
      <w:r w:rsidRPr="001C3A76">
        <w:rPr>
          <w:rFonts w:ascii="Times New Roman" w:hAnsi="Times New Roman"/>
          <w:i/>
          <w:sz w:val="24"/>
          <w:szCs w:val="24"/>
        </w:rPr>
        <w:t>θ</w:t>
      </w:r>
      <w:r w:rsidRPr="001C3A76">
        <w:rPr>
          <w:rFonts w:ascii="Times New Roman" w:hAnsi="Times New Roman"/>
          <w:sz w:val="24"/>
          <w:szCs w:val="24"/>
        </w:rPr>
        <w:t>为</w:t>
      </w:r>
      <w:r w:rsidRPr="001C3A76">
        <w:rPr>
          <w:rFonts w:ascii="Times New Roman" w:hAnsi="Times New Roman"/>
          <w:sz w:val="24"/>
          <w:szCs w:val="24"/>
        </w:rPr>
        <w:t>37°</w:t>
      </w:r>
      <w:r w:rsidRPr="00F31529">
        <w:rPr>
          <w:rFonts w:ascii="宋体" w:hAnsi="宋体"/>
          <w:sz w:val="24"/>
          <w:szCs w:val="24"/>
        </w:rPr>
        <w:t>,</w:t>
      </w:r>
      <w:r w:rsidRPr="001C3A76">
        <w:rPr>
          <w:rFonts w:ascii="Times New Roman" w:hAnsi="Times New Roman"/>
          <w:sz w:val="24"/>
          <w:szCs w:val="24"/>
        </w:rPr>
        <w:t>不计空气阻力</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求</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5BFFDBFB" wp14:editId="01A7208D">
            <wp:extent cx="1259205" cy="897255"/>
            <wp:effectExtent l="0" t="0" r="0" b="0"/>
            <wp:docPr id="1135"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9205" cy="8972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运动员在空中飞行的时间</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运动员落在</w:t>
      </w:r>
      <w:r w:rsidRPr="001C3A76">
        <w:rPr>
          <w:rFonts w:ascii="Times New Roman" w:hAnsi="Times New Roman"/>
          <w:i/>
          <w:sz w:val="24"/>
          <w:szCs w:val="24"/>
        </w:rPr>
        <w:t>B</w:t>
      </w:r>
      <w:r w:rsidRPr="001C3A76">
        <w:rPr>
          <w:rFonts w:ascii="Times New Roman" w:hAnsi="Times New Roman"/>
          <w:sz w:val="24"/>
          <w:szCs w:val="24"/>
        </w:rPr>
        <w:t>处时的速度大小</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运动员在空中离坡面的最大距离</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(1)3</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 xml:space="preserve">　</w:t>
      </w:r>
      <w:r w:rsidRPr="001C3A76">
        <w:rPr>
          <w:rFonts w:ascii="Times New Roman" w:hAnsi="Times New Roman"/>
          <w:sz w:val="24"/>
          <w:szCs w:val="24"/>
        </w:rPr>
        <w:t>(2)10</w:t>
      </w:r>
      <m:oMath>
        <m:rad>
          <m:radPr>
            <m:ctrlPr>
              <w:rPr>
                <w:rFonts w:ascii="Cambria Math" w:hAnsi="Cambria Math"/>
                <w:sz w:val="24"/>
                <w:szCs w:val="24"/>
              </w:rPr>
            </m:ctrlPr>
          </m:radPr>
          <m:deg>
            <m:r>
              <w:rPr>
                <w:rFonts w:ascii="Cambria Math" w:hAnsi="Cambria Math"/>
                <w:sz w:val="24"/>
                <w:szCs w:val="24"/>
              </w:rPr>
              <m:t xml:space="preserve">　</m:t>
            </m:r>
          </m:deg>
          <m:e>
            <m:r>
              <m:rPr>
                <m:sty m:val="p"/>
              </m:rPr>
              <w:rPr>
                <w:rFonts w:ascii="Cambria Math" w:hAnsi="Cambria Math"/>
                <w:sz w:val="24"/>
                <w:szCs w:val="24"/>
              </w:rPr>
              <m:t>13</m:t>
            </m:r>
          </m:e>
        </m:rad>
      </m:oMath>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 xml:space="preserve">　</w:t>
      </w:r>
      <w:r w:rsidRPr="001C3A76">
        <w:rPr>
          <w:rFonts w:ascii="Times New Roman" w:hAnsi="Times New Roman"/>
          <w:sz w:val="24"/>
          <w:szCs w:val="24"/>
        </w:rPr>
        <w:t>(3)9</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运动员做平抛运动</w:t>
      </w:r>
      <w:r w:rsidRPr="00F31529">
        <w:rPr>
          <w:rFonts w:ascii="宋体" w:hAnsi="宋体"/>
          <w:sz w:val="24"/>
          <w:szCs w:val="24"/>
        </w:rPr>
        <w:t>,</w:t>
      </w:r>
      <w:r w:rsidRPr="001C3A76">
        <w:rPr>
          <w:rFonts w:ascii="Times New Roman" w:eastAsia="仿宋_GB2312" w:hAnsi="Times New Roman"/>
          <w:sz w:val="24"/>
          <w:szCs w:val="24"/>
        </w:rPr>
        <w:t>设在空中飞行的时间为</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i/>
          <w:sz w:val="24"/>
          <w:szCs w:val="24"/>
        </w:rPr>
        <w:t>y</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由题图可知</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y</m:t>
            </m:r>
          </m:num>
          <m:den>
            <m:r>
              <w:rPr>
                <w:rFonts w:ascii="Cambria Math" w:hAnsi="Cambria Math"/>
                <w:sz w:val="24"/>
                <w:szCs w:val="24"/>
              </w:rPr>
              <m:t>x</m:t>
            </m:r>
          </m:den>
        </m:f>
      </m:oMath>
      <w:r w:rsidRPr="00F31529">
        <w:rPr>
          <w:rFonts w:ascii="宋体" w:hAnsi="宋体"/>
          <w:sz w:val="24"/>
          <w:szCs w:val="24"/>
        </w:rPr>
        <w:t xml:space="preserve">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联立解得</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g</m:t>
            </m:r>
          </m:den>
        </m:f>
      </m:oMath>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运动员落在</w:t>
      </w:r>
      <w:r w:rsidRPr="001C3A76">
        <w:rPr>
          <w:rFonts w:ascii="Times New Roman" w:hAnsi="Times New Roman"/>
          <w:i/>
          <w:sz w:val="24"/>
          <w:szCs w:val="24"/>
        </w:rPr>
        <w:t>B</w:t>
      </w:r>
      <w:r w:rsidRPr="001C3A76">
        <w:rPr>
          <w:rFonts w:ascii="Times New Roman" w:eastAsia="仿宋_GB2312" w:hAnsi="Times New Roman"/>
          <w:sz w:val="24"/>
          <w:szCs w:val="24"/>
        </w:rPr>
        <w:t>处时有</w:t>
      </w:r>
      <w:r w:rsidRPr="001C3A76">
        <w:rPr>
          <w:rFonts w:ascii="Book Antiqua" w:hAnsi="Book Antiqua"/>
          <w:i/>
          <w:sz w:val="24"/>
          <w:szCs w:val="24"/>
        </w:rPr>
        <w:t>v</w:t>
      </w:r>
      <w:r w:rsidRPr="001C3A76">
        <w:rPr>
          <w:rFonts w:ascii="Times New Roman" w:hAnsi="Times New Roman"/>
          <w:i/>
          <w:sz w:val="24"/>
          <w:szCs w:val="24"/>
          <w:vertAlign w:val="subscript"/>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y</w:t>
      </w:r>
      <w:r w:rsidRPr="001C3A76">
        <w:rPr>
          <w:rFonts w:ascii="Times New Roman" w:hAnsi="Times New Roman"/>
          <w:sz w:val="24"/>
          <w:szCs w:val="24"/>
        </w:rPr>
        <w:t>=</w:t>
      </w:r>
      <w:r w:rsidRPr="001C3A76">
        <w:rPr>
          <w:rFonts w:ascii="Times New Roman" w:hAnsi="Times New Roman"/>
          <w:i/>
          <w:sz w:val="24"/>
          <w:szCs w:val="24"/>
        </w:rPr>
        <w:t>gt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所以</w:t>
      </w:r>
      <w:r w:rsidRPr="001C3A76">
        <w:rPr>
          <w:rFonts w:ascii="Book Antiqua" w:hAnsi="Book Antiqua"/>
          <w:i/>
          <w:sz w:val="24"/>
          <w:szCs w:val="24"/>
        </w:rPr>
        <w:t>v</w:t>
      </w:r>
      <w:r w:rsidRPr="001C3A76">
        <w:rPr>
          <w:rFonts w:ascii="Times New Roman" w:hAnsi="Times New Roman"/>
          <w:i/>
          <w:sz w:val="24"/>
          <w:szCs w:val="24"/>
          <w:vertAlign w:val="subscript"/>
        </w:rPr>
        <w:t>B</w:t>
      </w:r>
      <w:r w:rsidRPr="001C3A76">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x</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e>
              <m:sup>
                <m:r>
                  <m:rPr>
                    <m:sty m:val="p"/>
                  </m:rPr>
                  <w:rPr>
                    <w:rFonts w:ascii="Cambria Math" w:hAnsi="Cambria Math"/>
                    <w:sz w:val="24"/>
                    <w:szCs w:val="24"/>
                  </w:rPr>
                  <m:t>2</m:t>
                </m:r>
              </m:sup>
            </m:sSup>
          </m:e>
        </m:rad>
      </m:oMath>
      <w:r w:rsidRPr="001C3A76">
        <w:rPr>
          <w:rFonts w:ascii="Times New Roman" w:hAnsi="Times New Roman"/>
          <w:sz w:val="24"/>
          <w:szCs w:val="24"/>
        </w:rPr>
        <w:t>=10</w:t>
      </w:r>
      <m:oMath>
        <m:rad>
          <m:radPr>
            <m:degHide m:val="1"/>
            <m:ctrlPr>
              <w:rPr>
                <w:rFonts w:ascii="Cambria Math" w:hAnsi="Cambria Math"/>
                <w:sz w:val="24"/>
                <w:szCs w:val="24"/>
              </w:rPr>
            </m:ctrlPr>
          </m:radPr>
          <m:deg/>
          <m:e>
            <m:r>
              <m:rPr>
                <m:sty m:val="p"/>
              </m:rPr>
              <w:rPr>
                <w:rFonts w:ascii="Cambria Math" w:hAnsi="Cambria Math"/>
                <w:sz w:val="24"/>
                <w:szCs w:val="24"/>
              </w:rPr>
              <m:t>13</m:t>
            </m:r>
          </m:e>
        </m:rad>
      </m:oMath>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取沿斜坡向下方向</w:t>
      </w:r>
      <w:r w:rsidRPr="001C3A76">
        <w:rPr>
          <w:rFonts w:ascii="Times New Roman" w:hAnsi="Times New Roman"/>
          <w:sz w:val="24"/>
          <w:szCs w:val="24"/>
        </w:rPr>
        <w:t>(</w:t>
      </w:r>
      <w:r w:rsidRPr="001C3A76">
        <w:rPr>
          <w:rFonts w:ascii="Times New Roman" w:hAnsi="Times New Roman"/>
          <w:i/>
          <w:sz w:val="24"/>
          <w:szCs w:val="24"/>
        </w:rPr>
        <w:t>x</w:t>
      </w:r>
      <w:r w:rsidRPr="001C3A76">
        <w:rPr>
          <w:rFonts w:ascii="Times New Roman" w:eastAsia="仿宋_GB2312" w:hAnsi="Times New Roman"/>
          <w:sz w:val="24"/>
          <w:szCs w:val="24"/>
        </w:rPr>
        <w:t>方向</w:t>
      </w:r>
      <w:r w:rsidRPr="001C3A76">
        <w:rPr>
          <w:rFonts w:ascii="Times New Roman" w:hAnsi="Times New Roman"/>
          <w:sz w:val="24"/>
          <w:szCs w:val="24"/>
        </w:rPr>
        <w:t>)</w:t>
      </w:r>
      <w:r w:rsidRPr="001C3A76">
        <w:rPr>
          <w:rFonts w:ascii="Times New Roman" w:eastAsia="仿宋_GB2312" w:hAnsi="Times New Roman"/>
          <w:sz w:val="24"/>
          <w:szCs w:val="24"/>
        </w:rPr>
        <w:t>与垂直于斜坡向上方向</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eastAsia="仿宋_GB2312" w:hAnsi="Times New Roman"/>
          <w:sz w:val="24"/>
          <w:szCs w:val="24"/>
        </w:rPr>
        <w:t>方向</w:t>
      </w:r>
      <w:r w:rsidRPr="001C3A76">
        <w:rPr>
          <w:rFonts w:ascii="Times New Roman" w:hAnsi="Times New Roman"/>
          <w:sz w:val="24"/>
          <w:szCs w:val="24"/>
        </w:rPr>
        <w:t>)</w:t>
      </w:r>
      <w:r w:rsidRPr="001C3A76">
        <w:rPr>
          <w:rFonts w:ascii="Times New Roman" w:eastAsia="仿宋_GB2312" w:hAnsi="Times New Roman"/>
          <w:sz w:val="24"/>
          <w:szCs w:val="24"/>
        </w:rPr>
        <w:t>分析运动员的运动</w:t>
      </w:r>
      <w:r w:rsidRPr="00F31529">
        <w:rPr>
          <w:rFonts w:ascii="宋体" w:hAnsi="宋体"/>
          <w:sz w:val="24"/>
          <w:szCs w:val="24"/>
        </w:rPr>
        <w:t>,</w:t>
      </w:r>
      <w:r w:rsidRPr="001C3A76">
        <w:rPr>
          <w:rFonts w:ascii="Times New Roman" w:eastAsia="仿宋_GB2312" w:hAnsi="Times New Roman"/>
          <w:sz w:val="24"/>
          <w:szCs w:val="24"/>
        </w:rPr>
        <w:t>则在垂直于斜坡方向上</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Book Antiqua" w:hAnsi="Book Antiqua"/>
          <w:i/>
          <w:sz w:val="24"/>
          <w:szCs w:val="24"/>
        </w:rPr>
        <w:t>v</w:t>
      </w:r>
      <w:r w:rsidRPr="001C3A76">
        <w:rPr>
          <w:rFonts w:ascii="Times New Roman" w:hAnsi="Times New Roman"/>
          <w:i/>
          <w:sz w:val="24"/>
          <w:szCs w:val="24"/>
          <w:vertAlign w:val="subscript"/>
        </w:rPr>
        <w:t>y</w:t>
      </w:r>
      <w:r w:rsidRPr="001C3A76">
        <w:rPr>
          <w:rFonts w:ascii="Times New Roman" w:hAnsi="Times New Roman"/>
          <w:i/>
          <w:sz w:val="24"/>
          <w:szCs w:val="24"/>
        </w:rPr>
        <w: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=12</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a</w:t>
      </w:r>
      <w:r w:rsidRPr="001C3A76">
        <w:rPr>
          <w:rFonts w:ascii="Times New Roman" w:hAnsi="Times New Roman"/>
          <w:i/>
          <w:sz w:val="24"/>
          <w:szCs w:val="24"/>
          <w:vertAlign w:val="subscript"/>
        </w:rPr>
        <w:t>y</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当</w:t>
      </w:r>
      <w:r w:rsidRPr="001C3A76">
        <w:rPr>
          <w:rFonts w:ascii="Book Antiqua" w:hAnsi="Book Antiqua"/>
          <w:i/>
          <w:sz w:val="24"/>
          <w:szCs w:val="24"/>
        </w:rPr>
        <w:t>v</w:t>
      </w:r>
      <w:r w:rsidRPr="001C3A76">
        <w:rPr>
          <w:rFonts w:ascii="Times New Roman" w:hAnsi="Times New Roman"/>
          <w:i/>
          <w:sz w:val="24"/>
          <w:szCs w:val="24"/>
          <w:vertAlign w:val="subscript"/>
        </w:rPr>
        <w:t>y</w:t>
      </w:r>
      <w:r w:rsidRPr="001C3A76">
        <w:rPr>
          <w:rFonts w:ascii="Times New Roman" w:hAnsi="Times New Roman"/>
          <w:i/>
          <w:sz w:val="24"/>
          <w:szCs w:val="24"/>
        </w:rPr>
        <w:t>'</w:t>
      </w:r>
      <w:r w:rsidRPr="001C3A76">
        <w:rPr>
          <w:rFonts w:ascii="Times New Roman" w:hAnsi="Times New Roman"/>
          <w:sz w:val="24"/>
          <w:szCs w:val="24"/>
        </w:rPr>
        <w:t>=0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运动员在空中离坡面的距离最大</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d</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sSup>
              <m:sSupPr>
                <m:ctrlPr>
                  <w:rPr>
                    <w:rFonts w:ascii="Cambria Math" w:hAnsi="Cambria Math"/>
                    <w:sz w:val="24"/>
                    <w:szCs w:val="24"/>
                  </w:rPr>
                </m:ctrlPr>
              </m:sSupPr>
              <m:e>
                <m: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y</m:t>
                </m:r>
              </m:sub>
            </m:sSub>
          </m:den>
        </m:f>
      </m:oMath>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拓展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间的距离</w:t>
      </w:r>
      <w:r w:rsidRPr="001C3A76">
        <w:rPr>
          <w:rFonts w:ascii="Times New Roman" w:hAnsi="Times New Roman"/>
          <w:i/>
          <w:sz w:val="24"/>
          <w:szCs w:val="24"/>
        </w:rPr>
        <w:t>l</w:t>
      </w:r>
      <w:r w:rsidRPr="001C3A76">
        <w:rPr>
          <w:rFonts w:ascii="Times New Roman" w:hAnsi="Times New Roman"/>
          <w:sz w:val="24"/>
          <w:szCs w:val="24"/>
        </w:rPr>
        <w:t>为多少</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提示</w:t>
      </w:r>
      <w:r w:rsidRPr="001C3A76">
        <w:rPr>
          <w:rFonts w:ascii="Times New Roman" w:hAnsi="Times New Roman"/>
          <w:sz w:val="24"/>
          <w:szCs w:val="24"/>
        </w:rPr>
        <w:t xml:space="preserve">　</w:t>
      </w:r>
      <w:r w:rsidRPr="001C3A76">
        <w:rPr>
          <w:rFonts w:ascii="Times New Roman" w:eastAsia="仿宋_GB2312" w:hAnsi="Times New Roman"/>
          <w:sz w:val="24"/>
          <w:szCs w:val="24"/>
        </w:rPr>
        <w:t>由</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1C3A76">
        <w:rPr>
          <w:rFonts w:ascii="Times New Roman" w:eastAsia="仿宋_GB2312" w:hAnsi="Times New Roman"/>
          <w:sz w:val="24"/>
          <w:szCs w:val="24"/>
        </w:rPr>
        <w:t>得</w:t>
      </w:r>
      <w:r w:rsidRPr="001C3A76">
        <w:rPr>
          <w:rFonts w:ascii="Times New Roman" w:hAnsi="Times New Roman"/>
          <w:i/>
          <w:sz w:val="24"/>
          <w:szCs w:val="24"/>
        </w:rPr>
        <w:t>x</w:t>
      </w:r>
      <w:r w:rsidRPr="001C3A76">
        <w:rPr>
          <w:rFonts w:ascii="Times New Roman" w:hAnsi="Times New Roman"/>
          <w:sz w:val="24"/>
          <w:szCs w:val="24"/>
        </w:rPr>
        <w:t>=60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i/>
          <w:sz w:val="24"/>
          <w:szCs w:val="24"/>
        </w:rPr>
        <w:t>l</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m:rPr>
                <m:sty m:val="p"/>
              </m:rPr>
              <w:rPr>
                <w:rFonts w:ascii="Cambria Math" w:hAnsi="Cambria Math"/>
                <w:sz w:val="24"/>
                <w:szCs w:val="24"/>
              </w:rPr>
              <m:t>cos</m:t>
            </m:r>
            <m:r>
              <w:rPr>
                <w:rFonts w:ascii="Cambria Math" w:hAnsi="Cambria Math"/>
                <w:sz w:val="24"/>
                <w:szCs w:val="24"/>
              </w:rPr>
              <m:t>θ</m:t>
            </m:r>
          </m:den>
        </m:f>
      </m:oMath>
      <w:r w:rsidRPr="001C3A76">
        <w:rPr>
          <w:rFonts w:ascii="Times New Roman" w:hAnsi="Times New Roman"/>
          <w:sz w:val="24"/>
          <w:szCs w:val="24"/>
        </w:rPr>
        <w:t>=75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若运动员从跳台</w:t>
      </w:r>
      <w:r w:rsidRPr="001C3A76">
        <w:rPr>
          <w:rFonts w:ascii="Times New Roman" w:hAnsi="Times New Roman"/>
          <w:i/>
          <w:sz w:val="24"/>
          <w:szCs w:val="24"/>
        </w:rPr>
        <w:t>A</w:t>
      </w:r>
      <w:r w:rsidRPr="001C3A76">
        <w:rPr>
          <w:rFonts w:ascii="Times New Roman" w:hAnsi="Times New Roman"/>
          <w:sz w:val="24"/>
          <w:szCs w:val="24"/>
        </w:rPr>
        <w:t>处沿水平方向飞出的速度变为原来的一半</w:t>
      </w:r>
      <w:r w:rsidRPr="00F31529">
        <w:rPr>
          <w:rFonts w:ascii="宋体" w:hAnsi="宋体"/>
          <w:sz w:val="24"/>
          <w:szCs w:val="24"/>
        </w:rPr>
        <w:t>,</w:t>
      </w:r>
      <w:r w:rsidRPr="001C3A76">
        <w:rPr>
          <w:rFonts w:ascii="Times New Roman" w:hAnsi="Times New Roman"/>
          <w:sz w:val="24"/>
          <w:szCs w:val="24"/>
        </w:rPr>
        <w:t>则运动员在空中飞行时间变为原来的多少倍</w:t>
      </w:r>
      <w:r w:rsidRPr="001C3A76">
        <w:rPr>
          <w:rFonts w:ascii="Times New Roman" w:hAnsi="Times New Roman"/>
          <w:sz w:val="24"/>
          <w:szCs w:val="24"/>
        </w:rPr>
        <w:t>?</w:t>
      </w:r>
      <w:r w:rsidRPr="001C3A76">
        <w:rPr>
          <w:rFonts w:ascii="Times New Roman" w:hAnsi="Times New Roman"/>
          <w:sz w:val="24"/>
          <w:szCs w:val="24"/>
        </w:rPr>
        <w:t>沿斜面飞行距离变为原来的多少倍</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提示</w:t>
      </w:r>
      <w:r w:rsidRPr="001C3A76">
        <w:rPr>
          <w:rFonts w:ascii="Times New Roman" w:hAnsi="Times New Roman"/>
          <w:sz w:val="24"/>
          <w:szCs w:val="24"/>
        </w:rPr>
        <w:t xml:space="preserve">　</w:t>
      </w:r>
      <w:r w:rsidRPr="001C3A76">
        <w:rPr>
          <w:rFonts w:ascii="Times New Roman" w:eastAsia="仿宋_GB2312" w:hAnsi="Times New Roman"/>
          <w:sz w:val="24"/>
          <w:szCs w:val="24"/>
        </w:rPr>
        <w:t>由例</w:t>
      </w:r>
      <w:r w:rsidRPr="001C3A76">
        <w:rPr>
          <w:rFonts w:ascii="Times New Roman" w:hAnsi="Times New Roman"/>
          <w:sz w:val="24"/>
          <w:szCs w:val="24"/>
        </w:rPr>
        <w:t>4</w:t>
      </w:r>
      <w:r w:rsidRPr="001C3A76">
        <w:rPr>
          <w:rFonts w:ascii="Times New Roman" w:eastAsia="仿宋_GB2312" w:hAnsi="Times New Roman"/>
          <w:sz w:val="24"/>
          <w:szCs w:val="24"/>
        </w:rPr>
        <w:t>第</w:t>
      </w:r>
      <w:r w:rsidRPr="001C3A76">
        <w:rPr>
          <w:rFonts w:ascii="Times New Roman" w:hAnsi="Times New Roman"/>
          <w:sz w:val="24"/>
          <w:szCs w:val="24"/>
        </w:rPr>
        <w:t>(1)</w:t>
      </w:r>
      <w:r w:rsidRPr="001C3A76">
        <w:rPr>
          <w:rFonts w:ascii="Times New Roman" w:eastAsia="仿宋_GB2312" w:hAnsi="Times New Roman"/>
          <w:sz w:val="24"/>
          <w:szCs w:val="24"/>
        </w:rPr>
        <w:t>问知</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g</m:t>
            </m:r>
          </m:den>
        </m:f>
      </m:oMath>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i/>
          <w:sz w:val="24"/>
          <w:szCs w:val="24"/>
        </w:rPr>
        <w:t>t</w:t>
      </w:r>
      <w:r w:rsidRPr="00E166EA">
        <w:rPr>
          <w:rFonts w:ascii="宋体" w:hAnsi="宋体" w:cs="宋体" w:hint="eastAsia"/>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故运动员在空中飞行时间变为原来的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由</w:t>
      </w:r>
      <w:r w:rsidRPr="001C3A76">
        <w:rPr>
          <w:rFonts w:ascii="Times New Roman" w:hAnsi="Times New Roman"/>
          <w:i/>
          <w:sz w:val="24"/>
          <w:szCs w:val="24"/>
        </w:rPr>
        <w:t>l</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m:rPr>
                <m:sty m:val="p"/>
              </m:rPr>
              <w:rPr>
                <w:rFonts w:ascii="Cambria Math" w:hAnsi="Cambria Math"/>
                <w:sz w:val="24"/>
                <w:szCs w:val="24"/>
              </w:rPr>
              <m:t>cos</m:t>
            </m:r>
            <m:r>
              <w:rPr>
                <w:rFonts w:ascii="Cambria Math" w:hAnsi="Cambria Math"/>
                <w:sz w:val="24"/>
                <w:szCs w:val="24"/>
              </w:rPr>
              <m:t>θ</m:t>
            </m:r>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w:rPr>
                <w:rFonts w:ascii="Cambria Math" w:hAnsi="Cambria Math"/>
                <w:sz w:val="24"/>
                <w:szCs w:val="24"/>
              </w:rPr>
              <m:t>t</m:t>
            </m:r>
          </m:num>
          <m:den>
            <m:r>
              <m:rPr>
                <m:sty m:val="p"/>
              </m:rPr>
              <w:rPr>
                <w:rFonts w:ascii="Cambria Math" w:hAnsi="Cambria Math"/>
                <w:sz w:val="24"/>
                <w:szCs w:val="24"/>
              </w:rPr>
              <m:t>cos</m:t>
            </m:r>
            <m:r>
              <w:rPr>
                <w:rFonts w:ascii="Cambria Math" w:hAnsi="Cambria Math"/>
                <w:sz w:val="24"/>
                <w:szCs w:val="24"/>
              </w:rPr>
              <m:t>θ</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tan</m:t>
            </m:r>
            <m:r>
              <w:rPr>
                <w:rFonts w:ascii="Cambria Math" w:hAnsi="Cambria Math"/>
                <w:sz w:val="24"/>
                <w:szCs w:val="24"/>
              </w:rPr>
              <m:t>θ</m:t>
            </m:r>
          </m:num>
          <m:den>
            <m:r>
              <w:rPr>
                <w:rFonts w:ascii="Cambria Math" w:hAnsi="Cambria Math"/>
                <w:sz w:val="24"/>
                <w:szCs w:val="24"/>
              </w:rPr>
              <m:t>g</m:t>
            </m:r>
            <m:r>
              <m:rPr>
                <m:sty m:val="p"/>
              </m:rPr>
              <w:rPr>
                <w:rFonts w:ascii="Cambria Math" w:hAnsi="Cambria Math"/>
                <w:sz w:val="24"/>
                <w:szCs w:val="24"/>
              </w:rPr>
              <m:t>cos</m:t>
            </m:r>
            <m:r>
              <w:rPr>
                <w:rFonts w:ascii="Cambria Math" w:hAnsi="Cambria Math"/>
                <w:sz w:val="24"/>
                <w:szCs w:val="24"/>
              </w:rPr>
              <m:t>θ</m:t>
            </m:r>
          </m:den>
        </m:f>
      </m:oMath>
      <w:r w:rsidRPr="001C3A76">
        <w:rPr>
          <w:rFonts w:ascii="Times New Roman" w:eastAsia="仿宋_GB2312" w:hAnsi="Times New Roman"/>
          <w:sz w:val="24"/>
          <w:szCs w:val="24"/>
        </w:rPr>
        <w:t>可知</w:t>
      </w:r>
      <w:r w:rsidRPr="001C3A76">
        <w:rPr>
          <w:rFonts w:ascii="Times New Roman" w:hAnsi="Times New Roman"/>
          <w:i/>
          <w:sz w:val="24"/>
          <w:szCs w:val="24"/>
        </w:rPr>
        <w:t>l</w:t>
      </w:r>
      <w:r w:rsidRPr="00E166EA">
        <w:rPr>
          <w:rFonts w:ascii="宋体" w:hAnsi="宋体" w:cs="宋体" w:hint="eastAsia"/>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31529">
        <w:rPr>
          <w:rFonts w:ascii="宋体" w:hAnsi="宋体"/>
          <w:sz w:val="24"/>
          <w:szCs w:val="24"/>
        </w:rPr>
        <w:t>,</w:t>
      </w:r>
      <w:r w:rsidRPr="001C3A76">
        <w:rPr>
          <w:rFonts w:ascii="Times New Roman" w:eastAsia="仿宋_GB2312" w:hAnsi="Times New Roman"/>
          <w:sz w:val="24"/>
          <w:szCs w:val="24"/>
        </w:rPr>
        <w:t>故沿斜面飞行距离变为原来的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初速度改变后</w:t>
      </w:r>
      <w:r w:rsidRPr="00F31529">
        <w:rPr>
          <w:rFonts w:ascii="宋体" w:hAnsi="宋体"/>
          <w:sz w:val="24"/>
          <w:szCs w:val="24"/>
        </w:rPr>
        <w:t>,</w:t>
      </w:r>
      <w:r w:rsidRPr="001C3A76">
        <w:rPr>
          <w:rFonts w:ascii="Times New Roman" w:hAnsi="Times New Roman"/>
          <w:sz w:val="24"/>
          <w:szCs w:val="24"/>
        </w:rPr>
        <w:t>落在斜面上</w:t>
      </w:r>
      <w:r w:rsidRPr="00F31529">
        <w:rPr>
          <w:rFonts w:ascii="宋体" w:hAnsi="宋体"/>
          <w:sz w:val="24"/>
          <w:szCs w:val="24"/>
        </w:rPr>
        <w:t>,</w:t>
      </w:r>
      <w:r w:rsidRPr="001C3A76">
        <w:rPr>
          <w:rFonts w:ascii="Times New Roman" w:hAnsi="Times New Roman"/>
          <w:sz w:val="24"/>
          <w:szCs w:val="24"/>
        </w:rPr>
        <w:t>速度方向与斜面夹角变化吗</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提示</w:t>
      </w:r>
      <w:r w:rsidRPr="001C3A76">
        <w:rPr>
          <w:rFonts w:ascii="Times New Roman" w:hAnsi="Times New Roman"/>
          <w:sz w:val="24"/>
          <w:szCs w:val="24"/>
        </w:rPr>
        <w:t xml:space="preserve">　</w:t>
      </w:r>
      <w:r w:rsidRPr="001C3A76">
        <w:rPr>
          <w:rFonts w:ascii="Times New Roman" w:eastAsia="仿宋_GB2312" w:hAnsi="Times New Roman"/>
          <w:sz w:val="24"/>
          <w:szCs w:val="24"/>
        </w:rPr>
        <w:t>初速度改变后</w:t>
      </w:r>
      <w:r w:rsidRPr="00F31529">
        <w:rPr>
          <w:rFonts w:ascii="宋体" w:hAnsi="宋体"/>
          <w:sz w:val="24"/>
          <w:szCs w:val="24"/>
        </w:rPr>
        <w:t>,</w:t>
      </w:r>
      <w:r w:rsidRPr="001C3A76">
        <w:rPr>
          <w:rFonts w:ascii="Times New Roman" w:eastAsia="仿宋_GB2312" w:hAnsi="Times New Roman"/>
          <w:sz w:val="24"/>
          <w:szCs w:val="24"/>
        </w:rPr>
        <w:t>落在斜面上的位移方向不变</w:t>
      </w:r>
      <w:r w:rsidRPr="00F31529">
        <w:rPr>
          <w:rFonts w:ascii="宋体" w:hAnsi="宋体"/>
          <w:sz w:val="24"/>
          <w:szCs w:val="24"/>
        </w:rPr>
        <w:t>,</w:t>
      </w:r>
      <w:r w:rsidRPr="001C3A76">
        <w:rPr>
          <w:rFonts w:ascii="Times New Roman" w:eastAsia="仿宋_GB2312" w:hAnsi="Times New Roman"/>
          <w:sz w:val="24"/>
          <w:szCs w:val="24"/>
        </w:rPr>
        <w:t>由平抛运动的推论可知速度方向不变</w:t>
      </w:r>
      <w:r w:rsidRPr="00F31529">
        <w:rPr>
          <w:rFonts w:ascii="宋体" w:hAnsi="宋体"/>
          <w:sz w:val="24"/>
          <w:szCs w:val="24"/>
        </w:rPr>
        <w:t>,</w:t>
      </w:r>
      <w:r w:rsidRPr="001C3A76">
        <w:rPr>
          <w:rFonts w:ascii="Times New Roman" w:eastAsia="仿宋_GB2312" w:hAnsi="Times New Roman"/>
          <w:sz w:val="24"/>
          <w:szCs w:val="24"/>
        </w:rPr>
        <w:t>故速度方向与斜面夹角不变</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总结提升</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从斜面上某点水平抛出</w:t>
      </w:r>
      <w:r w:rsidRPr="00F31529">
        <w:rPr>
          <w:rFonts w:ascii="宋体" w:hAnsi="宋体"/>
          <w:sz w:val="24"/>
          <w:szCs w:val="24"/>
        </w:rPr>
        <w:t>,</w:t>
      </w:r>
      <w:r w:rsidRPr="001C3A76">
        <w:rPr>
          <w:rFonts w:ascii="Times New Roman" w:eastAsia="黑体" w:hAnsi="Times New Roman"/>
          <w:sz w:val="24"/>
          <w:szCs w:val="24"/>
        </w:rPr>
        <w:t>又落到斜面上的平抛运动</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72"/>
        <w:gridCol w:w="3907"/>
        <w:gridCol w:w="5112"/>
      </w:tblGrid>
      <w:tr w:rsidR="004F05CA" w:rsidRPr="001C3A76" w:rsidTr="00304784">
        <w:trPr>
          <w:trHeight w:val="1726"/>
          <w:jc w:val="center"/>
        </w:trPr>
        <w:tc>
          <w:tcPr>
            <w:tcW w:w="575"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lastRenderedPageBreak/>
              <w:t>两种</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特殊</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状态</w:t>
            </w:r>
          </w:p>
        </w:tc>
        <w:tc>
          <w:tcPr>
            <w:tcW w:w="1917"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落回斜面的时刻</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078230" cy="828040"/>
                  <wp:effectExtent l="0" t="0" r="7620" b="0"/>
                  <wp:docPr id="1166" name="image4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3.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8230" cy="828040"/>
                          </a:xfrm>
                          <a:prstGeom prst="rect">
                            <a:avLst/>
                          </a:prstGeom>
                          <a:noFill/>
                          <a:ln>
                            <a:noFill/>
                          </a:ln>
                        </pic:spPr>
                      </pic:pic>
                    </a:graphicData>
                  </a:graphic>
                </wp:inline>
              </w:drawing>
            </w:r>
          </w:p>
        </w:tc>
        <w:tc>
          <w:tcPr>
            <w:tcW w:w="2508"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速度与斜面平行的时刻</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974725" cy="647065"/>
                  <wp:effectExtent l="0" t="0" r="0" b="635"/>
                  <wp:docPr id="1167" name="image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74725" cy="647065"/>
                          </a:xfrm>
                          <a:prstGeom prst="rect">
                            <a:avLst/>
                          </a:prstGeom>
                          <a:noFill/>
                          <a:ln>
                            <a:noFill/>
                          </a:ln>
                        </pic:spPr>
                      </pic:pic>
                    </a:graphicData>
                  </a:graphic>
                </wp:inline>
              </w:drawing>
            </w:r>
          </w:p>
        </w:tc>
      </w:tr>
      <w:tr w:rsidR="004F05CA" w:rsidRPr="001C3A76" w:rsidTr="00304784">
        <w:trPr>
          <w:trHeight w:val="1089"/>
          <w:jc w:val="center"/>
        </w:trPr>
        <w:tc>
          <w:tcPr>
            <w:tcW w:w="57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处理</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方法</w:t>
            </w:r>
          </w:p>
        </w:tc>
        <w:tc>
          <w:tcPr>
            <w:tcW w:w="1917"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分解位移</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x</m:t>
                  </m:r>
                </m:den>
              </m:f>
            </m:oMath>
            <w:r w:rsidRPr="00304784">
              <w:rPr>
                <w:rFonts w:ascii="Times New Roman" w:hAnsi="Times New Roman"/>
                <w:i/>
                <w:sz w:val="24"/>
                <w:szCs w:val="24"/>
              </w:rPr>
              <w:t>=</w:t>
            </w:r>
            <m:oMath>
              <m:f>
                <m:fPr>
                  <m:ctrlPr>
                    <w:rPr>
                      <w:rFonts w:ascii="Cambria Math" w:hAnsi="Cambria Math"/>
                      <w:i/>
                      <w:sz w:val="24"/>
                      <w:szCs w:val="24"/>
                    </w:rPr>
                  </m:ctrlPr>
                </m:fPr>
                <m:num>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w:rPr>
                      <w:rFonts w:ascii="Cambria Math" w:hAnsi="Cambria Math"/>
                      <w:sz w:val="24"/>
                      <w:szCs w:val="24"/>
                    </w:rPr>
                    <m:t>t</m:t>
                  </m:r>
                </m:den>
              </m:f>
            </m:oMath>
            <w:r w:rsidRPr="00304784">
              <w:rPr>
                <w:rFonts w:ascii="Times New Roman" w:hAnsi="Times New Roman"/>
                <w:i/>
                <w:sz w:val="24"/>
                <w:szCs w:val="24"/>
              </w:rPr>
              <w:t>=</w:t>
            </w:r>
            <m:oMath>
              <m:f>
                <m:fPr>
                  <m:ctrlPr>
                    <w:rPr>
                      <w:rFonts w:ascii="Cambria Math" w:hAnsi="Cambria Math"/>
                      <w:i/>
                      <w:sz w:val="24"/>
                      <w:szCs w:val="24"/>
                    </w:rPr>
                  </m:ctrlPr>
                </m:fPr>
                <m:num>
                  <m:r>
                    <w:rPr>
                      <w:rFonts w:ascii="Cambria Math" w:hAnsi="Cambria Math"/>
                      <w:sz w:val="24"/>
                      <w:szCs w:val="24"/>
                    </w:rPr>
                    <m:t>gt</m:t>
                  </m:r>
                </m:num>
                <m:den>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den>
              </m:f>
            </m:oMath>
          </w:p>
        </w:tc>
        <w:tc>
          <w:tcPr>
            <w:tcW w:w="2508"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分解速度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y</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den>
              </m:f>
            </m:oMath>
            <w:r w:rsidRPr="00304784">
              <w:rPr>
                <w:rFonts w:ascii="Times New Roman" w:hAnsi="Times New Roman"/>
                <w:i/>
                <w:sz w:val="24"/>
                <w:szCs w:val="24"/>
              </w:rPr>
              <w:t>=</w:t>
            </w:r>
            <m:oMath>
              <m:f>
                <m:fPr>
                  <m:ctrlPr>
                    <w:rPr>
                      <w:rFonts w:ascii="Cambria Math" w:hAnsi="Cambria Math"/>
                      <w:i/>
                      <w:sz w:val="24"/>
                      <w:szCs w:val="24"/>
                    </w:rPr>
                  </m:ctrlPr>
                </m:fPr>
                <m:num>
                  <m:r>
                    <w:rPr>
                      <w:rFonts w:ascii="Cambria Math" w:hAnsi="Cambria Math"/>
                      <w:sz w:val="24"/>
                      <w:szCs w:val="24"/>
                    </w:rPr>
                    <m:t>gt</m:t>
                  </m:r>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den>
              </m:f>
            </m:oMath>
          </w:p>
        </w:tc>
      </w:tr>
      <w:tr w:rsidR="004F05CA" w:rsidRPr="001C3A76" w:rsidTr="00304784">
        <w:trPr>
          <w:trHeight w:val="3617"/>
          <w:jc w:val="center"/>
        </w:trPr>
        <w:tc>
          <w:tcPr>
            <w:tcW w:w="57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运动</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特征</w:t>
            </w:r>
          </w:p>
        </w:tc>
        <w:tc>
          <w:tcPr>
            <w:tcW w:w="1917"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①</w:t>
            </w:r>
            <w:r w:rsidRPr="001C3A76">
              <w:rPr>
                <w:rFonts w:ascii="Times New Roman" w:hAnsi="Times New Roman"/>
                <w:sz w:val="24"/>
                <w:szCs w:val="24"/>
              </w:rPr>
              <w:t>位移偏转角度等于斜面倾角</w:t>
            </w:r>
            <w:r w:rsidRPr="001C3A76">
              <w:rPr>
                <w:rFonts w:ascii="Times New Roman" w:hAnsi="Times New Roman"/>
                <w:i/>
                <w:sz w:val="24"/>
                <w:szCs w:val="24"/>
              </w:rPr>
              <w:t>θ</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hAnsi="Times New Roman"/>
                <w:sz w:val="24"/>
                <w:szCs w:val="24"/>
              </w:rPr>
              <w:t>落回斜面上时速度方向与水平面的夹角</w:t>
            </w:r>
            <w:r w:rsidRPr="001C3A76">
              <w:rPr>
                <w:rFonts w:ascii="Times New Roman" w:hAnsi="Times New Roman"/>
                <w:i/>
                <w:sz w:val="24"/>
                <w:szCs w:val="24"/>
              </w:rPr>
              <w:t>α</w:t>
            </w:r>
            <w:r w:rsidRPr="001C3A76">
              <w:rPr>
                <w:rFonts w:ascii="Times New Roman" w:hAnsi="Times New Roman"/>
                <w:sz w:val="24"/>
                <w:szCs w:val="24"/>
              </w:rPr>
              <w:t>与初速度大小无关</w:t>
            </w:r>
            <w:r w:rsidRPr="001C3A76">
              <w:rPr>
                <w:rFonts w:ascii="宋体" w:hAnsi="宋体"/>
                <w:sz w:val="24"/>
                <w:szCs w:val="24"/>
              </w:rPr>
              <w:t>,</w:t>
            </w:r>
            <w:r w:rsidRPr="001C3A76">
              <w:rPr>
                <w:rFonts w:ascii="Times New Roman" w:hAnsi="Times New Roman"/>
                <w:sz w:val="24"/>
                <w:szCs w:val="24"/>
              </w:rPr>
              <w:t>只与斜面的倾角有关</w:t>
            </w:r>
            <w:r w:rsidRPr="001C3A76">
              <w:rPr>
                <w:rFonts w:ascii="宋体" w:hAnsi="宋体"/>
                <w:sz w:val="24"/>
                <w:szCs w:val="24"/>
              </w:rPr>
              <w:t>,</w:t>
            </w:r>
            <w:r w:rsidRPr="001C3A76">
              <w:rPr>
                <w:rFonts w:ascii="Times New Roman" w:hAnsi="Times New Roman"/>
                <w:sz w:val="24"/>
                <w:szCs w:val="24"/>
              </w:rPr>
              <w:t>即</w:t>
            </w: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=2tan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③</w:t>
            </w:r>
            <w:r w:rsidRPr="001C3A76">
              <w:rPr>
                <w:rFonts w:ascii="Times New Roman" w:hAnsi="Times New Roman"/>
                <w:sz w:val="24"/>
                <w:szCs w:val="24"/>
              </w:rPr>
              <w:t>落回斜面上时的水平位移与初速度的平方成正比</w:t>
            </w:r>
            <w:r w:rsidRPr="001C3A76">
              <w:rPr>
                <w:rFonts w:ascii="宋体" w:hAnsi="宋体"/>
                <w:sz w:val="24"/>
                <w:szCs w:val="24"/>
              </w:rPr>
              <w:t>,</w:t>
            </w:r>
            <w:r w:rsidRPr="001C3A76">
              <w:rPr>
                <w:rFonts w:ascii="Times New Roman" w:hAnsi="Times New Roman"/>
                <w:sz w:val="24"/>
                <w:szCs w:val="24"/>
              </w:rPr>
              <w:t>即</w:t>
            </w:r>
            <w:r w:rsidRPr="001C3A76">
              <w:rPr>
                <w:rFonts w:ascii="Times New Roman" w:hAnsi="Times New Roman"/>
                <w:i/>
                <w:sz w:val="24"/>
                <w:szCs w:val="24"/>
              </w:rPr>
              <w:t>x</w:t>
            </w:r>
            <w:r w:rsidRPr="00E166EA">
              <w:rPr>
                <w:rFonts w:ascii="宋体" w:hAnsi="宋体" w:cs="宋体" w:hint="eastAsia"/>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m:rPr>
                          <m:sty m:val="p"/>
                        </m:rP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tc>
        <w:tc>
          <w:tcPr>
            <w:tcW w:w="2508"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①</w:t>
            </w:r>
            <w:r w:rsidRPr="001C3A76">
              <w:rPr>
                <w:rFonts w:ascii="Times New Roman" w:hAnsi="Times New Roman"/>
                <w:sz w:val="24"/>
                <w:szCs w:val="24"/>
              </w:rPr>
              <w:t>竖直分速度与水平分速度的比值等于斜面倾角的正切值</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hAnsi="Times New Roman"/>
                <w:sz w:val="24"/>
                <w:szCs w:val="24"/>
              </w:rPr>
              <w:t>该时刻是运动全过程的中间时刻</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③</w:t>
            </w:r>
            <w:r w:rsidRPr="001C3A76">
              <w:rPr>
                <w:rFonts w:ascii="Times New Roman" w:hAnsi="Times New Roman"/>
                <w:sz w:val="24"/>
                <w:szCs w:val="24"/>
              </w:rPr>
              <w:t>该时刻物体距斜面最远</w:t>
            </w:r>
          </w:p>
        </w:tc>
      </w:tr>
      <w:tr w:rsidR="004F05CA" w:rsidRPr="001C3A76" w:rsidTr="00304784">
        <w:trPr>
          <w:trHeight w:val="1147"/>
          <w:jc w:val="center"/>
        </w:trPr>
        <w:tc>
          <w:tcPr>
            <w:tcW w:w="575"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运动</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时间</w:t>
            </w:r>
          </w:p>
        </w:tc>
        <w:tc>
          <w:tcPr>
            <w:tcW w:w="1917"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由</w:t>
            </w: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x</m:t>
                  </m:r>
                </m:den>
              </m:f>
            </m:oMath>
            <w:r w:rsidRPr="00304784">
              <w:rPr>
                <w:rFonts w:ascii="Times New Roman" w:hAnsi="Times New Roman"/>
                <w:i/>
                <w:sz w:val="24"/>
                <w:szCs w:val="24"/>
              </w:rPr>
              <w:t>=</w:t>
            </w:r>
            <m:oMath>
              <m:f>
                <m:fPr>
                  <m:ctrlPr>
                    <w:rPr>
                      <w:rFonts w:ascii="Cambria Math" w:hAnsi="Cambria Math"/>
                      <w:i/>
                      <w:sz w:val="24"/>
                      <w:szCs w:val="24"/>
                    </w:rPr>
                  </m:ctrlPr>
                </m:fPr>
                <m:num>
                  <m:r>
                    <w:rPr>
                      <w:rFonts w:ascii="Cambria Math" w:hAnsi="Cambria Math"/>
                      <w:sz w:val="24"/>
                      <w:szCs w:val="24"/>
                    </w:rPr>
                    <m:t>gt</m:t>
                  </m:r>
                </m:num>
                <m:den>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den>
              </m:f>
            </m:oMath>
            <w:r w:rsidRPr="001C3A76">
              <w:rPr>
                <w:rFonts w:ascii="Times New Roman" w:hAnsi="Times New Roman"/>
                <w:sz w:val="24"/>
                <w:szCs w:val="24"/>
              </w:rPr>
              <w:t>得</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m:rPr>
                      <m:sty m:val="p"/>
                    </m:rPr>
                    <w:rPr>
                      <w:rFonts w:ascii="Cambria Math" w:hAnsi="Cambria Math"/>
                      <w:sz w:val="24"/>
                      <w:szCs w:val="24"/>
                    </w:rPr>
                    <m:t>tanθ</m:t>
                  </m:r>
                </m:num>
                <m:den>
                  <m:r>
                    <w:rPr>
                      <w:rFonts w:ascii="Cambria Math" w:hAnsi="Cambria Math"/>
                      <w:sz w:val="24"/>
                      <w:szCs w:val="24"/>
                    </w:rPr>
                    <m:t>g</m:t>
                  </m:r>
                </m:den>
              </m:f>
            </m:oMath>
          </w:p>
        </w:tc>
        <w:tc>
          <w:tcPr>
            <w:tcW w:w="2508"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由</w:t>
            </w: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y</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x</m:t>
                      </m:r>
                    </m:sub>
                  </m:sSub>
                </m:den>
              </m:f>
            </m:oMath>
            <w:r w:rsidRPr="00304784">
              <w:rPr>
                <w:rFonts w:ascii="Times New Roman" w:hAnsi="Times New Roman"/>
                <w:i/>
                <w:sz w:val="24"/>
                <w:szCs w:val="24"/>
              </w:rPr>
              <w:t>=</w:t>
            </w:r>
            <m:oMath>
              <m:f>
                <m:fPr>
                  <m:ctrlPr>
                    <w:rPr>
                      <w:rFonts w:ascii="Cambria Math" w:hAnsi="Cambria Math"/>
                      <w:i/>
                      <w:sz w:val="24"/>
                      <w:szCs w:val="24"/>
                    </w:rPr>
                  </m:ctrlPr>
                </m:fPr>
                <m:num>
                  <m:r>
                    <w:rPr>
                      <w:rFonts w:ascii="Cambria Math" w:hAnsi="Cambria Math"/>
                      <w:sz w:val="24"/>
                      <w:szCs w:val="24"/>
                    </w:rPr>
                    <m:t>gt</m:t>
                  </m:r>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den>
              </m:f>
            </m:oMath>
            <w:r w:rsidRPr="001C3A76">
              <w:rPr>
                <w:rFonts w:ascii="Times New Roman" w:hAnsi="Times New Roman"/>
                <w:sz w:val="24"/>
                <w:szCs w:val="24"/>
              </w:rPr>
              <w:t>得</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r>
                    <m:rPr>
                      <m:sty m:val="p"/>
                    </m:rPr>
                    <w:rPr>
                      <w:rFonts w:ascii="Cambria Math" w:hAnsi="Cambria Math"/>
                      <w:sz w:val="24"/>
                      <w:szCs w:val="24"/>
                    </w:rPr>
                    <m:t>tanθ</m:t>
                  </m:r>
                </m:num>
                <m:den>
                  <m:r>
                    <w:rPr>
                      <w:rFonts w:ascii="Cambria Math" w:hAnsi="Cambria Math"/>
                      <w:sz w:val="24"/>
                      <w:szCs w:val="24"/>
                    </w:rPr>
                    <m:t>g</m:t>
                  </m:r>
                </m:den>
              </m:f>
            </m:oMath>
          </w:p>
        </w:tc>
      </w:tr>
    </w:tbl>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广东佛山高三期中</w:t>
      </w:r>
      <w:r w:rsidRPr="001C3A76">
        <w:rPr>
          <w:rFonts w:ascii="Times New Roman" w:hAnsi="Times New Roman"/>
          <w:sz w:val="24"/>
          <w:szCs w:val="24"/>
        </w:rPr>
        <w:t>)</w:t>
      </w:r>
      <w:r w:rsidRPr="001C3A76">
        <w:rPr>
          <w:rFonts w:ascii="Times New Roman" w:hAnsi="Times New Roman"/>
          <w:sz w:val="24"/>
          <w:szCs w:val="24"/>
        </w:rPr>
        <w:t>一种定点投抛游戏可简化为如图所示的模型</w:t>
      </w:r>
      <w:r w:rsidRPr="00F31529">
        <w:rPr>
          <w:rFonts w:ascii="宋体" w:hAnsi="宋体"/>
          <w:sz w:val="24"/>
          <w:szCs w:val="24"/>
        </w:rPr>
        <w:t>,</w:t>
      </w:r>
      <w:r w:rsidRPr="001C3A76">
        <w:rPr>
          <w:rFonts w:ascii="Times New Roman" w:hAnsi="Times New Roman"/>
          <w:sz w:val="24"/>
          <w:szCs w:val="24"/>
        </w:rPr>
        <w:t>以水平速度</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从</w:t>
      </w:r>
      <w:r w:rsidRPr="001C3A76">
        <w:rPr>
          <w:rFonts w:ascii="Times New Roman" w:hAnsi="Times New Roman"/>
          <w:i/>
          <w:sz w:val="24"/>
          <w:szCs w:val="24"/>
        </w:rPr>
        <w:t>O</w:t>
      </w:r>
      <w:r w:rsidRPr="001C3A76">
        <w:rPr>
          <w:rFonts w:ascii="Times New Roman" w:hAnsi="Times New Roman"/>
          <w:sz w:val="24"/>
          <w:szCs w:val="24"/>
        </w:rPr>
        <w:t>点抛出小球</w:t>
      </w:r>
      <w:r w:rsidRPr="00F31529">
        <w:rPr>
          <w:rFonts w:ascii="宋体" w:hAnsi="宋体"/>
          <w:sz w:val="24"/>
          <w:szCs w:val="24"/>
        </w:rPr>
        <w:t>,</w:t>
      </w:r>
      <w:r w:rsidRPr="001C3A76">
        <w:rPr>
          <w:rFonts w:ascii="Times New Roman" w:hAnsi="Times New Roman"/>
          <w:sz w:val="24"/>
          <w:szCs w:val="24"/>
        </w:rPr>
        <w:t>小球正好落入倾角为</w:t>
      </w:r>
      <w:r w:rsidRPr="001C3A76">
        <w:rPr>
          <w:rFonts w:ascii="Times New Roman" w:hAnsi="Times New Roman"/>
          <w:i/>
          <w:sz w:val="24"/>
          <w:szCs w:val="24"/>
        </w:rPr>
        <w:t>θ</w:t>
      </w:r>
      <w:r w:rsidRPr="001C3A76">
        <w:rPr>
          <w:rFonts w:ascii="Times New Roman" w:hAnsi="Times New Roman"/>
          <w:sz w:val="24"/>
          <w:szCs w:val="24"/>
        </w:rPr>
        <w:t>的斜面上的洞中</w:t>
      </w:r>
      <w:r w:rsidRPr="00F31529">
        <w:rPr>
          <w:rFonts w:ascii="宋体" w:hAnsi="宋体"/>
          <w:sz w:val="24"/>
          <w:szCs w:val="24"/>
        </w:rPr>
        <w:t>,</w:t>
      </w:r>
      <w:r w:rsidRPr="001C3A76">
        <w:rPr>
          <w:rFonts w:ascii="Times New Roman" w:hAnsi="Times New Roman"/>
          <w:sz w:val="24"/>
          <w:szCs w:val="24"/>
        </w:rPr>
        <w:t>洞口处于斜面上的</w:t>
      </w:r>
      <w:r w:rsidRPr="001C3A76">
        <w:rPr>
          <w:rFonts w:ascii="Times New Roman" w:hAnsi="Times New Roman"/>
          <w:i/>
          <w:sz w:val="24"/>
          <w:szCs w:val="24"/>
        </w:rPr>
        <w:t>P</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i/>
          <w:sz w:val="24"/>
          <w:szCs w:val="24"/>
        </w:rPr>
        <w:t>O</w:t>
      </w:r>
      <w:r w:rsidRPr="001C3A76">
        <w:rPr>
          <w:rFonts w:ascii="Times New Roman" w:hAnsi="Times New Roman"/>
          <w:sz w:val="24"/>
          <w:szCs w:val="24"/>
        </w:rPr>
        <w:t>、</w:t>
      </w:r>
      <w:r w:rsidRPr="001C3A76">
        <w:rPr>
          <w:rFonts w:ascii="Times New Roman" w:hAnsi="Times New Roman"/>
          <w:i/>
          <w:sz w:val="24"/>
          <w:szCs w:val="24"/>
        </w:rPr>
        <w:t>P</w:t>
      </w:r>
      <w:r w:rsidRPr="001C3A76">
        <w:rPr>
          <w:rFonts w:ascii="Times New Roman" w:hAnsi="Times New Roman"/>
          <w:sz w:val="24"/>
          <w:szCs w:val="24"/>
        </w:rPr>
        <w:t>的连线正好与斜面垂直</w:t>
      </w:r>
      <w:r w:rsidRPr="001C3A76">
        <w:rPr>
          <w:rFonts w:ascii="Times New Roman" w:hAnsi="Times New Roman"/>
          <w:sz w:val="24"/>
          <w:szCs w:val="24"/>
        </w:rPr>
        <w:t>;</w:t>
      </w:r>
      <w:r w:rsidRPr="001C3A76">
        <w:rPr>
          <w:rFonts w:ascii="Times New Roman" w:hAnsi="Times New Roman"/>
          <w:sz w:val="24"/>
          <w:szCs w:val="24"/>
        </w:rPr>
        <w:t>当以水平速度</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从</w:t>
      </w:r>
      <w:r w:rsidRPr="001C3A76">
        <w:rPr>
          <w:rFonts w:ascii="Times New Roman" w:hAnsi="Times New Roman"/>
          <w:i/>
          <w:sz w:val="24"/>
          <w:szCs w:val="24"/>
        </w:rPr>
        <w:t>O</w:t>
      </w:r>
      <w:r w:rsidRPr="001C3A76">
        <w:rPr>
          <w:rFonts w:ascii="Times New Roman" w:hAnsi="Times New Roman"/>
          <w:sz w:val="24"/>
          <w:szCs w:val="24"/>
        </w:rPr>
        <w:t>点抛出小球时</w:t>
      </w:r>
      <w:r w:rsidRPr="00F31529">
        <w:rPr>
          <w:rFonts w:ascii="宋体" w:hAnsi="宋体"/>
          <w:sz w:val="24"/>
          <w:szCs w:val="24"/>
        </w:rPr>
        <w:t>,</w:t>
      </w:r>
      <w:r w:rsidRPr="001C3A76">
        <w:rPr>
          <w:rFonts w:ascii="Times New Roman" w:hAnsi="Times New Roman"/>
          <w:sz w:val="24"/>
          <w:szCs w:val="24"/>
        </w:rPr>
        <w:t>小球正好与斜面在</w:t>
      </w:r>
      <w:r w:rsidRPr="001C3A76">
        <w:rPr>
          <w:rFonts w:ascii="Times New Roman" w:hAnsi="Times New Roman"/>
          <w:i/>
          <w:sz w:val="24"/>
          <w:szCs w:val="24"/>
        </w:rPr>
        <w:t>Q</w:t>
      </w:r>
      <w:r w:rsidRPr="001C3A76">
        <w:rPr>
          <w:rFonts w:ascii="Times New Roman" w:hAnsi="Times New Roman"/>
          <w:sz w:val="24"/>
          <w:szCs w:val="24"/>
        </w:rPr>
        <w:t>点垂直相碰</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B4322E2" wp14:editId="299DFCFF">
            <wp:extent cx="1259205" cy="828040"/>
            <wp:effectExtent l="0" t="0" r="0" b="0"/>
            <wp:docPr id="1192"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59205"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小球落在</w:t>
      </w:r>
      <w:r w:rsidRPr="001C3A76">
        <w:rPr>
          <w:rFonts w:ascii="Times New Roman" w:hAnsi="Times New Roman"/>
          <w:i/>
          <w:sz w:val="24"/>
          <w:szCs w:val="24"/>
        </w:rPr>
        <w:t>P</w:t>
      </w:r>
      <w:r w:rsidRPr="001C3A76">
        <w:rPr>
          <w:rFonts w:ascii="Times New Roman" w:hAnsi="Times New Roman"/>
          <w:sz w:val="24"/>
          <w:szCs w:val="24"/>
        </w:rPr>
        <w:t>点的时间是</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g</m:t>
            </m:r>
            <m:r>
              <m:rPr>
                <m:sty m:val="p"/>
              </m:rPr>
              <w:rPr>
                <w:rFonts w:ascii="Cambria Math" w:hAnsi="Cambria Math"/>
                <w:sz w:val="24"/>
                <w:szCs w:val="24"/>
              </w:rPr>
              <m:t>tan</m:t>
            </m:r>
            <m:r>
              <w:rPr>
                <w:rFonts w:ascii="Cambria Math" w:hAnsi="Cambria Math"/>
                <w:sz w:val="24"/>
                <w:szCs w:val="24"/>
              </w:rPr>
              <m:t>θ</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i/>
          <w:sz w:val="24"/>
          <w:szCs w:val="24"/>
        </w:rPr>
        <w:t>Q</w:t>
      </w:r>
      <w:r w:rsidRPr="001C3A76">
        <w:rPr>
          <w:rFonts w:ascii="Times New Roman" w:hAnsi="Times New Roman"/>
          <w:sz w:val="24"/>
          <w:szCs w:val="24"/>
        </w:rPr>
        <w:t>点在</w:t>
      </w:r>
      <w:r w:rsidRPr="001C3A76">
        <w:rPr>
          <w:rFonts w:ascii="Times New Roman" w:hAnsi="Times New Roman"/>
          <w:i/>
          <w:sz w:val="24"/>
          <w:szCs w:val="24"/>
        </w:rPr>
        <w:t>P</w:t>
      </w:r>
      <w:r w:rsidRPr="001C3A76">
        <w:rPr>
          <w:rFonts w:ascii="Times New Roman" w:hAnsi="Times New Roman"/>
          <w:sz w:val="24"/>
          <w:szCs w:val="24"/>
        </w:rPr>
        <w:t>点的下方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小球落在</w:t>
      </w:r>
      <w:r w:rsidRPr="001C3A76">
        <w:rPr>
          <w:rFonts w:ascii="Times New Roman" w:hAnsi="Times New Roman"/>
          <w:i/>
          <w:sz w:val="24"/>
          <w:szCs w:val="24"/>
        </w:rPr>
        <w:t>P</w:t>
      </w:r>
      <w:r w:rsidRPr="001C3A76">
        <w:rPr>
          <w:rFonts w:ascii="Times New Roman" w:hAnsi="Times New Roman"/>
          <w:sz w:val="24"/>
          <w:szCs w:val="24"/>
        </w:rPr>
        <w:t>点所用的时间与落在</w:t>
      </w:r>
      <w:r w:rsidRPr="001C3A76">
        <w:rPr>
          <w:rFonts w:ascii="Times New Roman" w:hAnsi="Times New Roman"/>
          <w:i/>
          <w:sz w:val="24"/>
          <w:szCs w:val="24"/>
        </w:rPr>
        <w:t>Q</w:t>
      </w:r>
      <w:r w:rsidRPr="001C3A76">
        <w:rPr>
          <w:rFonts w:ascii="Times New Roman" w:hAnsi="Times New Roman"/>
          <w:sz w:val="24"/>
          <w:szCs w:val="24"/>
        </w:rPr>
        <w:t>点所用的时间之比是</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以水平速度</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eastAsia="仿宋_GB2312" w:hAnsi="Times New Roman"/>
          <w:sz w:val="24"/>
          <w:szCs w:val="24"/>
        </w:rPr>
        <w:t>从</w:t>
      </w:r>
      <w:r w:rsidRPr="001C3A76">
        <w:rPr>
          <w:rFonts w:ascii="Times New Roman" w:hAnsi="Times New Roman"/>
          <w:i/>
          <w:sz w:val="24"/>
          <w:szCs w:val="24"/>
        </w:rPr>
        <w:t>O</w:t>
      </w:r>
      <w:r w:rsidRPr="001C3A76">
        <w:rPr>
          <w:rFonts w:ascii="Times New Roman" w:eastAsia="仿宋_GB2312" w:hAnsi="Times New Roman"/>
          <w:sz w:val="24"/>
          <w:szCs w:val="24"/>
        </w:rPr>
        <w:t>点抛出小球</w:t>
      </w:r>
      <w:r w:rsidRPr="00F31529">
        <w:rPr>
          <w:rFonts w:ascii="宋体" w:hAnsi="宋体"/>
          <w:sz w:val="24"/>
          <w:szCs w:val="24"/>
        </w:rPr>
        <w:t>,</w:t>
      </w:r>
      <w:r w:rsidRPr="001C3A76">
        <w:rPr>
          <w:rFonts w:ascii="Times New Roman" w:eastAsia="仿宋_GB2312" w:hAnsi="Times New Roman"/>
          <w:sz w:val="24"/>
          <w:szCs w:val="24"/>
        </w:rPr>
        <w:t>正好落入倾角为</w:t>
      </w:r>
      <w:r w:rsidRPr="001C3A76">
        <w:rPr>
          <w:rFonts w:ascii="Times New Roman" w:hAnsi="Times New Roman"/>
          <w:i/>
          <w:sz w:val="24"/>
          <w:szCs w:val="24"/>
        </w:rPr>
        <w:t>θ</w:t>
      </w:r>
      <w:r w:rsidRPr="001C3A76">
        <w:rPr>
          <w:rFonts w:ascii="Times New Roman" w:eastAsia="仿宋_GB2312" w:hAnsi="Times New Roman"/>
          <w:sz w:val="24"/>
          <w:szCs w:val="24"/>
        </w:rPr>
        <w:t>的斜面上的洞中</w:t>
      </w:r>
      <w:r w:rsidRPr="00F31529">
        <w:rPr>
          <w:rFonts w:ascii="宋体" w:hAnsi="宋体"/>
          <w:sz w:val="24"/>
          <w:szCs w:val="24"/>
        </w:rPr>
        <w:t>,</w:t>
      </w:r>
      <w:r w:rsidRPr="001C3A76">
        <w:rPr>
          <w:rFonts w:ascii="Times New Roman" w:eastAsia="仿宋_GB2312" w:hAnsi="Times New Roman"/>
          <w:sz w:val="24"/>
          <w:szCs w:val="24"/>
        </w:rPr>
        <w:t>此时位移垂直于斜面</w:t>
      </w:r>
      <w:r w:rsidRPr="00F31529">
        <w:rPr>
          <w:rFonts w:ascii="宋体" w:hAnsi="宋体"/>
          <w:sz w:val="24"/>
          <w:szCs w:val="24"/>
        </w:rPr>
        <w:t>,</w:t>
      </w:r>
      <w:r w:rsidRPr="001C3A76">
        <w:rPr>
          <w:rFonts w:ascii="Times New Roman" w:eastAsia="仿宋_GB2312" w:hAnsi="Times New Roman"/>
          <w:sz w:val="24"/>
          <w:szCs w:val="24"/>
        </w:rPr>
        <w:t>由几何关系可知</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g</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F31529">
        <w:rPr>
          <w:rFonts w:ascii="宋体" w:hAnsi="宋体"/>
          <w:sz w:val="24"/>
          <w:szCs w:val="24"/>
        </w:rPr>
        <w:t>,</w:t>
      </w:r>
      <w:r w:rsidRPr="001C3A76">
        <w:rPr>
          <w:rFonts w:ascii="Times New Roman" w:eastAsia="仿宋_GB2312" w:hAnsi="Times New Roman"/>
          <w:sz w:val="24"/>
          <w:szCs w:val="24"/>
        </w:rPr>
        <w:t>所以</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g</m:t>
            </m:r>
            <m:r>
              <m:rPr>
                <m:sty m:val="p"/>
              </m:rPr>
              <w:rPr>
                <w:rFonts w:ascii="Cambria Math" w:hAnsi="Cambria Math"/>
                <w:sz w:val="24"/>
                <w:szCs w:val="24"/>
              </w:rPr>
              <m:t>tan</m:t>
            </m:r>
            <m:r>
              <w:rPr>
                <w:rFonts w:ascii="Cambria Math" w:hAnsi="Cambria Math"/>
                <w:sz w:val="24"/>
                <w:szCs w:val="24"/>
              </w:rPr>
              <m:t>θ</m:t>
            </m:r>
          </m:den>
        </m:f>
      </m:oMath>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当以水平速度</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eastAsia="仿宋_GB2312" w:hAnsi="Times New Roman"/>
          <w:sz w:val="24"/>
          <w:szCs w:val="24"/>
        </w:rPr>
        <w:t>从</w:t>
      </w:r>
      <w:r w:rsidRPr="001C3A76">
        <w:rPr>
          <w:rFonts w:ascii="Times New Roman" w:hAnsi="Times New Roman"/>
          <w:i/>
          <w:sz w:val="24"/>
          <w:szCs w:val="24"/>
        </w:rPr>
        <w:t>O</w:t>
      </w:r>
      <w:r w:rsidRPr="001C3A76">
        <w:rPr>
          <w:rFonts w:ascii="Times New Roman" w:eastAsia="仿宋_GB2312" w:hAnsi="Times New Roman"/>
          <w:sz w:val="24"/>
          <w:szCs w:val="24"/>
        </w:rPr>
        <w:t>点抛出小球</w:t>
      </w:r>
      <w:r w:rsidRPr="00F31529">
        <w:rPr>
          <w:rFonts w:ascii="宋体" w:hAnsi="宋体"/>
          <w:sz w:val="24"/>
          <w:szCs w:val="24"/>
        </w:rPr>
        <w:t>,</w:t>
      </w:r>
      <w:r w:rsidRPr="001C3A76">
        <w:rPr>
          <w:rFonts w:ascii="Times New Roman" w:eastAsia="仿宋_GB2312" w:hAnsi="Times New Roman"/>
          <w:sz w:val="24"/>
          <w:szCs w:val="24"/>
        </w:rPr>
        <w:t>小球正好与斜面在</w:t>
      </w:r>
      <w:r w:rsidRPr="001C3A76">
        <w:rPr>
          <w:rFonts w:ascii="Times New Roman" w:hAnsi="Times New Roman"/>
          <w:i/>
          <w:sz w:val="24"/>
          <w:szCs w:val="24"/>
        </w:rPr>
        <w:t>Q</w:t>
      </w:r>
      <w:r w:rsidRPr="001C3A76">
        <w:rPr>
          <w:rFonts w:ascii="Times New Roman" w:eastAsia="仿宋_GB2312" w:hAnsi="Times New Roman"/>
          <w:sz w:val="24"/>
          <w:szCs w:val="24"/>
        </w:rPr>
        <w:t>点垂直相碰</w:t>
      </w:r>
      <w:r w:rsidRPr="00F31529">
        <w:rPr>
          <w:rFonts w:ascii="宋体" w:hAnsi="宋体"/>
          <w:sz w:val="24"/>
          <w:szCs w:val="24"/>
        </w:rPr>
        <w:t>,</w:t>
      </w:r>
      <w:r w:rsidRPr="001C3A76">
        <w:rPr>
          <w:rFonts w:ascii="Times New Roman" w:eastAsia="仿宋_GB2312" w:hAnsi="Times New Roman"/>
          <w:sz w:val="24"/>
          <w:szCs w:val="24"/>
        </w:rPr>
        <w:t>此时速度与斜面垂直</w:t>
      </w:r>
      <w:r w:rsidRPr="00F31529">
        <w:rPr>
          <w:rFonts w:ascii="宋体" w:hAnsi="宋体"/>
          <w:sz w:val="24"/>
          <w:szCs w:val="24"/>
        </w:rPr>
        <w:t>,</w:t>
      </w:r>
      <w:r w:rsidRPr="001C3A76">
        <w:rPr>
          <w:rFonts w:ascii="Times New Roman" w:eastAsia="仿宋_GB2312" w:hAnsi="Times New Roman"/>
          <w:sz w:val="24"/>
          <w:szCs w:val="24"/>
        </w:rPr>
        <w:t>根据几何关系可知</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w:rPr>
                <w:rFonts w:ascii="Cambria Math" w:hAnsi="Cambria Math"/>
                <w:sz w:val="24"/>
                <w:szCs w:val="24"/>
              </w:rPr>
              <m:t>g</m:t>
            </m:r>
            <m:r>
              <m:rPr>
                <m:sty m:val="p"/>
              </m:rPr>
              <w:rPr>
                <w:rFonts w:ascii="Cambria Math" w:hAnsi="Cambria Math"/>
                <w:sz w:val="24"/>
                <w:szCs w:val="24"/>
              </w:rPr>
              <m:t>tan</m:t>
            </m:r>
            <m:r>
              <w:rPr>
                <w:rFonts w:ascii="Cambria Math" w:hAnsi="Cambria Math"/>
                <w:sz w:val="24"/>
                <w:szCs w:val="24"/>
              </w:rPr>
              <m:t>θ</m:t>
            </m:r>
          </m:den>
        </m:f>
      </m:oMath>
      <w:r w:rsidRPr="00F31529">
        <w:rPr>
          <w:rFonts w:ascii="宋体" w:hAnsi="宋体"/>
          <w:sz w:val="24"/>
          <w:szCs w:val="24"/>
        </w:rPr>
        <w:t>,</w:t>
      </w:r>
      <w:r w:rsidRPr="001C3A76">
        <w:rPr>
          <w:rFonts w:ascii="Times New Roman" w:eastAsia="仿宋_GB2312" w:hAnsi="Times New Roman"/>
          <w:sz w:val="24"/>
          <w:szCs w:val="24"/>
        </w:rPr>
        <w:t>小球落在</w:t>
      </w:r>
      <w:r w:rsidRPr="001C3A76">
        <w:rPr>
          <w:rFonts w:ascii="Times New Roman" w:hAnsi="Times New Roman"/>
          <w:i/>
          <w:sz w:val="24"/>
          <w:szCs w:val="24"/>
        </w:rPr>
        <w:t>P</w:t>
      </w:r>
      <w:r w:rsidRPr="001C3A76">
        <w:rPr>
          <w:rFonts w:ascii="Times New Roman" w:eastAsia="仿宋_GB2312" w:hAnsi="Times New Roman"/>
          <w:sz w:val="24"/>
          <w:szCs w:val="24"/>
        </w:rPr>
        <w:t>点的时间与落在</w:t>
      </w:r>
      <w:r w:rsidRPr="001C3A76">
        <w:rPr>
          <w:rFonts w:ascii="Times New Roman" w:hAnsi="Times New Roman"/>
          <w:i/>
          <w:sz w:val="24"/>
          <w:szCs w:val="24"/>
        </w:rPr>
        <w:t>Q</w:t>
      </w:r>
      <w:r w:rsidRPr="001C3A76">
        <w:rPr>
          <w:rFonts w:ascii="Times New Roman" w:eastAsia="仿宋_GB2312" w:hAnsi="Times New Roman"/>
          <w:sz w:val="24"/>
          <w:szCs w:val="24"/>
        </w:rPr>
        <w:t>点的时间之比是</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hAnsi="Times New Roman"/>
          <w:i/>
          <w:sz w:val="24"/>
          <w:szCs w:val="24"/>
        </w:rPr>
        <w:t>O</w:t>
      </w:r>
      <w:r w:rsidRPr="001C3A76">
        <w:rPr>
          <w:rFonts w:ascii="Times New Roman" w:eastAsia="仿宋_GB2312" w:hAnsi="Times New Roman"/>
          <w:sz w:val="24"/>
          <w:szCs w:val="24"/>
        </w:rPr>
        <w:t>、</w:t>
      </w:r>
      <w:r w:rsidRPr="001C3A76">
        <w:rPr>
          <w:rFonts w:ascii="Times New Roman" w:hAnsi="Times New Roman"/>
          <w:i/>
          <w:sz w:val="24"/>
          <w:szCs w:val="24"/>
        </w:rPr>
        <w:t>Q</w:t>
      </w:r>
      <w:r w:rsidRPr="001C3A76">
        <w:rPr>
          <w:rFonts w:ascii="Times New Roman" w:eastAsia="仿宋_GB2312" w:hAnsi="Times New Roman"/>
          <w:sz w:val="24"/>
          <w:szCs w:val="24"/>
        </w:rPr>
        <w:t>两点连线与竖直方向的夹角</w:t>
      </w:r>
      <w:r w:rsidRPr="001C3A76">
        <w:rPr>
          <w:rFonts w:ascii="Times New Roman" w:hAnsi="Times New Roman"/>
          <w:i/>
          <w:sz w:val="24"/>
          <w:szCs w:val="24"/>
        </w:rPr>
        <w:t>α</w:t>
      </w:r>
      <w:r w:rsidRPr="001C3A76">
        <w:rPr>
          <w:rFonts w:ascii="Times New Roman" w:eastAsia="仿宋_GB2312" w:hAnsi="Times New Roman"/>
          <w:sz w:val="24"/>
          <w:szCs w:val="24"/>
        </w:rPr>
        <w:t>满足</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tan</m:t>
            </m:r>
            <m:r>
              <w:rPr>
                <w:rFonts w:ascii="Cambria Math" w:hAnsi="Cambria Math"/>
                <w:sz w:val="24"/>
                <w:szCs w:val="24"/>
              </w:rPr>
              <m:t>θ</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tan</m:t>
            </m:r>
            <m:r>
              <w:rPr>
                <w:rFonts w:ascii="Cambria Math" w:hAnsi="Cambria Math"/>
                <w:sz w:val="24"/>
                <w:szCs w:val="24"/>
              </w:rPr>
              <m:t>α</m:t>
            </m:r>
          </m:den>
        </m:f>
      </m:oMath>
      <w:r w:rsidRPr="00F31529">
        <w:rPr>
          <w:rFonts w:ascii="宋体" w:hAnsi="宋体"/>
          <w:sz w:val="24"/>
          <w:szCs w:val="24"/>
        </w:rPr>
        <w:t>,</w:t>
      </w:r>
      <w:r w:rsidRPr="001C3A76">
        <w:rPr>
          <w:rFonts w:ascii="Times New Roman" w:eastAsia="仿宋_GB2312" w:hAnsi="Times New Roman"/>
          <w:sz w:val="24"/>
          <w:szCs w:val="24"/>
        </w:rPr>
        <w:t>而</w:t>
      </w:r>
      <w:r w:rsidRPr="001C3A76">
        <w:rPr>
          <w:rFonts w:ascii="Times New Roman" w:hAnsi="Times New Roman"/>
          <w:i/>
          <w:sz w:val="24"/>
          <w:szCs w:val="24"/>
        </w:rPr>
        <w:t>O</w:t>
      </w:r>
      <w:r w:rsidRPr="001C3A76">
        <w:rPr>
          <w:rFonts w:ascii="Times New Roman" w:eastAsia="仿宋_GB2312" w:hAnsi="Times New Roman"/>
          <w:sz w:val="24"/>
          <w:szCs w:val="24"/>
        </w:rPr>
        <w:t>、</w:t>
      </w:r>
      <w:r w:rsidRPr="001C3A76">
        <w:rPr>
          <w:rFonts w:ascii="Times New Roman" w:hAnsi="Times New Roman"/>
          <w:i/>
          <w:sz w:val="24"/>
          <w:szCs w:val="24"/>
        </w:rPr>
        <w:t>P</w:t>
      </w:r>
      <w:r w:rsidRPr="001C3A76">
        <w:rPr>
          <w:rFonts w:ascii="Times New Roman" w:eastAsia="仿宋_GB2312" w:hAnsi="Times New Roman"/>
          <w:sz w:val="24"/>
          <w:szCs w:val="24"/>
        </w:rPr>
        <w:t>两点连线与竖直方向夹角为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所以</w:t>
      </w:r>
      <w:r w:rsidRPr="001C3A76">
        <w:rPr>
          <w:rFonts w:ascii="Times New Roman" w:hAnsi="Times New Roman"/>
          <w:i/>
          <w:sz w:val="24"/>
          <w:szCs w:val="24"/>
        </w:rPr>
        <w:t>α</w:t>
      </w:r>
      <w:r w:rsidRPr="001C3A76">
        <w:rPr>
          <w:rFonts w:ascii="Times New Roman" w:hAnsi="Times New Roman"/>
          <w:sz w:val="24"/>
          <w:szCs w:val="24"/>
        </w:rPr>
        <w:t>&gt;</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i/>
          <w:sz w:val="24"/>
          <w:szCs w:val="24"/>
        </w:rPr>
        <w:t>Q</w:t>
      </w:r>
      <w:r w:rsidRPr="001C3A76">
        <w:rPr>
          <w:rFonts w:ascii="Times New Roman" w:eastAsia="仿宋_GB2312" w:hAnsi="Times New Roman"/>
          <w:sz w:val="24"/>
          <w:szCs w:val="24"/>
        </w:rPr>
        <w:t>点在</w:t>
      </w:r>
      <w:r w:rsidRPr="001C3A76">
        <w:rPr>
          <w:rFonts w:ascii="Times New Roman" w:hAnsi="Times New Roman"/>
          <w:i/>
          <w:sz w:val="24"/>
          <w:szCs w:val="24"/>
        </w:rPr>
        <w:t>P</w:t>
      </w:r>
      <w:r w:rsidRPr="001C3A76">
        <w:rPr>
          <w:rFonts w:ascii="Times New Roman" w:eastAsia="仿宋_GB2312" w:hAnsi="Times New Roman"/>
          <w:sz w:val="24"/>
          <w:szCs w:val="24"/>
        </w:rPr>
        <w:t>点的上方</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Times New Roman" w:hAnsi="Times New Roman"/>
          <w:i/>
          <w:sz w:val="24"/>
          <w:szCs w:val="24"/>
        </w:rPr>
        <w:t>y</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&lt;</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又因为水平位移</w:t>
      </w:r>
      <w:r w:rsidRPr="001C3A76">
        <w:rPr>
          <w:rFonts w:ascii="Times New Roman" w:hAnsi="Times New Roman"/>
          <w:i/>
          <w:sz w:val="24"/>
          <w:szCs w:val="24"/>
        </w:rPr>
        <w:t>x</w:t>
      </w:r>
      <w:r w:rsidRPr="001C3A76">
        <w:rPr>
          <w:rFonts w:ascii="Times New Roman" w:hAnsi="Times New Roman"/>
          <w:sz w:val="24"/>
          <w:szCs w:val="24"/>
          <w:vertAlign w:val="subscript"/>
        </w:rPr>
        <w:t>2</w:t>
      </w:r>
      <w:r w:rsidRPr="001C3A76">
        <w:rPr>
          <w:rFonts w:ascii="Times New Roman" w:hAnsi="Times New Roman"/>
          <w:sz w:val="24"/>
          <w:szCs w:val="24"/>
        </w:rPr>
        <w:t>&gt;</w:t>
      </w:r>
      <w:r w:rsidRPr="001C3A76">
        <w:rPr>
          <w:rFonts w:ascii="Times New Roman" w:hAnsi="Times New Roman"/>
          <w:i/>
          <w:sz w:val="24"/>
          <w:szCs w:val="24"/>
        </w:rPr>
        <w:t>x</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w:rPr>
                <w:rFonts w:ascii="Cambria Math" w:hAnsi="Cambria Math"/>
                <w:sz w:val="24"/>
                <w:szCs w:val="24"/>
              </w:rPr>
              <m:t>t</m:t>
            </m:r>
          </m:den>
        </m:f>
      </m:oMath>
      <w:r w:rsidRPr="001C3A76">
        <w:rPr>
          <w:rFonts w:ascii="Times New Roman" w:eastAsia="仿宋_GB2312" w:hAnsi="Times New Roman"/>
          <w:sz w:val="24"/>
          <w:szCs w:val="24"/>
        </w:rPr>
        <w:t>可知</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黑龙江哈尔滨高三期中</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圆环竖直放置</w:t>
      </w:r>
      <w:r w:rsidRPr="00F31529">
        <w:rPr>
          <w:rFonts w:ascii="宋体" w:hAnsi="宋体"/>
          <w:sz w:val="24"/>
          <w:szCs w:val="24"/>
        </w:rPr>
        <w:t>,</w:t>
      </w:r>
      <w:r w:rsidRPr="001C3A76">
        <w:rPr>
          <w:rFonts w:ascii="Times New Roman" w:hAnsi="Times New Roman"/>
          <w:sz w:val="24"/>
          <w:szCs w:val="24"/>
        </w:rPr>
        <w:t>从圆心</w:t>
      </w:r>
      <w:r w:rsidRPr="001C3A76">
        <w:rPr>
          <w:rFonts w:ascii="Times New Roman" w:hAnsi="Times New Roman"/>
          <w:i/>
          <w:sz w:val="24"/>
          <w:szCs w:val="24"/>
        </w:rPr>
        <w:t>O</w:t>
      </w:r>
      <w:r w:rsidRPr="001C3A76">
        <w:rPr>
          <w:rFonts w:ascii="Times New Roman" w:hAnsi="Times New Roman"/>
          <w:sz w:val="24"/>
          <w:szCs w:val="24"/>
        </w:rPr>
        <w:t>点正上方的</w:t>
      </w:r>
      <w:r w:rsidRPr="001C3A76">
        <w:rPr>
          <w:rFonts w:ascii="Times New Roman" w:hAnsi="Times New Roman"/>
          <w:i/>
          <w:sz w:val="24"/>
          <w:szCs w:val="24"/>
        </w:rPr>
        <w:t>P</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以速度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水平抛出的小球恰能从圆环上的</w:t>
      </w:r>
      <w:r w:rsidRPr="001C3A76">
        <w:rPr>
          <w:rFonts w:ascii="Times New Roman" w:hAnsi="Times New Roman"/>
          <w:i/>
          <w:sz w:val="24"/>
          <w:szCs w:val="24"/>
        </w:rPr>
        <w:t>Q</w:t>
      </w:r>
      <w:r w:rsidRPr="001C3A76">
        <w:rPr>
          <w:rFonts w:ascii="Times New Roman" w:hAnsi="Times New Roman"/>
          <w:sz w:val="24"/>
          <w:szCs w:val="24"/>
        </w:rPr>
        <w:t>点沿切线方向飞过</w:t>
      </w:r>
      <w:r w:rsidRPr="00F31529">
        <w:rPr>
          <w:rFonts w:ascii="宋体" w:hAnsi="宋体"/>
          <w:sz w:val="24"/>
          <w:szCs w:val="24"/>
        </w:rPr>
        <w:t>,</w:t>
      </w:r>
      <w:r w:rsidRPr="001C3A76">
        <w:rPr>
          <w:rFonts w:ascii="Times New Roman" w:hAnsi="Times New Roman"/>
          <w:sz w:val="24"/>
          <w:szCs w:val="24"/>
        </w:rPr>
        <w:t>若</w:t>
      </w:r>
      <w:r w:rsidRPr="001C3A76">
        <w:rPr>
          <w:rFonts w:ascii="Times New Roman" w:hAnsi="Times New Roman"/>
          <w:i/>
          <w:sz w:val="24"/>
          <w:szCs w:val="24"/>
        </w:rPr>
        <w:t>OQ</w:t>
      </w:r>
      <w:r w:rsidRPr="001C3A76">
        <w:rPr>
          <w:rFonts w:ascii="Times New Roman" w:hAnsi="Times New Roman"/>
          <w:sz w:val="24"/>
          <w:szCs w:val="24"/>
        </w:rPr>
        <w:t>与</w:t>
      </w:r>
      <w:r w:rsidRPr="001C3A76">
        <w:rPr>
          <w:rFonts w:ascii="Times New Roman" w:hAnsi="Times New Roman"/>
          <w:i/>
          <w:sz w:val="24"/>
          <w:szCs w:val="24"/>
        </w:rPr>
        <w:t>OP</w:t>
      </w:r>
      <w:r w:rsidRPr="001C3A76">
        <w:rPr>
          <w:rFonts w:ascii="Times New Roman" w:hAnsi="Times New Roman"/>
          <w:sz w:val="24"/>
          <w:szCs w:val="24"/>
        </w:rPr>
        <w:t>间夹角为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6139BB0C" wp14:editId="7EC9A634">
            <wp:extent cx="1078230" cy="1112520"/>
            <wp:effectExtent l="0" t="0" r="7620" b="0"/>
            <wp:docPr id="1219"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8230"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圆环的半径为</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w:rPr>
                <w:rFonts w:ascii="Cambria Math" w:hAnsi="Cambria Math"/>
                <w:sz w:val="24"/>
                <w:szCs w:val="24"/>
              </w:rPr>
              <m:t>g</m:t>
            </m:r>
            <m:r>
              <m:rPr>
                <m:sty m:val="p"/>
              </m:rPr>
              <w:rPr>
                <w:rFonts w:ascii="Cambria Math" w:hAnsi="Cambria Math"/>
                <w:sz w:val="24"/>
                <w:szCs w:val="24"/>
              </w:rPr>
              <m:t>cos</m:t>
            </m:r>
            <m:r>
              <w:rPr>
                <w:rFonts w:ascii="Cambria Math" w:hAnsi="Cambria Math"/>
                <w:sz w:val="24"/>
                <w:szCs w:val="24"/>
              </w:rPr>
              <m:t>θ</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小球从</w:t>
      </w:r>
      <w:r w:rsidRPr="001C3A76">
        <w:rPr>
          <w:rFonts w:ascii="Times New Roman" w:hAnsi="Times New Roman"/>
          <w:i/>
          <w:sz w:val="24"/>
          <w:szCs w:val="24"/>
        </w:rPr>
        <w:t>P</w:t>
      </w:r>
      <w:r w:rsidRPr="001C3A76">
        <w:rPr>
          <w:rFonts w:ascii="Times New Roman" w:hAnsi="Times New Roman"/>
          <w:sz w:val="24"/>
          <w:szCs w:val="24"/>
        </w:rPr>
        <w:t>点运动到</w:t>
      </w:r>
      <w:r w:rsidRPr="001C3A76">
        <w:rPr>
          <w:rFonts w:ascii="Times New Roman" w:hAnsi="Times New Roman"/>
          <w:i/>
          <w:sz w:val="24"/>
          <w:szCs w:val="24"/>
        </w:rPr>
        <w:t>Q</w:t>
      </w:r>
      <w:r w:rsidRPr="001C3A76">
        <w:rPr>
          <w:rFonts w:ascii="Times New Roman" w:hAnsi="Times New Roman"/>
          <w:sz w:val="24"/>
          <w:szCs w:val="24"/>
        </w:rPr>
        <w:t>点的时间</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sin</m:t>
            </m:r>
            <m:r>
              <w:rPr>
                <w:rFonts w:ascii="Cambria Math" w:hAnsi="Cambria Math"/>
                <w:sz w:val="24"/>
                <w:szCs w:val="24"/>
              </w:rPr>
              <m:t>θ</m:t>
            </m:r>
          </m:num>
          <m:den>
            <m:r>
              <w:rPr>
                <w:rFonts w:ascii="Cambria Math" w:hAnsi="Cambria Math"/>
                <w:sz w:val="24"/>
                <w:szCs w:val="24"/>
              </w:rPr>
              <m:t>g</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小球从</w:t>
      </w:r>
      <w:r w:rsidRPr="001C3A76">
        <w:rPr>
          <w:rFonts w:ascii="Times New Roman" w:hAnsi="Times New Roman"/>
          <w:i/>
          <w:sz w:val="24"/>
          <w:szCs w:val="24"/>
        </w:rPr>
        <w:t>P</w:t>
      </w:r>
      <w:r w:rsidRPr="001C3A76">
        <w:rPr>
          <w:rFonts w:ascii="Times New Roman" w:hAnsi="Times New Roman"/>
          <w:sz w:val="24"/>
          <w:szCs w:val="24"/>
        </w:rPr>
        <w:t>点到</w:t>
      </w:r>
      <w:r w:rsidRPr="001C3A76">
        <w:rPr>
          <w:rFonts w:ascii="Times New Roman" w:hAnsi="Times New Roman"/>
          <w:i/>
          <w:sz w:val="24"/>
          <w:szCs w:val="24"/>
        </w:rPr>
        <w:t>Q</w:t>
      </w:r>
      <w:r w:rsidRPr="001C3A76">
        <w:rPr>
          <w:rFonts w:ascii="Times New Roman" w:hAnsi="Times New Roman"/>
          <w:sz w:val="24"/>
          <w:szCs w:val="24"/>
        </w:rPr>
        <w:t>点的速度变化量</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tan</m:t>
            </m:r>
            <m:r>
              <w:rPr>
                <w:rFonts w:ascii="Cambria Math" w:hAnsi="Cambria Math"/>
                <w:sz w:val="24"/>
                <w:szCs w:val="24"/>
              </w:rPr>
              <m:t>θ</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小球运动到</w:t>
      </w:r>
      <w:r w:rsidRPr="001C3A76">
        <w:rPr>
          <w:rFonts w:ascii="Times New Roman" w:hAnsi="Times New Roman"/>
          <w:i/>
          <w:sz w:val="24"/>
          <w:szCs w:val="24"/>
        </w:rPr>
        <w:t>Q</w:t>
      </w:r>
      <w:r w:rsidRPr="001C3A76">
        <w:rPr>
          <w:rFonts w:ascii="Times New Roman" w:hAnsi="Times New Roman"/>
          <w:sz w:val="24"/>
          <w:szCs w:val="24"/>
        </w:rPr>
        <w:t>点时的速度大小为</w:t>
      </w:r>
      <w:r w:rsidRPr="001C3A76">
        <w:rPr>
          <w:rFonts w:ascii="Book Antiqua" w:hAnsi="Book Antiqua"/>
          <w:i/>
          <w:sz w:val="24"/>
          <w:szCs w:val="24"/>
        </w:rPr>
        <w:t>v</w:t>
      </w:r>
      <w:r w:rsidRPr="001C3A76">
        <w:rPr>
          <w:rFonts w:ascii="Times New Roman" w:hAnsi="Times New Roman"/>
          <w:i/>
          <w:sz w:val="24"/>
          <w:szCs w:val="24"/>
          <w:vertAlign w:val="subscript"/>
        </w:rPr>
        <w:t>Q</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sin</m:t>
            </m:r>
            <m:r>
              <w:rPr>
                <w:rFonts w:ascii="Cambria Math" w:hAnsi="Cambria Math"/>
                <w:sz w:val="24"/>
                <w:szCs w:val="24"/>
              </w:rPr>
              <m:t>θ</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以速度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eastAsia="仿宋_GB2312" w:hAnsi="Times New Roman"/>
          <w:sz w:val="24"/>
          <w:szCs w:val="24"/>
        </w:rPr>
        <w:t>水平抛出的小球恰能从圆环上的</w:t>
      </w:r>
      <w:r w:rsidRPr="001C3A76">
        <w:rPr>
          <w:rFonts w:ascii="Times New Roman" w:hAnsi="Times New Roman"/>
          <w:i/>
          <w:sz w:val="24"/>
          <w:szCs w:val="24"/>
        </w:rPr>
        <w:t>Q</w:t>
      </w:r>
      <w:r w:rsidRPr="001C3A76">
        <w:rPr>
          <w:rFonts w:ascii="Times New Roman" w:eastAsia="仿宋_GB2312" w:hAnsi="Times New Roman"/>
          <w:sz w:val="24"/>
          <w:szCs w:val="24"/>
        </w:rPr>
        <w:t>点沿切线方向飞过</w:t>
      </w:r>
      <w:r w:rsidRPr="00F31529">
        <w:rPr>
          <w:rFonts w:ascii="宋体" w:hAnsi="宋体"/>
          <w:sz w:val="24"/>
          <w:szCs w:val="24"/>
        </w:rPr>
        <w:t>,</w:t>
      </w:r>
      <w:r w:rsidRPr="001C3A76">
        <w:rPr>
          <w:rFonts w:ascii="Times New Roman" w:eastAsia="仿宋_GB2312" w:hAnsi="Times New Roman"/>
          <w:sz w:val="24"/>
          <w:szCs w:val="24"/>
        </w:rPr>
        <w:t>小球运动到</w:t>
      </w:r>
      <w:r w:rsidRPr="001C3A76">
        <w:rPr>
          <w:rFonts w:ascii="Times New Roman" w:hAnsi="Times New Roman"/>
          <w:i/>
          <w:sz w:val="24"/>
          <w:szCs w:val="24"/>
        </w:rPr>
        <w:t>Q</w:t>
      </w:r>
      <w:r w:rsidRPr="001C3A76">
        <w:rPr>
          <w:rFonts w:ascii="Times New Roman" w:eastAsia="仿宋_GB2312" w:hAnsi="Times New Roman"/>
          <w:sz w:val="24"/>
          <w:szCs w:val="24"/>
        </w:rPr>
        <w:t>点时的速度大小为</w:t>
      </w:r>
      <w:r w:rsidRPr="001C3A76">
        <w:rPr>
          <w:rFonts w:ascii="Book Antiqua" w:hAnsi="Book Antiqua"/>
          <w:i/>
          <w:sz w:val="24"/>
          <w:szCs w:val="24"/>
        </w:rPr>
        <w:t>v</w:t>
      </w:r>
      <w:r w:rsidRPr="001C3A76">
        <w:rPr>
          <w:rFonts w:ascii="Times New Roman" w:hAnsi="Times New Roman"/>
          <w:i/>
          <w:sz w:val="24"/>
          <w:szCs w:val="24"/>
          <w:vertAlign w:val="subscript"/>
        </w:rPr>
        <w:t>Q</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cos</m:t>
            </m:r>
            <m:r>
              <w:rPr>
                <w:rFonts w:ascii="Cambria Math" w:hAnsi="Cambria Math"/>
                <w:sz w:val="24"/>
                <w:szCs w:val="24"/>
              </w:rPr>
              <m:t>θ</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小球在</w:t>
      </w:r>
      <w:r w:rsidRPr="001C3A76">
        <w:rPr>
          <w:rFonts w:ascii="Times New Roman" w:hAnsi="Times New Roman"/>
          <w:i/>
          <w:sz w:val="24"/>
          <w:szCs w:val="24"/>
        </w:rPr>
        <w:t>Q</w:t>
      </w:r>
      <w:r w:rsidRPr="001C3A76">
        <w:rPr>
          <w:rFonts w:ascii="Times New Roman" w:eastAsia="仿宋_GB2312" w:hAnsi="Times New Roman"/>
          <w:sz w:val="24"/>
          <w:szCs w:val="24"/>
        </w:rPr>
        <w:t>点的竖直方向分速度为</w:t>
      </w:r>
      <w:r w:rsidRPr="001C3A76">
        <w:rPr>
          <w:rFonts w:ascii="Book Antiqua" w:hAnsi="Book Antiqua"/>
          <w:i/>
          <w:sz w:val="24"/>
          <w:szCs w:val="24"/>
        </w:rPr>
        <w:t>v</w:t>
      </w:r>
      <w:r w:rsidRPr="001C3A76">
        <w:rPr>
          <w:rFonts w:ascii="Times New Roman" w:hAnsi="Times New Roman"/>
          <w:i/>
          <w:sz w:val="24"/>
          <w:szCs w:val="24"/>
          <w:vertAlign w:val="subscript"/>
        </w:rPr>
        <w:t>Qy</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小球从</w:t>
      </w:r>
      <w:r w:rsidRPr="001C3A76">
        <w:rPr>
          <w:rFonts w:ascii="Times New Roman" w:hAnsi="Times New Roman"/>
          <w:i/>
          <w:sz w:val="24"/>
          <w:szCs w:val="24"/>
        </w:rPr>
        <w:t>P</w:t>
      </w:r>
      <w:r w:rsidRPr="001C3A76">
        <w:rPr>
          <w:rFonts w:ascii="Times New Roman" w:eastAsia="仿宋_GB2312" w:hAnsi="Times New Roman"/>
          <w:sz w:val="24"/>
          <w:szCs w:val="24"/>
        </w:rPr>
        <w:t>点运动到</w:t>
      </w:r>
      <w:r w:rsidRPr="001C3A76">
        <w:rPr>
          <w:rFonts w:ascii="Times New Roman" w:hAnsi="Times New Roman"/>
          <w:i/>
          <w:sz w:val="24"/>
          <w:szCs w:val="24"/>
        </w:rPr>
        <w:t>Q</w:t>
      </w:r>
      <w:r w:rsidRPr="001C3A76">
        <w:rPr>
          <w:rFonts w:ascii="Times New Roman" w:eastAsia="仿宋_GB2312" w:hAnsi="Times New Roman"/>
          <w:sz w:val="24"/>
          <w:szCs w:val="24"/>
        </w:rPr>
        <w:t>点的时间</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Qy</m:t>
                </m:r>
              </m:sub>
            </m:sSub>
          </m:num>
          <m:den>
            <m:r>
              <w:rPr>
                <w:rFonts w:ascii="Cambria Math" w:hAnsi="Cambria Math"/>
                <w:sz w:val="24"/>
                <w:szCs w:val="24"/>
              </w:rPr>
              <m:t>g</m:t>
            </m:r>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tan</m:t>
            </m:r>
            <m:r>
              <w:rPr>
                <w:rFonts w:ascii="Cambria Math" w:hAnsi="Cambria Math"/>
                <w:sz w:val="24"/>
                <w:szCs w:val="24"/>
              </w:rPr>
              <m:t>θ</m:t>
            </m:r>
          </m:num>
          <m:den>
            <m:r>
              <w:rPr>
                <w:rFonts w:ascii="Cambria Math" w:hAnsi="Cambria Math"/>
                <w:sz w:val="24"/>
                <w:szCs w:val="24"/>
              </w:rPr>
              <m:t>g</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小球水平方向做匀速直线运动</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R</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圆环的半径为</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w:rPr>
                <w:rFonts w:ascii="Cambria Math" w:hAnsi="Cambria Math"/>
                <w:sz w:val="24"/>
                <w:szCs w:val="24"/>
              </w:rPr>
              <m:t>g</m:t>
            </m:r>
            <m:r>
              <m:rPr>
                <m:sty m:val="p"/>
              </m:rPr>
              <w:rPr>
                <w:rFonts w:ascii="Cambria Math" w:hAnsi="Cambria Math"/>
                <w:sz w:val="24"/>
                <w:szCs w:val="24"/>
              </w:rPr>
              <m:t>cos</m:t>
            </m:r>
            <m:r>
              <w:rPr>
                <w:rFonts w:ascii="Cambria Math" w:hAnsi="Cambria Math"/>
                <w:sz w:val="24"/>
                <w:szCs w:val="24"/>
              </w:rPr>
              <m:t>θ</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小球从</w:t>
      </w:r>
      <w:r w:rsidRPr="001C3A76">
        <w:rPr>
          <w:rFonts w:ascii="Times New Roman" w:hAnsi="Times New Roman"/>
          <w:i/>
          <w:sz w:val="24"/>
          <w:szCs w:val="24"/>
        </w:rPr>
        <w:t>P</w:t>
      </w:r>
      <w:r w:rsidRPr="001C3A76">
        <w:rPr>
          <w:rFonts w:ascii="Times New Roman" w:eastAsia="仿宋_GB2312" w:hAnsi="Times New Roman"/>
          <w:sz w:val="24"/>
          <w:szCs w:val="24"/>
        </w:rPr>
        <w:t>点到</w:t>
      </w:r>
      <w:r w:rsidRPr="001C3A76">
        <w:rPr>
          <w:rFonts w:ascii="Times New Roman" w:hAnsi="Times New Roman"/>
          <w:i/>
          <w:sz w:val="24"/>
          <w:szCs w:val="24"/>
        </w:rPr>
        <w:t>Q</w:t>
      </w:r>
      <w:r w:rsidRPr="001C3A76">
        <w:rPr>
          <w:rFonts w:ascii="Times New Roman" w:eastAsia="仿宋_GB2312" w:hAnsi="Times New Roman"/>
          <w:sz w:val="24"/>
          <w:szCs w:val="24"/>
        </w:rPr>
        <w:t>点的速度变化量</w:t>
      </w:r>
      <w:r w:rsidRPr="001C3A76">
        <w:rPr>
          <w:rFonts w:ascii="Times New Roman" w:hAnsi="Times New Roman"/>
          <w:sz w:val="24"/>
          <w:szCs w:val="24"/>
        </w:rPr>
        <w:t>Δ</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gt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304784">
      <w:pPr>
        <w:pStyle w:val="ae"/>
      </w:pPr>
      <w:r w:rsidRPr="001C3A76">
        <w:t>考点三　斜抛运动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以斜上抛运动为例</w:t>
      </w:r>
      <w:r w:rsidRPr="00F31529">
        <w:rPr>
          <w:rFonts w:ascii="宋体" w:hAnsi="宋体"/>
          <w:sz w:val="24"/>
          <w:szCs w:val="24"/>
        </w:rPr>
        <w:t>,</w:t>
      </w:r>
      <w:r w:rsidRPr="001C3A76">
        <w:rPr>
          <w:rFonts w:ascii="Times New Roman" w:eastAsia="黑体" w:hAnsi="Times New Roman"/>
          <w:sz w:val="24"/>
          <w:szCs w:val="24"/>
        </w:rPr>
        <w:t>如图所示</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259205" cy="612775"/>
            <wp:effectExtent l="0" t="0" r="0" b="0"/>
            <wp:docPr id="1236"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3.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59205" cy="6127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斜抛运动的飞行时间</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r>
                  <w:rPr>
                    <w:rFonts w:ascii="Cambria Math" w:hAnsi="Cambria Math"/>
                    <w:sz w:val="24"/>
                    <w:szCs w:val="24"/>
                  </w:rPr>
                  <m:t>y</m:t>
                </m:r>
              </m:sub>
            </m:sSub>
          </m:num>
          <m:den>
            <m:r>
              <w:rPr>
                <w:rFonts w:ascii="Cambria Math" w:hAnsi="Cambria Math"/>
                <w:sz w:val="24"/>
                <w:szCs w:val="24"/>
              </w:rPr>
              <m:t>g</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sin</m:t>
            </m:r>
            <m:r>
              <w:rPr>
                <w:rFonts w:ascii="Cambria Math" w:hAnsi="Cambria Math"/>
                <w:sz w:val="24"/>
                <w:szCs w:val="24"/>
              </w:rPr>
              <m:t>θ</m:t>
            </m:r>
          </m:num>
          <m:den>
            <m:r>
              <w:rPr>
                <w:rFonts w:ascii="Cambria Math" w:hAnsi="Cambria Math"/>
                <w:sz w:val="24"/>
                <w:szCs w:val="24"/>
              </w:rPr>
              <m:t>g</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(2)</w:t>
      </w:r>
      <w:r w:rsidRPr="001C3A76">
        <w:rPr>
          <w:rFonts w:ascii="Times New Roman" w:hAnsi="Times New Roman"/>
          <w:sz w:val="24"/>
          <w:szCs w:val="24"/>
        </w:rPr>
        <w:t>射高</w:t>
      </w:r>
      <w:r w:rsidRPr="001C3A76">
        <w:rPr>
          <w:rFonts w:ascii="Times New Roman" w:hAnsi="Times New Roman"/>
          <w:sz w:val="24"/>
          <w:szCs w:val="24"/>
        </w:rPr>
        <w:t>:</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r>
                      <w:rPr>
                        <w:rFonts w:ascii="Cambria Math" w:hAnsi="Cambria Math"/>
                        <w:sz w:val="24"/>
                        <w:szCs w:val="24"/>
                      </w:rPr>
                      <m:t>y</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m:t>
            </m:r>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si</m:t>
            </m:r>
            <m:sSup>
              <m:sSupPr>
                <m:ctrlPr>
                  <w:rPr>
                    <w:rFonts w:ascii="Cambria Math" w:hAnsi="Cambria Math"/>
                    <w:sz w:val="24"/>
                    <w:szCs w:val="24"/>
                  </w:rPr>
                </m:ctrlPr>
              </m:sSupPr>
              <m:e>
                <m:r>
                  <m:rPr>
                    <m:sty m:val="p"/>
                  </m:rPr>
                  <w:rPr>
                    <w:rFonts w:ascii="Cambria Math" w:hAnsi="Cambria Math"/>
                    <w:sz w:val="24"/>
                    <w:szCs w:val="24"/>
                  </w:rPr>
                  <m:t>n</m:t>
                </m:r>
              </m:e>
              <m:sup>
                <m:r>
                  <m:rPr>
                    <m:sty m:val="p"/>
                  </m:rPr>
                  <w:rPr>
                    <w:rFonts w:ascii="Cambria Math" w:hAnsi="Cambria Math"/>
                    <w:sz w:val="24"/>
                    <w:szCs w:val="24"/>
                  </w:rPr>
                  <m:t>2</m:t>
                </m:r>
              </m:sup>
            </m:sSup>
            <m:r>
              <w:rPr>
                <w:rFonts w:ascii="Cambria Math" w:hAnsi="Cambria Math"/>
                <w:sz w:val="24"/>
                <w:szCs w:val="24"/>
              </w:rPr>
              <m:t>θ</m:t>
            </m:r>
          </m:num>
          <m:den>
            <m:r>
              <m:rPr>
                <m:sty m:val="p"/>
              </m:rPr>
              <w:rPr>
                <w:rFonts w:ascii="Cambria Math" w:hAnsi="Cambria Math"/>
                <w:sz w:val="24"/>
                <w:szCs w:val="24"/>
              </w:rPr>
              <m:t>2</m:t>
            </m:r>
            <m:r>
              <w:rPr>
                <w:rFonts w:ascii="Cambria Math" w:hAnsi="Cambria Math"/>
                <w:sz w:val="24"/>
                <w:szCs w:val="24"/>
              </w:rPr>
              <m:t>g</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射程</w:t>
      </w:r>
      <w:r w:rsidRPr="001C3A76">
        <w:rPr>
          <w:rFonts w:ascii="Times New Roman" w:hAnsi="Times New Roman"/>
          <w:sz w:val="24"/>
          <w:szCs w:val="24"/>
        </w:rPr>
        <w:t>:</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vertAlign w:val="subscript"/>
        </w:rPr>
        <w:t>x</w:t>
      </w:r>
      <w:r w:rsidRPr="001C3A76">
        <w:rPr>
          <w:rFonts w:ascii="Times New Roman" w:hAnsi="Times New Roman"/>
          <w:i/>
          <w:sz w:val="24"/>
          <w:szCs w:val="24"/>
        </w:rPr>
        <w:t>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sin</m:t>
            </m:r>
            <m:r>
              <w:rPr>
                <w:rFonts w:ascii="Cambria Math" w:hAnsi="Cambria Math"/>
                <w:sz w:val="24"/>
                <w:szCs w:val="24"/>
              </w:rPr>
              <m:t>θ</m:t>
            </m:r>
            <m:r>
              <m:rPr>
                <m:sty m:val="p"/>
              </m:rPr>
              <w:rPr>
                <w:rFonts w:ascii="Cambria Math" w:hAnsi="Cambria Math"/>
                <w:sz w:val="24"/>
                <w:szCs w:val="24"/>
              </w:rPr>
              <m:t>cos</m:t>
            </m:r>
            <m:r>
              <w:rPr>
                <w:rFonts w:ascii="Cambria Math" w:hAnsi="Cambria Math"/>
                <w:sz w:val="24"/>
                <w:szCs w:val="24"/>
              </w:rPr>
              <m:t>θ</m:t>
            </m:r>
          </m:num>
          <m:den>
            <m:r>
              <w:rPr>
                <w:rFonts w:ascii="Cambria Math" w:hAnsi="Cambria Math"/>
                <w:sz w:val="24"/>
                <w:szCs w:val="24"/>
              </w:rPr>
              <m:t>g</m:t>
            </m:r>
          </m:den>
        </m:f>
      </m:oMath>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sin2</m:t>
            </m:r>
            <m:r>
              <w:rPr>
                <w:rFonts w:ascii="Cambria Math" w:hAnsi="Cambria Math"/>
                <w:sz w:val="24"/>
                <w:szCs w:val="24"/>
              </w:rPr>
              <m:t>θ</m:t>
            </m:r>
          </m:num>
          <m:den>
            <m:r>
              <w:rPr>
                <w:rFonts w:ascii="Cambria Math" w:hAnsi="Cambria Math"/>
                <w:sz w:val="24"/>
                <w:szCs w:val="24"/>
              </w:rPr>
              <m:t>g</m:t>
            </m:r>
          </m:den>
        </m:f>
      </m:oMath>
      <w:r w:rsidRPr="00F31529">
        <w:rPr>
          <w:rFonts w:ascii="宋体" w:hAnsi="宋体"/>
          <w:sz w:val="24"/>
          <w:szCs w:val="24"/>
        </w:rPr>
        <w:t>,</w:t>
      </w:r>
      <w:r w:rsidRPr="001C3A76">
        <w:rPr>
          <w:rFonts w:ascii="Times New Roman" w:hAnsi="Times New Roman"/>
          <w:sz w:val="24"/>
          <w:szCs w:val="24"/>
        </w:rPr>
        <w:t>对于给定的</w:t>
      </w:r>
      <w:r w:rsidRPr="001C3A76">
        <w:rPr>
          <w:rFonts w:ascii="Book Antiqua" w:hAnsi="Book Antiqua"/>
          <w:i/>
          <w:sz w:val="24"/>
          <w:szCs w:val="24"/>
        </w:rPr>
        <w:t>v</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hAnsi="Times New Roman"/>
          <w:sz w:val="24"/>
          <w:szCs w:val="24"/>
        </w:rPr>
        <w:t>当</w:t>
      </w:r>
      <w:r w:rsidRPr="001C3A76">
        <w:rPr>
          <w:rFonts w:ascii="Times New Roman" w:hAnsi="Times New Roman"/>
          <w:i/>
          <w:sz w:val="24"/>
          <w:szCs w:val="24"/>
        </w:rPr>
        <w:t>θ</w:t>
      </w:r>
      <w:r w:rsidRPr="001C3A76">
        <w:rPr>
          <w:rFonts w:ascii="Times New Roman" w:hAnsi="Times New Roman"/>
          <w:sz w:val="24"/>
          <w:szCs w:val="24"/>
        </w:rPr>
        <w:t>=45°</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射程达到最大值</w:t>
      </w:r>
      <w:r w:rsidRPr="00F31529">
        <w:rPr>
          <w:rFonts w:ascii="宋体" w:hAnsi="宋体"/>
          <w:sz w:val="24"/>
          <w:szCs w:val="24"/>
        </w:rPr>
        <w:t>,</w:t>
      </w:r>
      <w:r w:rsidRPr="001C3A76">
        <w:rPr>
          <w:rFonts w:ascii="Times New Roman" w:hAnsi="Times New Roman"/>
          <w:i/>
          <w:sz w:val="24"/>
          <w:szCs w:val="24"/>
        </w:rPr>
        <w:t>X</w:t>
      </w:r>
      <w:r w:rsidRPr="001C3A76">
        <w:rPr>
          <w:rFonts w:ascii="Times New Roman" w:hAnsi="Times New Roman"/>
          <w:sz w:val="24"/>
          <w:szCs w:val="24"/>
          <w:vertAlign w:val="subscript"/>
        </w:rPr>
        <w:t>max</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w:rPr>
                <w:rFonts w:ascii="Cambria Math" w:hAnsi="Cambria Math"/>
                <w:sz w:val="24"/>
                <w:szCs w:val="24"/>
              </w:rPr>
              <m:t>g</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7</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湖北卷</w:t>
      </w:r>
      <w:r w:rsidRPr="00F31529">
        <w:rPr>
          <w:rFonts w:ascii="宋体" w:hAnsi="宋体"/>
          <w:sz w:val="24"/>
          <w:szCs w:val="24"/>
        </w:rPr>
        <w:t>,</w:t>
      </w:r>
      <w:r w:rsidRPr="001C3A76">
        <w:rPr>
          <w:rFonts w:ascii="Times New Roman" w:hAnsi="Times New Roman"/>
          <w:sz w:val="24"/>
          <w:szCs w:val="24"/>
        </w:rPr>
        <w:t>6)</w:t>
      </w:r>
      <w:r w:rsidRPr="001C3A76">
        <w:rPr>
          <w:rFonts w:ascii="Times New Roman" w:hAnsi="Times New Roman"/>
          <w:sz w:val="24"/>
          <w:szCs w:val="24"/>
        </w:rPr>
        <w:t>某网球运动员两次击球时</w:t>
      </w:r>
      <w:r w:rsidRPr="00F31529">
        <w:rPr>
          <w:rFonts w:ascii="宋体" w:hAnsi="宋体"/>
          <w:sz w:val="24"/>
          <w:szCs w:val="24"/>
        </w:rPr>
        <w:t>,</w:t>
      </w:r>
      <w:r w:rsidRPr="001C3A76">
        <w:rPr>
          <w:rFonts w:ascii="Times New Roman" w:hAnsi="Times New Roman"/>
          <w:sz w:val="24"/>
          <w:szCs w:val="24"/>
        </w:rPr>
        <w:t>击球点离网的水平距离均为</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离地高度分别为</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oMath>
      <w:r w:rsidRPr="001C3A76">
        <w:rPr>
          <w:rFonts w:ascii="Times New Roman" w:hAnsi="Times New Roman"/>
          <w:sz w:val="24"/>
          <w:szCs w:val="24"/>
        </w:rPr>
        <w:t>、</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网球离开球拍瞬间的速度大小相等</w:t>
      </w:r>
      <w:r w:rsidRPr="00F31529">
        <w:rPr>
          <w:rFonts w:ascii="宋体" w:hAnsi="宋体"/>
          <w:sz w:val="24"/>
          <w:szCs w:val="24"/>
        </w:rPr>
        <w:t>,</w:t>
      </w:r>
      <w:r w:rsidRPr="001C3A76">
        <w:rPr>
          <w:rFonts w:ascii="Times New Roman" w:hAnsi="Times New Roman"/>
          <w:sz w:val="24"/>
          <w:szCs w:val="24"/>
        </w:rPr>
        <w:t>方向分别斜向上、斜向下</w:t>
      </w:r>
      <w:r w:rsidRPr="00F31529">
        <w:rPr>
          <w:rFonts w:ascii="宋体" w:hAnsi="宋体"/>
          <w:sz w:val="24"/>
          <w:szCs w:val="24"/>
        </w:rPr>
        <w:t>,</w:t>
      </w:r>
      <w:r w:rsidRPr="001C3A76">
        <w:rPr>
          <w:rFonts w:ascii="Times New Roman" w:hAnsi="Times New Roman"/>
          <w:sz w:val="24"/>
          <w:szCs w:val="24"/>
        </w:rPr>
        <w:t>且与水平方向夹角均为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击球后网球均刚好直接掠过球网</w:t>
      </w:r>
      <w:r w:rsidRPr="00F31529">
        <w:rPr>
          <w:rFonts w:ascii="宋体" w:hAnsi="宋体"/>
          <w:sz w:val="24"/>
          <w:szCs w:val="24"/>
        </w:rPr>
        <w:t>。</w:t>
      </w:r>
      <w:r w:rsidRPr="001C3A76">
        <w:rPr>
          <w:rFonts w:ascii="Times New Roman" w:hAnsi="Times New Roman"/>
          <w:sz w:val="24"/>
          <w:szCs w:val="24"/>
        </w:rPr>
        <w:t>运动轨迹平面与球网垂直</w:t>
      </w:r>
      <w:r w:rsidRPr="00F31529">
        <w:rPr>
          <w:rFonts w:ascii="宋体" w:hAnsi="宋体"/>
          <w:sz w:val="24"/>
          <w:szCs w:val="24"/>
        </w:rPr>
        <w:t>,</w:t>
      </w:r>
      <w:r w:rsidRPr="001C3A76">
        <w:rPr>
          <w:rFonts w:ascii="Times New Roman" w:hAnsi="Times New Roman"/>
          <w:sz w:val="24"/>
          <w:szCs w:val="24"/>
        </w:rPr>
        <w:t>忽略空气阻力</w:t>
      </w:r>
      <w:r w:rsidRPr="00F31529">
        <w:rPr>
          <w:rFonts w:ascii="宋体" w:hAnsi="宋体"/>
          <w:sz w:val="24"/>
          <w:szCs w:val="24"/>
        </w:rPr>
        <w:t>,</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的值为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Default="000F52EC" w:rsidP="00304784">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00304784">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p>
    <w:p w:rsidR="00304784" w:rsidRPr="00304784" w:rsidRDefault="00A256B2" w:rsidP="00304784">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00304784">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6</m:t>
            </m:r>
          </m:den>
        </m:f>
      </m:oMath>
    </w:p>
    <w:p w:rsidR="004F05CA" w:rsidRPr="00304784"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1009015"/>
            <wp:effectExtent l="0" t="0" r="0" b="635"/>
            <wp:docPr id="1257"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0995" cy="10090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四川宜宾模拟</w:t>
      </w:r>
      <w:r w:rsidRPr="001C3A76">
        <w:rPr>
          <w:rFonts w:ascii="Times New Roman" w:hAnsi="Times New Roman"/>
          <w:sz w:val="24"/>
          <w:szCs w:val="24"/>
        </w:rPr>
        <w:t>)</w:t>
      </w:r>
      <w:r w:rsidRPr="001C3A76">
        <w:rPr>
          <w:rFonts w:ascii="Times New Roman" w:hAnsi="Times New Roman"/>
          <w:sz w:val="24"/>
          <w:szCs w:val="24"/>
        </w:rPr>
        <w:t>消防员在一次用高压水枪灭火的过程中</w:t>
      </w:r>
      <w:r w:rsidRPr="00F31529">
        <w:rPr>
          <w:rFonts w:ascii="宋体" w:hAnsi="宋体"/>
          <w:sz w:val="24"/>
          <w:szCs w:val="24"/>
        </w:rPr>
        <w:t>,</w:t>
      </w:r>
      <w:r w:rsidRPr="001C3A76">
        <w:rPr>
          <w:rFonts w:ascii="Times New Roman" w:hAnsi="Times New Roman"/>
          <w:sz w:val="24"/>
          <w:szCs w:val="24"/>
        </w:rPr>
        <w:t>同时启动了多个喷水口进行灭火</w:t>
      </w:r>
      <w:r w:rsidRPr="00F31529">
        <w:rPr>
          <w:rFonts w:ascii="宋体" w:hAnsi="宋体"/>
          <w:sz w:val="24"/>
          <w:szCs w:val="24"/>
        </w:rPr>
        <w:t>。</w:t>
      </w:r>
      <w:r w:rsidRPr="001C3A76">
        <w:rPr>
          <w:rFonts w:ascii="Times New Roman" w:hAnsi="Times New Roman"/>
          <w:sz w:val="24"/>
          <w:szCs w:val="24"/>
        </w:rPr>
        <w:t>有甲、乙靠在一起的高压水枪</w:t>
      </w:r>
      <w:r w:rsidRPr="00F31529">
        <w:rPr>
          <w:rFonts w:ascii="宋体" w:hAnsi="宋体"/>
          <w:sz w:val="24"/>
          <w:szCs w:val="24"/>
        </w:rPr>
        <w:t>,</w:t>
      </w:r>
      <w:r w:rsidRPr="001C3A76">
        <w:rPr>
          <w:rFonts w:ascii="Times New Roman" w:hAnsi="Times New Roman"/>
          <w:sz w:val="24"/>
          <w:szCs w:val="24"/>
        </w:rPr>
        <w:t>它们喷出的水在空中运动的轨迹曲线如图所示</w:t>
      </w:r>
      <w:r w:rsidRPr="00F31529">
        <w:rPr>
          <w:rFonts w:ascii="宋体" w:hAnsi="宋体"/>
          <w:sz w:val="24"/>
          <w:szCs w:val="24"/>
        </w:rPr>
        <w:t>,</w:t>
      </w:r>
      <w:r w:rsidRPr="001C3A76">
        <w:rPr>
          <w:rFonts w:ascii="Times New Roman" w:hAnsi="Times New Roman"/>
          <w:sz w:val="24"/>
          <w:szCs w:val="24"/>
        </w:rPr>
        <w:t>已知两曲线在同一竖直面内</w:t>
      </w:r>
      <w:r w:rsidRPr="00F31529">
        <w:rPr>
          <w:rFonts w:ascii="宋体" w:hAnsi="宋体"/>
          <w:sz w:val="24"/>
          <w:szCs w:val="24"/>
        </w:rPr>
        <w:t>,</w:t>
      </w:r>
      <w:r w:rsidRPr="001C3A76">
        <w:rPr>
          <w:rFonts w:ascii="Times New Roman" w:hAnsi="Times New Roman"/>
          <w:sz w:val="24"/>
          <w:szCs w:val="24"/>
        </w:rPr>
        <w:t>忽略空气阻力</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294130" cy="828040"/>
            <wp:effectExtent l="0" t="0" r="1270" b="0"/>
            <wp:docPr id="1258"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5.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94130"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甲、乙水枪喷出的水初速度相等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乙水枪喷出的水初速度较大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乙水枪喷出的水在空中运动的时间较长</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甲水枪喷出的水在最高点的速度较大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设喷出水的初速度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eastAsia="仿宋_GB2312" w:hAnsi="Times New Roman"/>
          <w:sz w:val="24"/>
          <w:szCs w:val="24"/>
        </w:rPr>
        <w:t>与水平方向夹角为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水从喷出至到达最高点的过程做斜抛运动</w:t>
      </w:r>
      <w:r w:rsidRPr="00F31529">
        <w:rPr>
          <w:rFonts w:ascii="宋体" w:hAnsi="宋体"/>
          <w:sz w:val="24"/>
          <w:szCs w:val="24"/>
        </w:rPr>
        <w:t>,</w:t>
      </w:r>
      <w:r w:rsidRPr="001C3A76">
        <w:rPr>
          <w:rFonts w:ascii="Times New Roman" w:eastAsia="仿宋_GB2312" w:hAnsi="Times New Roman"/>
          <w:sz w:val="24"/>
          <w:szCs w:val="24"/>
        </w:rPr>
        <w:t>竖直方向做竖直上抛运动</w:t>
      </w:r>
      <w:r w:rsidRPr="00F31529">
        <w:rPr>
          <w:rFonts w:ascii="宋体" w:hAnsi="宋体"/>
          <w:sz w:val="24"/>
          <w:szCs w:val="24"/>
        </w:rPr>
        <w:t>,</w:t>
      </w:r>
      <w:r w:rsidRPr="001C3A76">
        <w:rPr>
          <w:rFonts w:ascii="Times New Roman" w:eastAsia="仿宋_GB2312" w:hAnsi="Times New Roman"/>
          <w:sz w:val="24"/>
          <w:szCs w:val="24"/>
        </w:rPr>
        <w:t>利用逆向思维有</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sz w:val="24"/>
          <w:szCs w:val="24"/>
          <w:vertAlign w:val="superscript"/>
        </w:rPr>
        <w:t>2</w:t>
      </w:r>
      <w:r w:rsidRPr="001C3A76">
        <w:rPr>
          <w:rFonts w:ascii="Times New Roman" w:hAnsi="Times New Roman"/>
          <w:sz w:val="24"/>
          <w:szCs w:val="24"/>
        </w:rPr>
        <w:t>=2</w:t>
      </w:r>
      <w:r w:rsidRPr="001C3A76">
        <w:rPr>
          <w:rFonts w:ascii="Times New Roman" w:hAnsi="Times New Roman"/>
          <w:i/>
          <w:sz w:val="24"/>
          <w:szCs w:val="24"/>
        </w:rPr>
        <w:t>gh</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gh</m:t>
                </m:r>
              </m:e>
            </m:rad>
          </m:num>
          <m:den>
            <m:r>
              <m:rPr>
                <m:sty m:val="p"/>
              </m:rPr>
              <w:rPr>
                <w:rFonts w:ascii="Cambria Math" w:hAnsi="Cambria Math"/>
                <w:sz w:val="24"/>
                <w:szCs w:val="24"/>
              </w:rPr>
              <m:t>sin</m:t>
            </m:r>
            <m:r>
              <w:rPr>
                <w:rFonts w:ascii="Cambria Math" w:hAnsi="Cambria Math"/>
                <w:sz w:val="24"/>
                <w:szCs w:val="24"/>
              </w:rPr>
              <m:t>θ</m:t>
            </m:r>
          </m:den>
        </m:f>
      </m:oMath>
      <w:r w:rsidRPr="00F31529">
        <w:rPr>
          <w:rFonts w:ascii="宋体" w:hAnsi="宋体"/>
          <w:sz w:val="24"/>
          <w:szCs w:val="24"/>
        </w:rPr>
        <w:t>,</w:t>
      </w:r>
      <w:r w:rsidRPr="001C3A76">
        <w:rPr>
          <w:rFonts w:ascii="Times New Roman" w:eastAsia="仿宋_GB2312" w:hAnsi="Times New Roman"/>
          <w:sz w:val="24"/>
          <w:szCs w:val="24"/>
        </w:rPr>
        <w:t>根据题图可知</w:t>
      </w:r>
      <w:r w:rsidRPr="00F31529">
        <w:rPr>
          <w:rFonts w:ascii="宋体" w:hAnsi="宋体"/>
          <w:sz w:val="24"/>
          <w:szCs w:val="24"/>
        </w:rPr>
        <w:t>,</w:t>
      </w:r>
      <w:r w:rsidRPr="001C3A76">
        <w:rPr>
          <w:rFonts w:ascii="Times New Roman" w:eastAsia="仿宋_GB2312" w:hAnsi="Times New Roman"/>
          <w:sz w:val="24"/>
          <w:szCs w:val="24"/>
        </w:rPr>
        <w:t>甲、乙二者喷出的水竖直方向高度相等</w:t>
      </w:r>
      <w:r w:rsidRPr="00F31529">
        <w:rPr>
          <w:rFonts w:ascii="宋体" w:hAnsi="宋体"/>
          <w:sz w:val="24"/>
          <w:szCs w:val="24"/>
        </w:rPr>
        <w:t>,</w:t>
      </w:r>
      <w:r w:rsidRPr="001C3A76">
        <w:rPr>
          <w:rFonts w:ascii="Times New Roman" w:eastAsia="仿宋_GB2312" w:hAnsi="Times New Roman"/>
          <w:sz w:val="24"/>
          <w:szCs w:val="24"/>
        </w:rPr>
        <w:t>甲水枪喷出的水初速度与水平方向夹角大一些</w:t>
      </w:r>
      <w:r w:rsidRPr="00F31529">
        <w:rPr>
          <w:rFonts w:ascii="宋体" w:hAnsi="宋体"/>
          <w:sz w:val="24"/>
          <w:szCs w:val="24"/>
        </w:rPr>
        <w:t>,</w:t>
      </w:r>
      <w:r w:rsidRPr="001C3A76">
        <w:rPr>
          <w:rFonts w:ascii="Times New Roman" w:eastAsia="仿宋_GB2312" w:hAnsi="Times New Roman"/>
          <w:sz w:val="24"/>
          <w:szCs w:val="24"/>
        </w:rPr>
        <w:t>则乙水枪喷出的水初速度较大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利用逆向思维有</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F31529">
        <w:rPr>
          <w:rFonts w:ascii="宋体" w:hAnsi="宋体"/>
          <w:sz w:val="24"/>
          <w:szCs w:val="24"/>
        </w:rPr>
        <w:t>,</w:t>
      </w:r>
      <w:r w:rsidRPr="001C3A76">
        <w:rPr>
          <w:rFonts w:ascii="Times New Roman" w:eastAsia="仿宋_GB2312" w:hAnsi="Times New Roman"/>
          <w:sz w:val="24"/>
          <w:szCs w:val="24"/>
        </w:rPr>
        <w:t>根据对称性可知</w:t>
      </w:r>
      <w:r w:rsidRPr="00F31529">
        <w:rPr>
          <w:rFonts w:ascii="宋体" w:hAnsi="宋体"/>
          <w:sz w:val="24"/>
          <w:szCs w:val="24"/>
        </w:rPr>
        <w:t>,</w:t>
      </w:r>
      <w:r w:rsidRPr="001C3A76">
        <w:rPr>
          <w:rFonts w:ascii="Times New Roman" w:eastAsia="仿宋_GB2312" w:hAnsi="Times New Roman"/>
          <w:sz w:val="24"/>
          <w:szCs w:val="24"/>
        </w:rPr>
        <w:t>上升与下降时间相等</w:t>
      </w:r>
      <w:r w:rsidRPr="00F31529">
        <w:rPr>
          <w:rFonts w:ascii="宋体" w:hAnsi="宋体"/>
          <w:sz w:val="24"/>
          <w:szCs w:val="24"/>
        </w:rPr>
        <w:t>,</w:t>
      </w:r>
      <w:r w:rsidRPr="001C3A76">
        <w:rPr>
          <w:rFonts w:ascii="Times New Roman" w:eastAsia="仿宋_GB2312" w:hAnsi="Times New Roman"/>
          <w:sz w:val="24"/>
          <w:szCs w:val="24"/>
        </w:rPr>
        <w:t>水枪喷</w:t>
      </w:r>
      <w:r w:rsidRPr="001C3A76">
        <w:rPr>
          <w:rFonts w:ascii="Times New Roman" w:eastAsia="仿宋_GB2312" w:hAnsi="Times New Roman"/>
          <w:sz w:val="24"/>
          <w:szCs w:val="24"/>
        </w:rPr>
        <w:lastRenderedPageBreak/>
        <w:t>出的水在空中运动的时间</w:t>
      </w:r>
      <w:r w:rsidRPr="001C3A76">
        <w:rPr>
          <w:rFonts w:ascii="Times New Roman" w:hAnsi="Times New Roman"/>
          <w:i/>
          <w:sz w:val="24"/>
          <w:szCs w:val="24"/>
        </w:rPr>
        <w:t>t</w:t>
      </w:r>
      <w:r w:rsidRPr="001C3A76">
        <w:rPr>
          <w:rFonts w:ascii="Times New Roman" w:hAnsi="Times New Roman"/>
          <w:sz w:val="24"/>
          <w:szCs w:val="24"/>
        </w:rPr>
        <w:t>=2</w:t>
      </w:r>
      <w:r w:rsidRPr="001C3A76">
        <w:rPr>
          <w:rFonts w:ascii="Times New Roman" w:hAnsi="Times New Roman"/>
          <w:i/>
          <w:sz w:val="24"/>
          <w:szCs w:val="24"/>
        </w:rPr>
        <w:t>t</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=2</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F31529">
        <w:rPr>
          <w:rFonts w:ascii="宋体" w:hAnsi="宋体"/>
          <w:sz w:val="24"/>
          <w:szCs w:val="24"/>
        </w:rPr>
        <w:t>,</w:t>
      </w:r>
      <w:r w:rsidRPr="001C3A76">
        <w:rPr>
          <w:rFonts w:ascii="Times New Roman" w:eastAsia="仿宋_GB2312" w:hAnsi="Times New Roman"/>
          <w:sz w:val="24"/>
          <w:szCs w:val="24"/>
        </w:rPr>
        <w:t>即甲、乙水枪喷出的水在空中运动的时间相等</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喷出的水水平方向做匀速直线运动</w:t>
      </w:r>
      <w:r w:rsidRPr="00F31529">
        <w:rPr>
          <w:rFonts w:ascii="宋体" w:hAnsi="宋体"/>
          <w:sz w:val="24"/>
          <w:szCs w:val="24"/>
        </w:rPr>
        <w:t>,</w:t>
      </w:r>
      <w:r w:rsidRPr="001C3A76">
        <w:rPr>
          <w:rFonts w:ascii="Times New Roman" w:eastAsia="仿宋_GB2312" w:hAnsi="Times New Roman"/>
          <w:sz w:val="24"/>
          <w:szCs w:val="24"/>
        </w:rPr>
        <w:t>则水在最高点的速度</w:t>
      </w:r>
      <w:r w:rsidRPr="001C3A76">
        <w:rPr>
          <w:rFonts w:ascii="Book Antiqua" w:hAnsi="Book Antiqua"/>
          <w:i/>
          <w:sz w:val="24"/>
          <w:szCs w:val="24"/>
        </w:rPr>
        <w:t>v</w:t>
      </w:r>
      <w:r w:rsidRPr="001C3A76">
        <w:rPr>
          <w:rFonts w:ascii="Times New Roman" w:hAnsi="Times New Roman"/>
          <w:i/>
          <w:sz w:val="24"/>
          <w:szCs w:val="24"/>
          <w:vertAlign w:val="subscript"/>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结合上述可知</w:t>
      </w:r>
      <w:r w:rsidRPr="00F31529">
        <w:rPr>
          <w:rFonts w:ascii="宋体" w:hAnsi="宋体"/>
          <w:sz w:val="24"/>
          <w:szCs w:val="24"/>
        </w:rPr>
        <w:t>,</w:t>
      </w:r>
      <w:r w:rsidRPr="001C3A76">
        <w:rPr>
          <w:rFonts w:ascii="Times New Roman" w:eastAsia="仿宋_GB2312" w:hAnsi="Times New Roman"/>
          <w:sz w:val="24"/>
          <w:szCs w:val="24"/>
        </w:rPr>
        <w:t>甲喷水速度小于乙喷水速度</w:t>
      </w:r>
      <w:r w:rsidRPr="00F31529">
        <w:rPr>
          <w:rFonts w:ascii="宋体" w:hAnsi="宋体"/>
          <w:sz w:val="24"/>
          <w:szCs w:val="24"/>
        </w:rPr>
        <w:t>,</w:t>
      </w:r>
      <w:r w:rsidRPr="001C3A76">
        <w:rPr>
          <w:rFonts w:ascii="Times New Roman" w:eastAsia="仿宋_GB2312" w:hAnsi="Times New Roman"/>
          <w:sz w:val="24"/>
          <w:szCs w:val="24"/>
        </w:rPr>
        <w:t>甲水枪喷出的水初速度与水平方向夹角大一些</w:t>
      </w:r>
      <w:r w:rsidRPr="00F31529">
        <w:rPr>
          <w:rFonts w:ascii="宋体" w:hAnsi="宋体"/>
          <w:sz w:val="24"/>
          <w:szCs w:val="24"/>
        </w:rPr>
        <w:t>,</w:t>
      </w:r>
      <w:r w:rsidRPr="001C3A76">
        <w:rPr>
          <w:rFonts w:ascii="Times New Roman" w:eastAsia="仿宋_GB2312" w:hAnsi="Times New Roman"/>
          <w:sz w:val="24"/>
          <w:szCs w:val="24"/>
        </w:rPr>
        <w:t>则甲水枪喷出的水在最高点的速度较小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304784">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1267"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eastAsia="黑体" w:hAnsi="Times New Roman"/>
          <w:sz w:val="24"/>
          <w:szCs w:val="24"/>
        </w:rPr>
      </w:pPr>
      <w:r w:rsidRPr="001C3A76">
        <w:rPr>
          <w:rFonts w:ascii="Times New Roman" w:eastAsia="黑体" w:hAnsi="Times New Roman"/>
          <w:sz w:val="24"/>
          <w:szCs w:val="24"/>
        </w:rPr>
        <w:t>逆向思维法处理斜抛运动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对斜上抛运动从抛出点到最高点的运动</w:t>
      </w:r>
      <w:r w:rsidRPr="00F31529">
        <w:rPr>
          <w:rFonts w:ascii="宋体" w:hAnsi="宋体"/>
          <w:sz w:val="24"/>
          <w:szCs w:val="24"/>
        </w:rPr>
        <w:t>,</w:t>
      </w:r>
      <w:r w:rsidRPr="001C3A76">
        <w:rPr>
          <w:rFonts w:ascii="Times New Roman" w:hAnsi="Times New Roman"/>
          <w:sz w:val="24"/>
          <w:szCs w:val="24"/>
        </w:rPr>
        <w:t>可逆过程分析</w:t>
      </w:r>
      <w:r w:rsidRPr="00F31529">
        <w:rPr>
          <w:rFonts w:ascii="宋体" w:hAnsi="宋体"/>
          <w:sz w:val="24"/>
          <w:szCs w:val="24"/>
        </w:rPr>
        <w:t>,</w:t>
      </w:r>
      <w:r w:rsidRPr="001C3A76">
        <w:rPr>
          <w:rFonts w:ascii="Times New Roman" w:hAnsi="Times New Roman"/>
          <w:sz w:val="24"/>
          <w:szCs w:val="24"/>
        </w:rPr>
        <w:t>看成平抛运动</w:t>
      </w:r>
      <w:r w:rsidRPr="001C3A76">
        <w:rPr>
          <w:rFonts w:ascii="Times New Roman" w:hAnsi="Times New Roman"/>
          <w:sz w:val="24"/>
          <w:szCs w:val="24"/>
        </w:rPr>
        <w:t>;</w:t>
      </w:r>
      <w:r w:rsidRPr="001C3A76">
        <w:rPr>
          <w:rFonts w:ascii="Times New Roman" w:hAnsi="Times New Roman"/>
          <w:sz w:val="24"/>
          <w:szCs w:val="24"/>
        </w:rPr>
        <w:t>分析完整的斜上抛运动</w:t>
      </w:r>
      <w:r w:rsidRPr="00F31529">
        <w:rPr>
          <w:rFonts w:ascii="宋体" w:hAnsi="宋体"/>
          <w:sz w:val="24"/>
          <w:szCs w:val="24"/>
        </w:rPr>
        <w:t>,</w:t>
      </w:r>
      <w:r w:rsidRPr="001C3A76">
        <w:rPr>
          <w:rFonts w:ascii="Times New Roman" w:hAnsi="Times New Roman"/>
          <w:sz w:val="24"/>
          <w:szCs w:val="24"/>
        </w:rPr>
        <w:t>还可根据对称性求解某些问题</w:t>
      </w:r>
      <w:r w:rsidRPr="00F31529">
        <w:rPr>
          <w:rFonts w:ascii="宋体" w:hAnsi="宋体"/>
          <w:sz w:val="24"/>
          <w:szCs w:val="24"/>
        </w:rPr>
        <w:t>。</w:t>
      </w:r>
    </w:p>
    <w:p w:rsidR="004F05CA" w:rsidRPr="001C3A76" w:rsidRDefault="00A533FD" w:rsidP="00304784">
      <w:pPr>
        <w:pStyle w:val="ae"/>
      </w:pPr>
      <w:r w:rsidRPr="00A533FD">
        <w:rPr>
          <w:noProof/>
        </w:rPr>
        <w:drawing>
          <wp:inline distT="0" distB="0" distL="0" distR="0">
            <wp:extent cx="6337300" cy="270510"/>
            <wp:effectExtent l="0" t="0" r="6350" b="0"/>
            <wp:docPr id="1" name="图片 1" descr="F:\2026\出版社\广东目录版\2027版 创新设计 高考总复习 物理 粤教版 教师用书Y（粤）\提升素养能力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5.T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A</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基础对点练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平抛运动基本规律的应用</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(2024·</w:t>
      </w:r>
      <w:r w:rsidRPr="001C3A76">
        <w:rPr>
          <w:rFonts w:ascii="Times New Roman" w:eastAsia="楷体_GB2312" w:hAnsi="Times New Roman"/>
          <w:sz w:val="24"/>
          <w:szCs w:val="24"/>
        </w:rPr>
        <w:t>海南卷</w:t>
      </w:r>
      <w:r w:rsidRPr="00F31529">
        <w:rPr>
          <w:rFonts w:ascii="宋体" w:hAnsi="宋体"/>
          <w:sz w:val="24"/>
          <w:szCs w:val="24"/>
        </w:rPr>
        <w:t>,</w:t>
      </w:r>
      <w:r w:rsidRPr="001C3A76">
        <w:rPr>
          <w:rFonts w:ascii="Times New Roman" w:hAnsi="Times New Roman"/>
          <w:sz w:val="24"/>
          <w:szCs w:val="24"/>
        </w:rPr>
        <w:t>3)</w:t>
      </w:r>
      <w:r w:rsidRPr="001C3A76">
        <w:rPr>
          <w:rFonts w:ascii="Times New Roman" w:hAnsi="Times New Roman"/>
          <w:sz w:val="24"/>
          <w:szCs w:val="24"/>
        </w:rPr>
        <w:t>如图</w:t>
      </w:r>
      <w:r w:rsidRPr="00F31529">
        <w:rPr>
          <w:rFonts w:ascii="宋体" w:hAnsi="宋体"/>
          <w:sz w:val="24"/>
          <w:szCs w:val="24"/>
        </w:rPr>
        <w:t>,</w:t>
      </w:r>
      <w:r w:rsidRPr="001C3A76">
        <w:rPr>
          <w:rFonts w:ascii="Times New Roman" w:hAnsi="Times New Roman"/>
          <w:sz w:val="24"/>
          <w:szCs w:val="24"/>
        </w:rPr>
        <w:t>在跨越河流表演中</w:t>
      </w:r>
      <w:r w:rsidRPr="00F31529">
        <w:rPr>
          <w:rFonts w:ascii="宋体" w:hAnsi="宋体"/>
          <w:sz w:val="24"/>
          <w:szCs w:val="24"/>
        </w:rPr>
        <w:t>,</w:t>
      </w:r>
      <w:r w:rsidRPr="001C3A76">
        <w:rPr>
          <w:rFonts w:ascii="Times New Roman" w:hAnsi="Times New Roman"/>
          <w:sz w:val="24"/>
          <w:szCs w:val="24"/>
        </w:rPr>
        <w:t>一人骑车以</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的速度水平冲出平台</w:t>
      </w:r>
      <w:r w:rsidRPr="00F31529">
        <w:rPr>
          <w:rFonts w:ascii="宋体" w:hAnsi="宋体"/>
          <w:sz w:val="24"/>
          <w:szCs w:val="24"/>
        </w:rPr>
        <w:t>,</w:t>
      </w:r>
      <w:r w:rsidRPr="001C3A76">
        <w:rPr>
          <w:rFonts w:ascii="Times New Roman" w:hAnsi="Times New Roman"/>
          <w:sz w:val="24"/>
          <w:szCs w:val="24"/>
        </w:rPr>
        <w:t>恰好跨越宽度为</w:t>
      </w:r>
      <w:r w:rsidRPr="001C3A76">
        <w:rPr>
          <w:rFonts w:ascii="Times New Roman" w:hAnsi="Times New Roman"/>
          <w:i/>
          <w:sz w:val="24"/>
          <w:szCs w:val="24"/>
        </w:rPr>
        <w:t>d</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的河流落在河对岸平台上</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重力加速度</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则两平台的高度差</w:t>
      </w:r>
      <w:r w:rsidRPr="001C3A76">
        <w:rPr>
          <w:rFonts w:ascii="Times New Roman" w:hAnsi="Times New Roman"/>
          <w:i/>
          <w:sz w:val="24"/>
          <w:szCs w:val="24"/>
        </w:rPr>
        <w:t>h</w:t>
      </w:r>
      <w:r w:rsidRPr="001C3A76">
        <w:rPr>
          <w:rFonts w:ascii="Times New Roman" w:hAnsi="Times New Roman"/>
          <w:sz w:val="24"/>
          <w:szCs w:val="24"/>
        </w:rPr>
        <w:t>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61E425C2" wp14:editId="0889736C">
            <wp:extent cx="1190625" cy="543560"/>
            <wp:effectExtent l="0" t="0" r="9525" b="8890"/>
            <wp:docPr id="1269"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90625" cy="543560"/>
                    </a:xfrm>
                    <a:prstGeom prst="rect">
                      <a:avLst/>
                    </a:prstGeom>
                    <a:noFill/>
                    <a:ln>
                      <a:noFill/>
                    </a:ln>
                  </pic:spPr>
                </pic:pic>
              </a:graphicData>
            </a:graphic>
          </wp:inline>
        </w:drawing>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sz w:val="24"/>
          <w:szCs w:val="24"/>
        </w:rPr>
        <w:t>10</w:t>
      </w:r>
      <w:r w:rsidR="000F52EC" w:rsidRPr="00F31529">
        <w:rPr>
          <w:rFonts w:ascii="宋体" w:hAnsi="宋体"/>
          <w:sz w:val="24"/>
          <w:szCs w:val="24"/>
        </w:rPr>
        <w:t xml:space="preserve"> </w:t>
      </w:r>
      <w:r w:rsidR="000F52EC" w:rsidRPr="001C3A76">
        <w:rPr>
          <w:rFonts w:ascii="Times New Roman" w:hAnsi="Times New Roman"/>
          <w:sz w:val="24"/>
          <w:szCs w:val="24"/>
        </w:rPr>
        <w:t>m</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20</w:t>
      </w:r>
      <w:r w:rsidR="000F52EC" w:rsidRPr="00F31529">
        <w:rPr>
          <w:rFonts w:ascii="宋体" w:hAnsi="宋体"/>
          <w:sz w:val="24"/>
          <w:szCs w:val="24"/>
        </w:rPr>
        <w:t xml:space="preserve"> </w:t>
      </w:r>
      <w:r w:rsidR="000F52EC"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p>
    <w:p w:rsidR="00A20E19" w:rsidRPr="00A20E19" w:rsidRDefault="00A20E19" w:rsidP="00E166EA">
      <w:pPr>
        <w:tabs>
          <w:tab w:val="left" w:pos="4253"/>
        </w:tabs>
        <w:spacing w:line="360" w:lineRule="auto"/>
        <w:rPr>
          <w:rFonts w:ascii="Times New Roman" w:hAnsi="Times New Roman"/>
          <w:sz w:val="24"/>
          <w:szCs w:val="24"/>
        </w:rPr>
      </w:pPr>
      <w:r>
        <w:rPr>
          <w:noProof/>
        </w:rPr>
        <w:drawing>
          <wp:inline distT="0" distB="0" distL="0" distR="0" wp14:anchorId="581AA971" wp14:editId="43571E6C">
            <wp:extent cx="4209524" cy="1009524"/>
            <wp:effectExtent l="0" t="0" r="63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9524" cy="1009524"/>
                    </a:xfrm>
                    <a:prstGeom prst="rect">
                      <a:avLst/>
                    </a:prstGeom>
                  </pic:spPr>
                </pic:pic>
              </a:graphicData>
            </a:graphic>
          </wp:inline>
        </w:drawing>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云南卷</w:t>
      </w:r>
      <w:r w:rsidRPr="00F31529">
        <w:rPr>
          <w:rFonts w:ascii="宋体" w:hAnsi="宋体"/>
          <w:sz w:val="24"/>
          <w:szCs w:val="24"/>
        </w:rPr>
        <w:t>,</w:t>
      </w:r>
      <w:r w:rsidRPr="001C3A76">
        <w:rPr>
          <w:rFonts w:ascii="Times New Roman" w:hAnsi="Times New Roman"/>
          <w:sz w:val="24"/>
          <w:szCs w:val="24"/>
        </w:rPr>
        <w:t>3)</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某同学将两颗鸟食从</w:t>
      </w:r>
      <w:r w:rsidRPr="001C3A76">
        <w:rPr>
          <w:rFonts w:ascii="Times New Roman" w:hAnsi="Times New Roman"/>
          <w:i/>
          <w:sz w:val="24"/>
          <w:szCs w:val="24"/>
        </w:rPr>
        <w:t>O</w:t>
      </w:r>
      <w:r w:rsidRPr="001C3A76">
        <w:rPr>
          <w:rFonts w:ascii="Times New Roman" w:hAnsi="Times New Roman"/>
          <w:sz w:val="24"/>
          <w:szCs w:val="24"/>
        </w:rPr>
        <w:t>点水平抛出</w:t>
      </w:r>
      <w:r w:rsidRPr="00F31529">
        <w:rPr>
          <w:rFonts w:ascii="宋体" w:hAnsi="宋体"/>
          <w:sz w:val="24"/>
          <w:szCs w:val="24"/>
        </w:rPr>
        <w:t>,</w:t>
      </w:r>
      <w:r w:rsidRPr="001C3A76">
        <w:rPr>
          <w:rFonts w:ascii="Times New Roman" w:hAnsi="Times New Roman"/>
          <w:sz w:val="24"/>
          <w:szCs w:val="24"/>
        </w:rPr>
        <w:t>两只小鸟分别在空中的</w:t>
      </w:r>
      <w:r w:rsidRPr="001C3A76">
        <w:rPr>
          <w:rFonts w:ascii="Times New Roman" w:hAnsi="Times New Roman"/>
          <w:i/>
          <w:sz w:val="24"/>
          <w:szCs w:val="24"/>
        </w:rPr>
        <w:t>M</w:t>
      </w:r>
      <w:r w:rsidRPr="001C3A76">
        <w:rPr>
          <w:rFonts w:ascii="Times New Roman" w:hAnsi="Times New Roman"/>
          <w:sz w:val="24"/>
          <w:szCs w:val="24"/>
        </w:rPr>
        <w:t>点和</w:t>
      </w:r>
      <w:r w:rsidRPr="001C3A76">
        <w:rPr>
          <w:rFonts w:ascii="Times New Roman" w:hAnsi="Times New Roman"/>
          <w:i/>
          <w:sz w:val="24"/>
          <w:szCs w:val="24"/>
        </w:rPr>
        <w:t>N</w:t>
      </w:r>
      <w:r w:rsidRPr="001C3A76">
        <w:rPr>
          <w:rFonts w:ascii="Times New Roman" w:hAnsi="Times New Roman"/>
          <w:sz w:val="24"/>
          <w:szCs w:val="24"/>
        </w:rPr>
        <w:t>点同时接到鸟食</w:t>
      </w:r>
      <w:r w:rsidRPr="00F31529">
        <w:rPr>
          <w:rFonts w:ascii="宋体" w:hAnsi="宋体"/>
          <w:sz w:val="24"/>
          <w:szCs w:val="24"/>
        </w:rPr>
        <w:t>。</w:t>
      </w:r>
      <w:r w:rsidRPr="001C3A76">
        <w:rPr>
          <w:rFonts w:ascii="Times New Roman" w:hAnsi="Times New Roman"/>
          <w:sz w:val="24"/>
          <w:szCs w:val="24"/>
        </w:rPr>
        <w:t>鸟食的运动视为平抛运动</w:t>
      </w:r>
      <w:r w:rsidRPr="00F31529">
        <w:rPr>
          <w:rFonts w:ascii="宋体" w:hAnsi="宋体"/>
          <w:sz w:val="24"/>
          <w:szCs w:val="24"/>
        </w:rPr>
        <w:t>,</w:t>
      </w:r>
      <w:r w:rsidRPr="001C3A76">
        <w:rPr>
          <w:rFonts w:ascii="Times New Roman" w:hAnsi="Times New Roman"/>
          <w:sz w:val="24"/>
          <w:szCs w:val="24"/>
        </w:rPr>
        <w:t>两运动轨迹在同一竖直平面内</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B26A438" wp14:editId="5476C1FF">
            <wp:extent cx="1190625" cy="758825"/>
            <wp:effectExtent l="0" t="0" r="9525" b="3175"/>
            <wp:docPr id="1273"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90625" cy="7588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两颗鸟食同时抛出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B</w:t>
      </w:r>
      <w:r w:rsidRPr="00EE5EC2">
        <w:rPr>
          <w:rFonts w:ascii="Times New Roman" w:hAnsi="Times New Roman"/>
          <w:sz w:val="24"/>
          <w:szCs w:val="24"/>
        </w:rPr>
        <w:t>.</w:t>
      </w:r>
      <w:r w:rsidRPr="001C3A76">
        <w:rPr>
          <w:rFonts w:ascii="Times New Roman" w:hAnsi="Times New Roman"/>
          <w:sz w:val="24"/>
          <w:szCs w:val="24"/>
        </w:rPr>
        <w:t>在</w:t>
      </w:r>
      <w:r w:rsidRPr="001C3A76">
        <w:rPr>
          <w:rFonts w:ascii="Times New Roman" w:hAnsi="Times New Roman"/>
          <w:i/>
          <w:sz w:val="24"/>
          <w:szCs w:val="24"/>
        </w:rPr>
        <w:t>N</w:t>
      </w:r>
      <w:r w:rsidRPr="001C3A76">
        <w:rPr>
          <w:rFonts w:ascii="Times New Roman" w:hAnsi="Times New Roman"/>
          <w:sz w:val="24"/>
          <w:szCs w:val="24"/>
        </w:rPr>
        <w:t>点接到的鸟食后抛出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两颗鸟食平抛的初速度相同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在</w:t>
      </w:r>
      <w:r w:rsidRPr="001C3A76">
        <w:rPr>
          <w:rFonts w:ascii="Times New Roman" w:hAnsi="Times New Roman"/>
          <w:i/>
          <w:sz w:val="24"/>
          <w:szCs w:val="24"/>
        </w:rPr>
        <w:t>M</w:t>
      </w:r>
      <w:r w:rsidRPr="001C3A76">
        <w:rPr>
          <w:rFonts w:ascii="Times New Roman" w:hAnsi="Times New Roman"/>
          <w:sz w:val="24"/>
          <w:szCs w:val="24"/>
        </w:rPr>
        <w:t>点接到的鸟食平抛的初速度较大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931545"/>
            <wp:effectExtent l="0" t="0" r="0" b="1905"/>
            <wp:docPr id="1274"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1.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80995" cy="931545"/>
                    </a:xfrm>
                    <a:prstGeom prst="rect">
                      <a:avLst/>
                    </a:prstGeom>
                    <a:noFill/>
                    <a:ln>
                      <a:noFill/>
                    </a:ln>
                  </pic:spPr>
                </pic:pic>
              </a:graphicData>
            </a:graphic>
          </wp:inline>
        </w:drawing>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广东广州番禺中学月考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将一只矿泉水瓶竖直立在水平地面上</w:t>
      </w:r>
      <w:r w:rsidRPr="00F31529">
        <w:rPr>
          <w:rFonts w:ascii="宋体" w:hAnsi="宋体"/>
          <w:sz w:val="24"/>
          <w:szCs w:val="24"/>
        </w:rPr>
        <w:t>,</w:t>
      </w:r>
      <w:r w:rsidRPr="001C3A76">
        <w:rPr>
          <w:rFonts w:ascii="Times New Roman" w:hAnsi="Times New Roman"/>
          <w:sz w:val="24"/>
          <w:szCs w:val="24"/>
        </w:rPr>
        <w:t>在瓶子的不同位置钻了两个等大的小孔甲、乙</w:t>
      </w:r>
      <w:r w:rsidRPr="00F31529">
        <w:rPr>
          <w:rFonts w:ascii="宋体" w:hAnsi="宋体"/>
          <w:sz w:val="24"/>
          <w:szCs w:val="24"/>
        </w:rPr>
        <w:t>,</w:t>
      </w:r>
      <w:r w:rsidRPr="001C3A76">
        <w:rPr>
          <w:rFonts w:ascii="Times New Roman" w:hAnsi="Times New Roman"/>
          <w:sz w:val="24"/>
          <w:szCs w:val="24"/>
        </w:rPr>
        <w:t>逐渐往瓶子里加水</w:t>
      </w:r>
      <w:r w:rsidRPr="00F31529">
        <w:rPr>
          <w:rFonts w:ascii="宋体" w:hAnsi="宋体"/>
          <w:sz w:val="24"/>
          <w:szCs w:val="24"/>
        </w:rPr>
        <w:t>,</w:t>
      </w:r>
      <w:r w:rsidRPr="001C3A76">
        <w:rPr>
          <w:rFonts w:ascii="Times New Roman" w:hAnsi="Times New Roman"/>
          <w:sz w:val="24"/>
          <w:szCs w:val="24"/>
        </w:rPr>
        <w:t>使水从两小孔中水平喷出形成两列水柱</w:t>
      </w:r>
      <w:r w:rsidRPr="00F31529">
        <w:rPr>
          <w:rFonts w:ascii="宋体" w:hAnsi="宋体"/>
          <w:sz w:val="24"/>
          <w:szCs w:val="24"/>
        </w:rPr>
        <w:t>。</w:t>
      </w:r>
      <w:r w:rsidRPr="001C3A76">
        <w:rPr>
          <w:rFonts w:ascii="Times New Roman" w:hAnsi="Times New Roman"/>
          <w:sz w:val="24"/>
          <w:szCs w:val="24"/>
        </w:rPr>
        <w:t>甲孔的离地高度是乙的</w:t>
      </w:r>
      <w:r w:rsidRPr="001C3A76">
        <w:rPr>
          <w:rFonts w:ascii="Times New Roman" w:hAnsi="Times New Roman"/>
          <w:sz w:val="24"/>
          <w:szCs w:val="24"/>
        </w:rPr>
        <w:t>2</w:t>
      </w:r>
      <w:r w:rsidRPr="001C3A76">
        <w:rPr>
          <w:rFonts w:ascii="Times New Roman" w:hAnsi="Times New Roman"/>
          <w:sz w:val="24"/>
          <w:szCs w:val="24"/>
        </w:rPr>
        <w:t>倍</w:t>
      </w:r>
      <w:r w:rsidRPr="00F31529">
        <w:rPr>
          <w:rFonts w:ascii="宋体" w:hAnsi="宋体"/>
          <w:sz w:val="24"/>
          <w:szCs w:val="24"/>
        </w:rPr>
        <w:t>,</w:t>
      </w:r>
      <w:r w:rsidRPr="001C3A76">
        <w:rPr>
          <w:rFonts w:ascii="Times New Roman" w:hAnsi="Times New Roman"/>
          <w:sz w:val="24"/>
          <w:szCs w:val="24"/>
        </w:rPr>
        <w:t>当瓶中的水加到一定高度时</w:t>
      </w:r>
      <w:r w:rsidRPr="00F31529">
        <w:rPr>
          <w:rFonts w:ascii="宋体" w:hAnsi="宋体"/>
          <w:sz w:val="24"/>
          <w:szCs w:val="24"/>
        </w:rPr>
        <w:t>,</w:t>
      </w:r>
      <w:r w:rsidRPr="001C3A76">
        <w:rPr>
          <w:rFonts w:ascii="Times New Roman" w:hAnsi="Times New Roman"/>
          <w:sz w:val="24"/>
          <w:szCs w:val="24"/>
        </w:rPr>
        <w:t>甲、乙两孔喷出的水柱恰好落到地面上的同一点</w:t>
      </w:r>
      <w:r w:rsidRPr="00F31529">
        <w:rPr>
          <w:rFonts w:ascii="宋体" w:hAnsi="宋体"/>
          <w:sz w:val="24"/>
          <w:szCs w:val="24"/>
        </w:rPr>
        <w:t>,</w:t>
      </w:r>
      <w:r w:rsidRPr="001C3A76">
        <w:rPr>
          <w:rFonts w:ascii="Times New Roman" w:hAnsi="Times New Roman"/>
          <w:sz w:val="24"/>
          <w:szCs w:val="24"/>
        </w:rPr>
        <w:t>忽略空气阻力</w:t>
      </w:r>
      <w:r w:rsidRPr="00F31529">
        <w:rPr>
          <w:rFonts w:ascii="宋体" w:hAnsi="宋体"/>
          <w:sz w:val="24"/>
          <w:szCs w:val="24"/>
        </w:rPr>
        <w:t>,</w:t>
      </w:r>
      <w:r w:rsidRPr="001C3A76">
        <w:rPr>
          <w:rFonts w:ascii="Times New Roman" w:hAnsi="Times New Roman"/>
          <w:sz w:val="24"/>
          <w:szCs w:val="24"/>
        </w:rPr>
        <w:t>则下列判断正确的是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0F3EE65" wp14:editId="790D62CB">
            <wp:extent cx="793750" cy="1147445"/>
            <wp:effectExtent l="0" t="0" r="6350" b="0"/>
            <wp:docPr id="1275"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93750" cy="114744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甲孔喷出的水柱运动时间是乙孔的</w:t>
      </w:r>
      <w:r w:rsidRPr="001C3A76">
        <w:rPr>
          <w:rFonts w:ascii="Times New Roman" w:hAnsi="Times New Roman"/>
          <w:sz w:val="24"/>
          <w:szCs w:val="24"/>
        </w:rPr>
        <w:t>2</w:t>
      </w:r>
      <w:r w:rsidRPr="001C3A76">
        <w:rPr>
          <w:rFonts w:ascii="Times New Roman" w:hAnsi="Times New Roman"/>
          <w:sz w:val="24"/>
          <w:szCs w:val="24"/>
        </w:rPr>
        <w:t>倍</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乙孔喷出的水柱的初速度是甲孔的</w:t>
      </w:r>
      <w:r w:rsidRPr="001C3A76">
        <w:rPr>
          <w:rFonts w:ascii="Times New Roman" w:hAnsi="Times New Roman"/>
          <w:sz w:val="24"/>
          <w:szCs w:val="24"/>
        </w:rPr>
        <w:t>2</w:t>
      </w:r>
      <w:r w:rsidRPr="001C3A76">
        <w:rPr>
          <w:rFonts w:ascii="Times New Roman" w:hAnsi="Times New Roman"/>
          <w:sz w:val="24"/>
          <w:szCs w:val="24"/>
        </w:rPr>
        <w:t>倍</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两小孔喷出的水柱在空中的体积相等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矿泉水瓶自由下落时</w:t>
      </w:r>
      <w:r w:rsidRPr="00F31529">
        <w:rPr>
          <w:rFonts w:ascii="宋体" w:hAnsi="宋体"/>
          <w:sz w:val="24"/>
          <w:szCs w:val="24"/>
        </w:rPr>
        <w:t>,</w:t>
      </w:r>
      <w:r w:rsidRPr="001C3A76">
        <w:rPr>
          <w:rFonts w:ascii="Times New Roman" w:hAnsi="Times New Roman"/>
          <w:sz w:val="24"/>
          <w:szCs w:val="24"/>
        </w:rPr>
        <w:t>两小孔仍有水喷出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水流在竖直方向做自由落体运动</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F31529">
        <w:rPr>
          <w:rFonts w:ascii="宋体" w:hAnsi="宋体"/>
          <w:sz w:val="24"/>
          <w:szCs w:val="24"/>
        </w:rPr>
        <w:t>,</w:t>
      </w:r>
      <w:r w:rsidRPr="001C3A76">
        <w:rPr>
          <w:rFonts w:ascii="Times New Roman" w:eastAsia="仿宋_GB2312" w:hAnsi="Times New Roman"/>
          <w:sz w:val="24"/>
          <w:szCs w:val="24"/>
        </w:rPr>
        <w:t>甲孔的离地高度是乙的</w:t>
      </w:r>
      <w:r w:rsidRPr="001C3A76">
        <w:rPr>
          <w:rFonts w:ascii="Times New Roman" w:hAnsi="Times New Roman"/>
          <w:sz w:val="24"/>
          <w:szCs w:val="24"/>
        </w:rPr>
        <w:t>2</w:t>
      </w:r>
      <w:r w:rsidRPr="001C3A76">
        <w:rPr>
          <w:rFonts w:ascii="Times New Roman" w:eastAsia="仿宋_GB2312" w:hAnsi="Times New Roman"/>
          <w:sz w:val="24"/>
          <w:szCs w:val="24"/>
        </w:rPr>
        <w:t>倍</w:t>
      </w:r>
      <w:r w:rsidRPr="00F31529">
        <w:rPr>
          <w:rFonts w:ascii="宋体" w:hAnsi="宋体"/>
          <w:sz w:val="24"/>
          <w:szCs w:val="24"/>
        </w:rPr>
        <w:t>,</w:t>
      </w:r>
      <w:r w:rsidRPr="001C3A76">
        <w:rPr>
          <w:rFonts w:ascii="Times New Roman" w:eastAsia="仿宋_GB2312" w:hAnsi="Times New Roman"/>
          <w:sz w:val="24"/>
          <w:szCs w:val="24"/>
        </w:rPr>
        <w:t>所以</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甲</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乙</m:t>
                </m:r>
              </m:sub>
            </m:sSub>
          </m:den>
        </m:f>
      </m:oMath>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1</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由于甲、乙孔中喷出的水柱水平位移相等</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rPr>
        <w:t>t</w:t>
      </w:r>
      <w:r w:rsidRPr="001C3A76">
        <w:rPr>
          <w:rFonts w:ascii="Times New Roman" w:eastAsia="仿宋_GB2312" w:hAnsi="Times New Roman"/>
          <w:sz w:val="24"/>
          <w:szCs w:val="24"/>
        </w:rPr>
        <w:t>可知初速度之比为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乙</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甲</m:t>
                </m:r>
              </m:sub>
            </m:sSub>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甲</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乙</m:t>
                </m:r>
              </m:sub>
            </m:sSub>
          </m:den>
        </m:f>
      </m:oMath>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1</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水柱在空中的体积</w:t>
      </w:r>
      <w:r w:rsidRPr="001C3A76">
        <w:rPr>
          <w:rFonts w:ascii="Times New Roman" w:hAnsi="Times New Roman"/>
          <w:i/>
          <w:sz w:val="24"/>
          <w:szCs w:val="24"/>
        </w:rPr>
        <w:t>V</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tS</w:t>
      </w:r>
      <w:r w:rsidRPr="00F31529">
        <w:rPr>
          <w:rFonts w:ascii="宋体" w:hAnsi="宋体"/>
          <w:sz w:val="24"/>
          <w:szCs w:val="24"/>
        </w:rPr>
        <w:t>,</w:t>
      </w:r>
      <w:r w:rsidRPr="001C3A76">
        <w:rPr>
          <w:rFonts w:ascii="Times New Roman" w:eastAsia="仿宋_GB2312" w:hAnsi="Times New Roman"/>
          <w:sz w:val="24"/>
          <w:szCs w:val="24"/>
        </w:rPr>
        <w:t>可知两水柱在空中的体积是相等的</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矿泉水瓶自由下落时</w:t>
      </w:r>
      <w:r w:rsidRPr="00F31529">
        <w:rPr>
          <w:rFonts w:ascii="宋体" w:hAnsi="宋体"/>
          <w:sz w:val="24"/>
          <w:szCs w:val="24"/>
        </w:rPr>
        <w:t>,</w:t>
      </w:r>
      <w:r w:rsidRPr="001C3A76">
        <w:rPr>
          <w:rFonts w:ascii="Times New Roman" w:eastAsia="仿宋_GB2312" w:hAnsi="Times New Roman"/>
          <w:sz w:val="24"/>
          <w:szCs w:val="24"/>
        </w:rPr>
        <w:t>处于完全失重状态</w:t>
      </w:r>
      <w:r w:rsidRPr="00F31529">
        <w:rPr>
          <w:rFonts w:ascii="宋体" w:hAnsi="宋体"/>
          <w:sz w:val="24"/>
          <w:szCs w:val="24"/>
        </w:rPr>
        <w:t>,</w:t>
      </w:r>
      <w:r w:rsidRPr="001C3A76">
        <w:rPr>
          <w:rFonts w:ascii="Times New Roman" w:eastAsia="仿宋_GB2312" w:hAnsi="Times New Roman"/>
          <w:sz w:val="24"/>
          <w:szCs w:val="24"/>
        </w:rPr>
        <w:t>两小孔不会有水喷出</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广东金太阳联考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某同学将一小球从</w:t>
      </w:r>
      <w:r w:rsidRPr="001C3A76">
        <w:rPr>
          <w:rFonts w:ascii="Times New Roman" w:hAnsi="Times New Roman"/>
          <w:i/>
          <w:sz w:val="24"/>
          <w:szCs w:val="24"/>
        </w:rPr>
        <w:t>A</w:t>
      </w:r>
      <w:r w:rsidRPr="001C3A76">
        <w:rPr>
          <w:rFonts w:ascii="Times New Roman" w:hAnsi="Times New Roman"/>
          <w:sz w:val="24"/>
          <w:szCs w:val="24"/>
        </w:rPr>
        <w:t>点水平抛出</w:t>
      </w:r>
      <w:r w:rsidRPr="00F31529">
        <w:rPr>
          <w:rFonts w:ascii="宋体" w:hAnsi="宋体"/>
          <w:sz w:val="24"/>
          <w:szCs w:val="24"/>
        </w:rPr>
        <w:t>,</w:t>
      </w:r>
      <w:r w:rsidRPr="001C3A76">
        <w:rPr>
          <w:rFonts w:ascii="Times New Roman" w:hAnsi="Times New Roman"/>
          <w:sz w:val="24"/>
          <w:szCs w:val="24"/>
        </w:rPr>
        <w:t>初速度方向与挡板所在的竖直平面垂直</w:t>
      </w:r>
      <w:r w:rsidRPr="00F31529">
        <w:rPr>
          <w:rFonts w:ascii="宋体" w:hAnsi="宋体"/>
          <w:sz w:val="24"/>
          <w:szCs w:val="24"/>
        </w:rPr>
        <w:t>,</w:t>
      </w:r>
      <w:r w:rsidRPr="001C3A76">
        <w:rPr>
          <w:rFonts w:ascii="Times New Roman" w:hAnsi="Times New Roman"/>
          <w:sz w:val="24"/>
          <w:szCs w:val="24"/>
        </w:rPr>
        <w:t>小球下落</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cm</w:t>
      </w:r>
      <w:r w:rsidRPr="001C3A76">
        <w:rPr>
          <w:rFonts w:ascii="Times New Roman" w:hAnsi="Times New Roman"/>
          <w:sz w:val="24"/>
          <w:szCs w:val="24"/>
        </w:rPr>
        <w:t>时恰好通过挡板顶端</w:t>
      </w:r>
      <w:r w:rsidRPr="001C3A76">
        <w:rPr>
          <w:rFonts w:ascii="Times New Roman" w:hAnsi="Times New Roman"/>
          <w:i/>
          <w:sz w:val="24"/>
          <w:szCs w:val="24"/>
        </w:rPr>
        <w:t>B</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又恰好落在水平地面上的</w:t>
      </w:r>
      <w:r w:rsidRPr="001C3A76">
        <w:rPr>
          <w:rFonts w:ascii="Times New Roman" w:hAnsi="Times New Roman"/>
          <w:i/>
          <w:sz w:val="24"/>
          <w:szCs w:val="24"/>
        </w:rPr>
        <w:t>C</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已知</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lastRenderedPageBreak/>
        <w:t>两点与</w:t>
      </w:r>
      <w:r w:rsidRPr="001C3A76">
        <w:rPr>
          <w:rFonts w:ascii="Times New Roman" w:hAnsi="Times New Roman"/>
          <w:i/>
          <w:sz w:val="24"/>
          <w:szCs w:val="24"/>
        </w:rPr>
        <w:t>B</w:t>
      </w:r>
      <w:r w:rsidRPr="001C3A76">
        <w:rPr>
          <w:rFonts w:ascii="Times New Roman" w:hAnsi="Times New Roman"/>
          <w:sz w:val="24"/>
          <w:szCs w:val="24"/>
        </w:rPr>
        <w:t>点之间的水平距离相等</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重力加速度大小</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4A7049D" wp14:editId="4668EDAD">
            <wp:extent cx="1155700" cy="897255"/>
            <wp:effectExtent l="0" t="0" r="6350" b="0"/>
            <wp:docPr id="1290"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3.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55700" cy="8972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小球在空中运动的时间为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15</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挡板的高度</w:t>
      </w:r>
      <w:r w:rsidRPr="001C3A76">
        <w:rPr>
          <w:rFonts w:ascii="Times New Roman" w:hAnsi="Times New Roman"/>
          <w:i/>
          <w:sz w:val="24"/>
          <w:szCs w:val="24"/>
        </w:rPr>
        <w:t>h</w:t>
      </w:r>
      <w:r w:rsidRPr="001C3A76">
        <w:rPr>
          <w:rFonts w:ascii="Times New Roman" w:hAnsi="Times New Roman"/>
          <w:sz w:val="24"/>
          <w:szCs w:val="24"/>
        </w:rPr>
        <w:t>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小球经过</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两点的速度之比为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小球在</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两点的机械能之比为</w:t>
      </w:r>
      <w:r w:rsidRPr="001C3A76">
        <w:rPr>
          <w:rFonts w:ascii="Times New Roman" w:hAnsi="Times New Roman"/>
          <w:sz w:val="24"/>
          <w:szCs w:val="24"/>
        </w:rPr>
        <w:t>4</w:t>
      </w:r>
      <w:r w:rsidRPr="00E166EA">
        <w:rPr>
          <w:rFonts w:ascii="宋体" w:hAnsi="宋体" w:cs="宋体" w:hint="eastAsia"/>
          <w:sz w:val="24"/>
          <w:szCs w:val="24"/>
        </w:rPr>
        <w:t>∶</w:t>
      </w:r>
      <w:r w:rsidRPr="001C3A76">
        <w:rPr>
          <w:rFonts w:ascii="Times New Roman" w:hAnsi="Times New Roman"/>
          <w:sz w:val="24"/>
          <w:szCs w:val="24"/>
        </w:rPr>
        <w:t>3</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小球做平抛运动</w:t>
      </w:r>
      <w:r w:rsidRPr="00F31529">
        <w:rPr>
          <w:rFonts w:ascii="宋体" w:hAnsi="宋体"/>
          <w:sz w:val="24"/>
          <w:szCs w:val="24"/>
        </w:rPr>
        <w:t>,</w:t>
      </w:r>
      <w:r w:rsidRPr="001C3A76">
        <w:rPr>
          <w:rFonts w:ascii="Times New Roman" w:eastAsia="仿宋_GB2312" w:hAnsi="Times New Roman"/>
          <w:sz w:val="24"/>
          <w:szCs w:val="24"/>
        </w:rPr>
        <w:t>在水平方向上做匀速直线运动</w:t>
      </w:r>
      <w:r w:rsidRPr="00F31529">
        <w:rPr>
          <w:rFonts w:ascii="宋体" w:hAnsi="宋体"/>
          <w:sz w:val="24"/>
          <w:szCs w:val="24"/>
        </w:rPr>
        <w:t>,</w:t>
      </w:r>
      <w:r w:rsidRPr="001C3A76">
        <w:rPr>
          <w:rFonts w:ascii="Times New Roman" w:eastAsia="仿宋_GB2312" w:hAnsi="Times New Roman"/>
          <w:sz w:val="24"/>
          <w:szCs w:val="24"/>
        </w:rPr>
        <w:t>所以小球通过</w:t>
      </w:r>
      <w:r w:rsidRPr="001C3A76">
        <w:rPr>
          <w:rFonts w:ascii="Times New Roman" w:hAnsi="Times New Roman"/>
          <w:i/>
          <w:sz w:val="24"/>
          <w:szCs w:val="24"/>
        </w:rPr>
        <w:t>AB</w:t>
      </w:r>
      <w:r w:rsidRPr="001C3A76">
        <w:rPr>
          <w:rFonts w:ascii="Times New Roman" w:eastAsia="仿宋_GB2312" w:hAnsi="Times New Roman"/>
          <w:sz w:val="24"/>
          <w:szCs w:val="24"/>
        </w:rPr>
        <w:t>、</w:t>
      </w:r>
      <w:r w:rsidRPr="001C3A76">
        <w:rPr>
          <w:rFonts w:ascii="Times New Roman" w:hAnsi="Times New Roman"/>
          <w:i/>
          <w:sz w:val="24"/>
          <w:szCs w:val="24"/>
        </w:rPr>
        <w:t>BC</w:t>
      </w:r>
      <w:r w:rsidRPr="001C3A76">
        <w:rPr>
          <w:rFonts w:ascii="Times New Roman" w:eastAsia="仿宋_GB2312" w:hAnsi="Times New Roman"/>
          <w:sz w:val="24"/>
          <w:szCs w:val="24"/>
        </w:rPr>
        <w:t>段的时间相等</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Times New Roman" w:hAnsi="Times New Roman"/>
          <w:i/>
          <w:sz w:val="24"/>
          <w:szCs w:val="24"/>
        </w:rPr>
        <w:t>h</w:t>
      </w:r>
      <w:r w:rsidRPr="001C3A76">
        <w:rPr>
          <w:rFonts w:ascii="Times New Roman" w:hAnsi="Times New Roman"/>
          <w:i/>
          <w:sz w:val="24"/>
          <w:szCs w:val="24"/>
          <w:vertAlign w:val="subscript"/>
        </w:rPr>
        <w:t>AB</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AB</m:t>
                </m:r>
              </m:sub>
            </m:sSub>
          </m:e>
          <m:sup>
            <m:r>
              <m:rPr>
                <m:sty m:val="p"/>
              </m:rPr>
              <w:rPr>
                <w:rFonts w:ascii="Cambria Math" w:hAnsi="Cambria Math"/>
                <w:sz w:val="24"/>
                <w:szCs w:val="24"/>
              </w:rPr>
              <m:t>2</m:t>
            </m:r>
          </m:sup>
        </m:sSup>
      </m:oMath>
      <w:r w:rsidRPr="001C3A76">
        <w:rPr>
          <w:rFonts w:ascii="Times New Roman" w:eastAsia="仿宋_GB2312" w:hAnsi="Times New Roman"/>
          <w:sz w:val="24"/>
          <w:szCs w:val="24"/>
        </w:rPr>
        <w:t>可得</w:t>
      </w:r>
      <w:r w:rsidRPr="001C3A76">
        <w:rPr>
          <w:rFonts w:ascii="Times New Roman" w:hAnsi="Times New Roman"/>
          <w:i/>
          <w:sz w:val="24"/>
          <w:szCs w:val="24"/>
        </w:rPr>
        <w:t>t</w:t>
      </w:r>
      <w:r w:rsidRPr="001C3A76">
        <w:rPr>
          <w:rFonts w:ascii="Times New Roman" w:hAnsi="Times New Roman"/>
          <w:i/>
          <w:sz w:val="24"/>
          <w:szCs w:val="24"/>
          <w:vertAlign w:val="subscript"/>
        </w:rPr>
        <w:t>AB</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2×5×</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num>
              <m:den>
                <m:r>
                  <m:rPr>
                    <m:sty m:val="p"/>
                  </m:rPr>
                  <w:rPr>
                    <w:rFonts w:ascii="Cambria Math" w:hAnsi="Cambria Math"/>
                    <w:sz w:val="24"/>
                    <w:szCs w:val="24"/>
                  </w:rPr>
                  <m:t>10</m:t>
                </m:r>
              </m:den>
            </m:f>
          </m:e>
        </m:rad>
      </m:oMath>
      <w:r w:rsidRPr="00F31529">
        <w:rPr>
          <w:rFonts w:ascii="宋体" w:hAnsi="宋体"/>
          <w:sz w:val="24"/>
          <w:szCs w:val="24"/>
        </w:rPr>
        <w:t xml:space="preserve"> </w:t>
      </w:r>
      <w:r w:rsidRPr="001C3A76">
        <w:rPr>
          <w:rFonts w:ascii="Times New Roman" w:hAnsi="Times New Roman"/>
          <w:sz w:val="24"/>
          <w:szCs w:val="24"/>
        </w:rPr>
        <w:t>s=0</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则小球在空中运动的时间为</w:t>
      </w:r>
      <w:r w:rsidRPr="001C3A76">
        <w:rPr>
          <w:rFonts w:ascii="Times New Roman" w:hAnsi="Times New Roman"/>
          <w:i/>
          <w:sz w:val="24"/>
          <w:szCs w:val="24"/>
        </w:rPr>
        <w:t>t</w:t>
      </w:r>
      <w:r w:rsidRPr="001C3A76">
        <w:rPr>
          <w:rFonts w:ascii="Times New Roman" w:hAnsi="Times New Roman"/>
          <w:sz w:val="24"/>
          <w:szCs w:val="24"/>
        </w:rPr>
        <w:t>=2</w:t>
      </w:r>
      <w:r w:rsidRPr="001C3A76">
        <w:rPr>
          <w:rFonts w:ascii="Times New Roman" w:hAnsi="Times New Roman"/>
          <w:i/>
          <w:sz w:val="24"/>
          <w:szCs w:val="24"/>
        </w:rPr>
        <w:t>t</w:t>
      </w:r>
      <w:r w:rsidRPr="001C3A76">
        <w:rPr>
          <w:rFonts w:ascii="Times New Roman" w:hAnsi="Times New Roman"/>
          <w:sz w:val="24"/>
          <w:szCs w:val="24"/>
          <w:vertAlign w:val="subscript"/>
        </w:rPr>
        <w:t>AB</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小球在竖直方向上做自由落体运动</w:t>
      </w:r>
      <w:r w:rsidRPr="00F31529">
        <w:rPr>
          <w:rFonts w:ascii="宋体" w:hAnsi="宋体"/>
          <w:sz w:val="24"/>
          <w:szCs w:val="24"/>
        </w:rPr>
        <w:t>,</w:t>
      </w:r>
      <w:r w:rsidRPr="001C3A76">
        <w:rPr>
          <w:rFonts w:ascii="Times New Roman" w:eastAsia="仿宋_GB2312" w:hAnsi="Times New Roman"/>
          <w:sz w:val="24"/>
          <w:szCs w:val="24"/>
        </w:rPr>
        <w:t>由于小球通过</w:t>
      </w:r>
      <w:r w:rsidRPr="001C3A76">
        <w:rPr>
          <w:rFonts w:ascii="Times New Roman" w:hAnsi="Times New Roman"/>
          <w:i/>
          <w:sz w:val="24"/>
          <w:szCs w:val="24"/>
        </w:rPr>
        <w:t>AB</w:t>
      </w:r>
      <w:r w:rsidRPr="001C3A76">
        <w:rPr>
          <w:rFonts w:ascii="Times New Roman" w:eastAsia="仿宋_GB2312" w:hAnsi="Times New Roman"/>
          <w:sz w:val="24"/>
          <w:szCs w:val="24"/>
        </w:rPr>
        <w:t>、</w:t>
      </w:r>
      <w:r w:rsidRPr="001C3A76">
        <w:rPr>
          <w:rFonts w:ascii="Times New Roman" w:hAnsi="Times New Roman"/>
          <w:i/>
          <w:sz w:val="24"/>
          <w:szCs w:val="24"/>
        </w:rPr>
        <w:t>BC</w:t>
      </w:r>
      <w:r w:rsidRPr="001C3A76">
        <w:rPr>
          <w:rFonts w:ascii="Times New Roman" w:eastAsia="仿宋_GB2312" w:hAnsi="Times New Roman"/>
          <w:sz w:val="24"/>
          <w:szCs w:val="24"/>
        </w:rPr>
        <w:t>段的时间相等</w:t>
      </w:r>
      <w:r w:rsidRPr="00F31529">
        <w:rPr>
          <w:rFonts w:ascii="宋体" w:hAnsi="宋体"/>
          <w:sz w:val="24"/>
          <w:szCs w:val="24"/>
        </w:rPr>
        <w:t>,</w:t>
      </w:r>
      <w:r w:rsidRPr="001C3A76">
        <w:rPr>
          <w:rFonts w:ascii="Times New Roman" w:eastAsia="仿宋_GB2312" w:hAnsi="Times New Roman"/>
          <w:sz w:val="24"/>
          <w:szCs w:val="24"/>
        </w:rPr>
        <w:t>则有</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AB</m:t>
                </m:r>
              </m:sub>
            </m:sSub>
          </m:num>
          <m:den>
            <m:r>
              <w:rPr>
                <w:rFonts w:ascii="Cambria Math" w:hAnsi="Cambria Math"/>
                <w:sz w:val="24"/>
                <w:szCs w:val="24"/>
              </w:rPr>
              <m:t>h</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F31529">
        <w:rPr>
          <w:rFonts w:ascii="宋体" w:hAnsi="宋体"/>
          <w:sz w:val="24"/>
          <w:szCs w:val="24"/>
        </w:rPr>
        <w:t>,</w:t>
      </w:r>
      <w:r w:rsidRPr="001C3A76">
        <w:rPr>
          <w:rFonts w:ascii="Times New Roman" w:eastAsia="仿宋_GB2312" w:hAnsi="Times New Roman"/>
          <w:sz w:val="24"/>
          <w:szCs w:val="24"/>
        </w:rPr>
        <w:t>解得挡板的高度</w:t>
      </w:r>
      <w:r w:rsidRPr="001C3A76">
        <w:rPr>
          <w:rFonts w:ascii="Times New Roman" w:hAnsi="Times New Roman"/>
          <w:i/>
          <w:sz w:val="24"/>
          <w:szCs w:val="24"/>
        </w:rPr>
        <w:t>h</w:t>
      </w:r>
      <w:r w:rsidRPr="001C3A76">
        <w:rPr>
          <w:rFonts w:ascii="Times New Roman" w:hAnsi="Times New Roman"/>
          <w:sz w:val="24"/>
          <w:szCs w:val="24"/>
        </w:rPr>
        <w:t>=3</w:t>
      </w:r>
      <w:r w:rsidRPr="001C3A76">
        <w:rPr>
          <w:rFonts w:ascii="Times New Roman" w:hAnsi="Times New Roman"/>
          <w:i/>
          <w:sz w:val="24"/>
          <w:szCs w:val="24"/>
        </w:rPr>
        <w:t>h</w:t>
      </w:r>
      <w:r w:rsidRPr="001C3A76">
        <w:rPr>
          <w:rFonts w:ascii="Times New Roman" w:hAnsi="Times New Roman"/>
          <w:i/>
          <w:sz w:val="24"/>
          <w:szCs w:val="24"/>
          <w:vertAlign w:val="subscript"/>
        </w:rPr>
        <w:t>AB</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由</w:t>
      </w:r>
      <w:r w:rsidRPr="001C3A76">
        <w:rPr>
          <w:rFonts w:ascii="Book Antiqua" w:hAnsi="Book Antiqua"/>
          <w:i/>
          <w:sz w:val="24"/>
          <w:szCs w:val="24"/>
        </w:rPr>
        <w:t>v</w:t>
      </w:r>
      <w:r w:rsidRPr="001C3A76">
        <w:rPr>
          <w:rFonts w:ascii="Times New Roman" w:hAnsi="Times New Roman"/>
          <w:i/>
          <w:sz w:val="24"/>
          <w:szCs w:val="24"/>
          <w:vertAlign w:val="subscript"/>
        </w:rPr>
        <w:t>y</w:t>
      </w:r>
      <w:r w:rsidRPr="001C3A76">
        <w:rPr>
          <w:rFonts w:ascii="Times New Roman" w:hAnsi="Times New Roman"/>
          <w:sz w:val="24"/>
          <w:szCs w:val="24"/>
        </w:rPr>
        <w:t>=</w:t>
      </w:r>
      <w:r w:rsidRPr="001C3A76">
        <w:rPr>
          <w:rFonts w:ascii="Times New Roman" w:hAnsi="Times New Roman"/>
          <w:i/>
          <w:sz w:val="24"/>
          <w:szCs w:val="24"/>
        </w:rPr>
        <w:t>gt</w:t>
      </w:r>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小球经过</w:t>
      </w:r>
      <w:r w:rsidRPr="001C3A76">
        <w:rPr>
          <w:rFonts w:ascii="Times New Roman" w:hAnsi="Times New Roman"/>
          <w:i/>
          <w:sz w:val="24"/>
          <w:szCs w:val="24"/>
        </w:rPr>
        <w:t>B</w:t>
      </w:r>
      <w:r w:rsidRPr="001C3A76">
        <w:rPr>
          <w:rFonts w:ascii="Times New Roman" w:eastAsia="仿宋_GB2312" w:hAnsi="Times New Roman"/>
          <w:sz w:val="24"/>
          <w:szCs w:val="24"/>
        </w:rPr>
        <w:t>、</w:t>
      </w:r>
      <w:r w:rsidRPr="001C3A76">
        <w:rPr>
          <w:rFonts w:ascii="Times New Roman" w:hAnsi="Times New Roman"/>
          <w:i/>
          <w:sz w:val="24"/>
          <w:szCs w:val="24"/>
        </w:rPr>
        <w:t>C</w:t>
      </w:r>
      <w:r w:rsidRPr="001C3A76">
        <w:rPr>
          <w:rFonts w:ascii="Times New Roman" w:eastAsia="仿宋_GB2312" w:hAnsi="Times New Roman"/>
          <w:sz w:val="24"/>
          <w:szCs w:val="24"/>
        </w:rPr>
        <w:t>两点的竖直分速度之比为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eastAsia="仿宋_GB2312" w:hAnsi="Times New Roman"/>
          <w:sz w:val="24"/>
          <w:szCs w:val="24"/>
        </w:rPr>
        <w:t>则速度之比不等于</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小球做平抛运动</w:t>
      </w:r>
      <w:r w:rsidRPr="00F31529">
        <w:rPr>
          <w:rFonts w:ascii="宋体" w:hAnsi="宋体"/>
          <w:sz w:val="24"/>
          <w:szCs w:val="24"/>
        </w:rPr>
        <w:t>,</w:t>
      </w:r>
      <w:r w:rsidRPr="001C3A76">
        <w:rPr>
          <w:rFonts w:ascii="Times New Roman" w:eastAsia="仿宋_GB2312" w:hAnsi="Times New Roman"/>
          <w:sz w:val="24"/>
          <w:szCs w:val="24"/>
        </w:rPr>
        <w:t>运动过程机械能守恒</w:t>
      </w:r>
      <w:r w:rsidRPr="00F31529">
        <w:rPr>
          <w:rFonts w:ascii="宋体" w:hAnsi="宋体"/>
          <w:sz w:val="24"/>
          <w:szCs w:val="24"/>
        </w:rPr>
        <w:t>,</w:t>
      </w:r>
      <w:r w:rsidRPr="001C3A76">
        <w:rPr>
          <w:rFonts w:ascii="Times New Roman" w:eastAsia="仿宋_GB2312" w:hAnsi="Times New Roman"/>
          <w:sz w:val="24"/>
          <w:szCs w:val="24"/>
        </w:rPr>
        <w:t>则小球在</w:t>
      </w:r>
      <w:r w:rsidRPr="001C3A76">
        <w:rPr>
          <w:rFonts w:ascii="Times New Roman" w:hAnsi="Times New Roman"/>
          <w:i/>
          <w:sz w:val="24"/>
          <w:szCs w:val="24"/>
        </w:rPr>
        <w:t>A</w:t>
      </w:r>
      <w:r w:rsidRPr="001C3A76">
        <w:rPr>
          <w:rFonts w:ascii="Times New Roman" w:eastAsia="仿宋_GB2312" w:hAnsi="Times New Roman"/>
          <w:sz w:val="24"/>
          <w:szCs w:val="24"/>
        </w:rPr>
        <w:t>、</w:t>
      </w:r>
      <w:r w:rsidRPr="001C3A76">
        <w:rPr>
          <w:rFonts w:ascii="Times New Roman" w:hAnsi="Times New Roman"/>
          <w:i/>
          <w:sz w:val="24"/>
          <w:szCs w:val="24"/>
        </w:rPr>
        <w:t>B</w:t>
      </w:r>
      <w:r w:rsidRPr="001C3A76">
        <w:rPr>
          <w:rFonts w:ascii="Times New Roman" w:eastAsia="仿宋_GB2312" w:hAnsi="Times New Roman"/>
          <w:sz w:val="24"/>
          <w:szCs w:val="24"/>
        </w:rPr>
        <w:t>两点的机械能之比为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与斜面或圆弧面有关的平抛运动</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在竖直放置的半球形容器的中心</w:t>
      </w:r>
      <w:r w:rsidRPr="001C3A76">
        <w:rPr>
          <w:rFonts w:ascii="Times New Roman" w:hAnsi="Times New Roman"/>
          <w:i/>
          <w:sz w:val="24"/>
          <w:szCs w:val="24"/>
        </w:rPr>
        <w:t>O</w:t>
      </w:r>
      <w:r w:rsidRPr="001C3A76">
        <w:rPr>
          <w:rFonts w:ascii="Times New Roman" w:hAnsi="Times New Roman"/>
          <w:sz w:val="24"/>
          <w:szCs w:val="24"/>
        </w:rPr>
        <w:t>点分别以水平初速度</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沿相反方向抛出两个小球</w:t>
      </w:r>
      <w:r w:rsidRPr="001C3A76">
        <w:rPr>
          <w:rFonts w:ascii="Times New Roman" w:hAnsi="Times New Roman"/>
          <w:sz w:val="24"/>
          <w:szCs w:val="24"/>
        </w:rPr>
        <w:t>1</w:t>
      </w:r>
      <w:r w:rsidRPr="001C3A76">
        <w:rPr>
          <w:rFonts w:ascii="Times New Roman" w:hAnsi="Times New Roman"/>
          <w:sz w:val="24"/>
          <w:szCs w:val="24"/>
        </w:rPr>
        <w:t>和</w:t>
      </w:r>
      <w:r w:rsidRPr="001C3A76">
        <w:rPr>
          <w:rFonts w:ascii="Times New Roman" w:hAnsi="Times New Roman"/>
          <w:sz w:val="24"/>
          <w:szCs w:val="24"/>
        </w:rPr>
        <w:t>2(</w:t>
      </w:r>
      <w:r w:rsidRPr="001C3A76">
        <w:rPr>
          <w:rFonts w:ascii="Times New Roman" w:hAnsi="Times New Roman"/>
          <w:sz w:val="24"/>
          <w:szCs w:val="24"/>
        </w:rPr>
        <w:t>可视为质点</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最终它们分别落在圆弧上的</w:t>
      </w:r>
      <w:r w:rsidRPr="001C3A76">
        <w:rPr>
          <w:rFonts w:ascii="Times New Roman" w:hAnsi="Times New Roman"/>
          <w:i/>
          <w:sz w:val="24"/>
          <w:szCs w:val="24"/>
        </w:rPr>
        <w:t>A</w:t>
      </w:r>
      <w:r w:rsidRPr="001C3A76">
        <w:rPr>
          <w:rFonts w:ascii="Times New Roman" w:hAnsi="Times New Roman"/>
          <w:sz w:val="24"/>
          <w:szCs w:val="24"/>
        </w:rPr>
        <w:t>点和</w:t>
      </w:r>
      <w:r w:rsidRPr="001C3A76">
        <w:rPr>
          <w:rFonts w:ascii="Times New Roman" w:hAnsi="Times New Roman"/>
          <w:i/>
          <w:sz w:val="24"/>
          <w:szCs w:val="24"/>
        </w:rPr>
        <w:t>B</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已知</w:t>
      </w:r>
      <w:r w:rsidRPr="001C3A76">
        <w:rPr>
          <w:rFonts w:ascii="Times New Roman" w:hAnsi="Times New Roman"/>
          <w:i/>
          <w:sz w:val="24"/>
          <w:szCs w:val="24"/>
        </w:rPr>
        <w:t>OA</w:t>
      </w:r>
      <w:r w:rsidRPr="001C3A76">
        <w:rPr>
          <w:rFonts w:ascii="Times New Roman" w:hAnsi="Times New Roman"/>
          <w:sz w:val="24"/>
          <w:szCs w:val="24"/>
        </w:rPr>
        <w:t>与</w:t>
      </w:r>
      <w:r w:rsidRPr="001C3A76">
        <w:rPr>
          <w:rFonts w:ascii="Times New Roman" w:hAnsi="Times New Roman"/>
          <w:i/>
          <w:sz w:val="24"/>
          <w:szCs w:val="24"/>
        </w:rPr>
        <w:t>OB</w:t>
      </w:r>
      <w:r w:rsidRPr="001C3A76">
        <w:rPr>
          <w:rFonts w:ascii="Times New Roman" w:hAnsi="Times New Roman"/>
          <w:sz w:val="24"/>
          <w:szCs w:val="24"/>
        </w:rPr>
        <w:t>互相垂直</w:t>
      </w:r>
      <w:r w:rsidRPr="00F31529">
        <w:rPr>
          <w:rFonts w:ascii="宋体" w:hAnsi="宋体"/>
          <w:sz w:val="24"/>
          <w:szCs w:val="24"/>
        </w:rPr>
        <w:t>,</w:t>
      </w:r>
      <w:r w:rsidRPr="001C3A76">
        <w:rPr>
          <w:rFonts w:ascii="Times New Roman" w:hAnsi="Times New Roman"/>
          <w:sz w:val="24"/>
          <w:szCs w:val="24"/>
        </w:rPr>
        <w:t>且</w:t>
      </w:r>
      <w:r w:rsidRPr="001C3A76">
        <w:rPr>
          <w:rFonts w:ascii="Times New Roman" w:hAnsi="Times New Roman"/>
          <w:i/>
          <w:sz w:val="24"/>
          <w:szCs w:val="24"/>
        </w:rPr>
        <w:t>OA</w:t>
      </w:r>
      <w:r w:rsidRPr="001C3A76">
        <w:rPr>
          <w:rFonts w:ascii="Times New Roman" w:hAnsi="Times New Roman"/>
          <w:sz w:val="24"/>
          <w:szCs w:val="24"/>
        </w:rPr>
        <w:t>与竖直方向成</w:t>
      </w:r>
      <w:r w:rsidRPr="001C3A76">
        <w:rPr>
          <w:rFonts w:ascii="Times New Roman" w:hAnsi="Times New Roman"/>
          <w:i/>
          <w:sz w:val="24"/>
          <w:szCs w:val="24"/>
        </w:rPr>
        <w:t>α</w:t>
      </w:r>
      <w:r w:rsidRPr="001C3A76">
        <w:rPr>
          <w:rFonts w:ascii="Times New Roman" w:hAnsi="Times New Roman"/>
          <w:sz w:val="24"/>
          <w:szCs w:val="24"/>
        </w:rPr>
        <w:t>角</w:t>
      </w:r>
      <w:r w:rsidRPr="00F31529">
        <w:rPr>
          <w:rFonts w:ascii="宋体" w:hAnsi="宋体"/>
          <w:sz w:val="24"/>
          <w:szCs w:val="24"/>
        </w:rPr>
        <w:t>,</w:t>
      </w:r>
      <w:r w:rsidRPr="001C3A76">
        <w:rPr>
          <w:rFonts w:ascii="Times New Roman" w:hAnsi="Times New Roman"/>
          <w:sz w:val="24"/>
          <w:szCs w:val="24"/>
        </w:rPr>
        <w:t>则两小球的初速度之比</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1C3A76">
        <w:rPr>
          <w:rFonts w:ascii="Times New Roman" w:hAnsi="Times New Roman"/>
          <w:sz w:val="24"/>
          <w:szCs w:val="24"/>
        </w:rPr>
        <w:t>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4B7DBA4D" wp14:editId="3160EAE0">
            <wp:extent cx="1078230" cy="716280"/>
            <wp:effectExtent l="0" t="0" r="7620" b="7620"/>
            <wp:docPr id="1301"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8230" cy="7162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α</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α</w:t>
      </w:r>
      <m:oMath>
        <m:rad>
          <m:radPr>
            <m:degHide m:val="1"/>
            <m:ctrlPr>
              <w:rPr>
                <w:rFonts w:ascii="Cambria Math" w:hAnsi="Cambria Math"/>
                <w:sz w:val="24"/>
                <w:szCs w:val="24"/>
              </w:rPr>
            </m:ctrlPr>
          </m:radPr>
          <m:deg/>
          <m:e>
            <m:r>
              <m:rPr>
                <m:sty m:val="p"/>
              </m:rPr>
              <w:rPr>
                <w:rFonts w:ascii="Cambria Math" w:hAnsi="Cambria Math"/>
                <w:sz w:val="24"/>
                <w:szCs w:val="24"/>
              </w:rPr>
              <m:t>tan</m:t>
            </m:r>
            <m:r>
              <w:rPr>
                <w:rFonts w:ascii="Cambria Math" w:hAnsi="Cambria Math"/>
                <w:sz w:val="24"/>
                <w:szCs w:val="24"/>
              </w:rPr>
              <m:t>α</m:t>
            </m:r>
          </m:e>
        </m:rad>
      </m:oMath>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m:oMath>
        <m:rad>
          <m:radPr>
            <m:degHide m:val="1"/>
            <m:ctrlPr>
              <w:rPr>
                <w:rFonts w:ascii="Cambria Math" w:hAnsi="Cambria Math"/>
                <w:sz w:val="24"/>
                <w:szCs w:val="24"/>
              </w:rPr>
            </m:ctrlPr>
          </m:radPr>
          <m:deg/>
          <m:e>
            <m:r>
              <m:rPr>
                <m:sty m:val="p"/>
              </m:rPr>
              <w:rPr>
                <w:rFonts w:ascii="Cambria Math" w:hAnsi="Cambria Math"/>
                <w:sz w:val="24"/>
                <w:szCs w:val="24"/>
              </w:rPr>
              <m:t>cos</m:t>
            </m:r>
            <m:r>
              <w:rPr>
                <w:rFonts w:ascii="Cambria Math" w:hAnsi="Cambria Math"/>
                <w:sz w:val="24"/>
                <w:szCs w:val="24"/>
              </w:rPr>
              <m:t>α</m:t>
            </m:r>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两小球被抛出后都做平抛运动</w:t>
      </w:r>
      <w:r w:rsidRPr="00F31529">
        <w:rPr>
          <w:rFonts w:ascii="宋体" w:hAnsi="宋体"/>
          <w:sz w:val="24"/>
          <w:szCs w:val="24"/>
        </w:rPr>
        <w:t>,</w:t>
      </w:r>
      <w:r w:rsidRPr="001C3A76">
        <w:rPr>
          <w:rFonts w:ascii="Times New Roman" w:eastAsia="仿宋_GB2312" w:hAnsi="Times New Roman"/>
          <w:sz w:val="24"/>
          <w:szCs w:val="24"/>
        </w:rPr>
        <w:t>设容器的半径为</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两小球运动的时间分别为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eastAsia="仿宋_GB2312"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对球</w:t>
      </w:r>
      <w:r w:rsidRPr="001C3A76">
        <w:rPr>
          <w:rFonts w:ascii="Times New Roman" w:hAnsi="Times New Roman"/>
          <w:sz w:val="24"/>
          <w:szCs w:val="24"/>
        </w:rPr>
        <w:t>1</w:t>
      </w:r>
      <w:r w:rsidRPr="001C3A76">
        <w:rPr>
          <w:rFonts w:ascii="Times New Roman" w:eastAsia="仿宋_GB2312" w:hAnsi="Times New Roman"/>
          <w:sz w:val="24"/>
          <w:szCs w:val="24"/>
        </w:rPr>
        <w:t>有</w:t>
      </w:r>
      <w:r w:rsidRPr="001C3A76">
        <w:rPr>
          <w:rFonts w:ascii="Times New Roman" w:hAnsi="Times New Roman"/>
          <w:i/>
          <w:sz w:val="24"/>
          <w:szCs w:val="24"/>
        </w:rPr>
        <w:t>R</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i/>
          <w:sz w:val="24"/>
          <w:szCs w:val="24"/>
        </w:rPr>
        <w:t>R</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F31529">
        <w:rPr>
          <w:rFonts w:ascii="宋体" w:hAnsi="宋体"/>
          <w:sz w:val="24"/>
          <w:szCs w:val="24"/>
        </w:rPr>
        <w:t>,</w:t>
      </w:r>
      <w:r w:rsidRPr="001C3A76">
        <w:rPr>
          <w:rFonts w:ascii="Times New Roman" w:eastAsia="仿宋_GB2312" w:hAnsi="Times New Roman"/>
          <w:sz w:val="24"/>
          <w:szCs w:val="24"/>
        </w:rPr>
        <w:t>对球</w:t>
      </w:r>
      <w:r w:rsidRPr="001C3A76">
        <w:rPr>
          <w:rFonts w:ascii="Times New Roman" w:hAnsi="Times New Roman"/>
          <w:sz w:val="24"/>
          <w:szCs w:val="24"/>
        </w:rPr>
        <w:t>2</w:t>
      </w:r>
      <w:r w:rsidRPr="001C3A76">
        <w:rPr>
          <w:rFonts w:ascii="Times New Roman" w:eastAsia="仿宋_GB2312" w:hAnsi="Times New Roman"/>
          <w:sz w:val="24"/>
          <w:szCs w:val="24"/>
        </w:rPr>
        <w:t>有</w:t>
      </w:r>
      <w:r w:rsidRPr="001C3A76">
        <w:rPr>
          <w:rFonts w:ascii="Times New Roman" w:hAnsi="Times New Roman"/>
          <w:i/>
          <w:sz w:val="24"/>
          <w:szCs w:val="24"/>
        </w:rPr>
        <w:t>R</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i/>
          <w:sz w:val="24"/>
          <w:szCs w:val="24"/>
        </w:rPr>
        <w:t>R</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F31529">
        <w:rPr>
          <w:rFonts w:ascii="宋体" w:hAnsi="宋体"/>
          <w:sz w:val="24"/>
          <w:szCs w:val="24"/>
        </w:rPr>
        <w:t>,</w:t>
      </w:r>
      <w:r w:rsidRPr="001C3A76">
        <w:rPr>
          <w:rFonts w:ascii="Times New Roman" w:eastAsia="仿宋_GB2312" w:hAnsi="Times New Roman"/>
          <w:sz w:val="24"/>
          <w:szCs w:val="24"/>
        </w:rPr>
        <w:t>解得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α</w:t>
      </w:r>
      <m:oMath>
        <m:rad>
          <m:radPr>
            <m:degHide m:val="1"/>
            <m:ctrlPr>
              <w:rPr>
                <w:rFonts w:ascii="Cambria Math" w:hAnsi="Cambria Math"/>
                <w:sz w:val="24"/>
                <w:szCs w:val="24"/>
              </w:rPr>
            </m:ctrlPr>
          </m:radPr>
          <m:deg/>
          <m:e>
            <m:r>
              <m:rPr>
                <m:sty m:val="p"/>
              </m:rPr>
              <w:rPr>
                <w:rFonts w:ascii="Cambria Math" w:hAnsi="Cambria Math"/>
                <w:sz w:val="24"/>
                <w:szCs w:val="24"/>
              </w:rPr>
              <m:t>tan</m:t>
            </m:r>
            <m:r>
              <w:rPr>
                <w:rFonts w:ascii="Cambria Math" w:hAnsi="Cambria Math"/>
                <w:sz w:val="24"/>
                <w:szCs w:val="24"/>
              </w:rPr>
              <m:t>α</m:t>
            </m:r>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广东东莞高三期中</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从倾角为</w:t>
      </w:r>
      <w:r w:rsidRPr="001C3A76">
        <w:rPr>
          <w:rFonts w:ascii="Times New Roman" w:hAnsi="Times New Roman"/>
          <w:i/>
          <w:sz w:val="24"/>
          <w:szCs w:val="24"/>
        </w:rPr>
        <w:t>θ</w:t>
      </w:r>
      <w:r w:rsidRPr="001C3A76">
        <w:rPr>
          <w:rFonts w:ascii="Times New Roman" w:hAnsi="Times New Roman"/>
          <w:sz w:val="24"/>
          <w:szCs w:val="24"/>
        </w:rPr>
        <w:t>的斜面上某点先后将同一小球以不同的初速度水平抛出</w:t>
      </w:r>
      <w:r w:rsidRPr="00F31529">
        <w:rPr>
          <w:rFonts w:ascii="宋体" w:hAnsi="宋体"/>
          <w:sz w:val="24"/>
          <w:szCs w:val="24"/>
        </w:rPr>
        <w:t>,</w:t>
      </w:r>
      <w:r w:rsidRPr="001C3A76">
        <w:rPr>
          <w:rFonts w:ascii="Times New Roman" w:hAnsi="Times New Roman"/>
          <w:sz w:val="24"/>
          <w:szCs w:val="24"/>
        </w:rPr>
        <w:t>小球均落在斜面上</w:t>
      </w:r>
      <w:r w:rsidRPr="00F31529">
        <w:rPr>
          <w:rFonts w:ascii="宋体" w:hAnsi="宋体"/>
          <w:sz w:val="24"/>
          <w:szCs w:val="24"/>
        </w:rPr>
        <w:t>。</w:t>
      </w:r>
      <w:r w:rsidRPr="001C3A76">
        <w:rPr>
          <w:rFonts w:ascii="Times New Roman" w:hAnsi="Times New Roman"/>
          <w:sz w:val="24"/>
          <w:szCs w:val="24"/>
        </w:rPr>
        <w:t>当抛出的速度为</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从抛出至落到斜面的运动时间为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位</w:t>
      </w:r>
      <w:r w:rsidRPr="001C3A76">
        <w:rPr>
          <w:rFonts w:ascii="Times New Roman" w:hAnsi="Times New Roman"/>
          <w:sz w:val="24"/>
          <w:szCs w:val="24"/>
        </w:rPr>
        <w:lastRenderedPageBreak/>
        <w:t>移大小为</w:t>
      </w:r>
      <w:r w:rsidRPr="001C3A76">
        <w:rPr>
          <w:rFonts w:ascii="Times New Roman" w:hAnsi="Times New Roman"/>
          <w:i/>
          <w:sz w:val="24"/>
          <w:szCs w:val="24"/>
        </w:rPr>
        <w:t>s</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离斜面的最远距离为</w:t>
      </w:r>
      <w:r w:rsidRPr="001C3A76">
        <w:rPr>
          <w:rFonts w:ascii="Times New Roman" w:hAnsi="Times New Roman"/>
          <w:i/>
          <w:sz w:val="24"/>
          <w:szCs w:val="24"/>
        </w:rPr>
        <w:t>d</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小球到达斜面时速度方向与斜面的夹角为</w:t>
      </w:r>
      <w:r w:rsidRPr="001C3A76">
        <w:rPr>
          <w:rFonts w:ascii="Times New Roman" w:hAnsi="Times New Roman"/>
          <w:i/>
          <w:sz w:val="24"/>
          <w:szCs w:val="24"/>
        </w:rPr>
        <w:t>α</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sz w:val="24"/>
          <w:szCs w:val="24"/>
        </w:rPr>
        <w:t>当抛出速度为</w:t>
      </w:r>
      <w:r w:rsidRPr="001C3A76">
        <w:rPr>
          <w:rFonts w:ascii="Times New Roman" w:hAnsi="Times New Roman"/>
          <w:sz w:val="24"/>
          <w:szCs w:val="24"/>
        </w:rPr>
        <w:t>2</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从抛出至落到斜面的运动时间为</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位移大小为</w:t>
      </w:r>
      <w:r w:rsidRPr="001C3A76">
        <w:rPr>
          <w:rFonts w:ascii="Times New Roman" w:hAnsi="Times New Roman"/>
          <w:i/>
          <w:sz w:val="24"/>
          <w:szCs w:val="24"/>
        </w:rPr>
        <w:t>s</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离斜面的最远距离为</w:t>
      </w:r>
      <w:r w:rsidRPr="001C3A76">
        <w:rPr>
          <w:rFonts w:ascii="Times New Roman" w:hAnsi="Times New Roman"/>
          <w:i/>
          <w:sz w:val="24"/>
          <w:szCs w:val="24"/>
        </w:rPr>
        <w:t>d</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小球到达斜面时速度方向与斜面的夹角为</w:t>
      </w:r>
      <w:r w:rsidRPr="001C3A76">
        <w:rPr>
          <w:rFonts w:ascii="Times New Roman" w:hAnsi="Times New Roman"/>
          <w:i/>
          <w:sz w:val="24"/>
          <w:szCs w:val="24"/>
        </w:rPr>
        <w:t>α</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则下列关系式正确的是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4277B926" wp14:editId="0606CB23">
            <wp:extent cx="1259205" cy="1043940"/>
            <wp:effectExtent l="0" t="0" r="0" b="3810"/>
            <wp:docPr id="1320"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59205"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d</w:t>
      </w:r>
      <w:r w:rsidRPr="001C3A76">
        <w:rPr>
          <w:rFonts w:ascii="Times New Roman" w:hAnsi="Times New Roman"/>
          <w:sz w:val="24"/>
          <w:szCs w:val="24"/>
          <w:vertAlign w:val="subscript"/>
        </w:rPr>
        <w:t>2</w:t>
      </w:r>
      <w:r w:rsidRPr="001C3A76">
        <w:rPr>
          <w:rFonts w:ascii="Times New Roman" w:hAnsi="Times New Roman"/>
          <w:sz w:val="24"/>
          <w:szCs w:val="24"/>
        </w:rPr>
        <w:t>=2</w:t>
      </w:r>
      <w:r w:rsidRPr="001C3A76">
        <w:rPr>
          <w:rFonts w:ascii="Times New Roman" w:hAnsi="Times New Roman"/>
          <w:i/>
          <w:sz w:val="24"/>
          <w:szCs w:val="24"/>
        </w:rPr>
        <w:t>d</w:t>
      </w:r>
      <w:r w:rsidRPr="001C3A76">
        <w:rPr>
          <w:rFonts w:ascii="Times New Roman" w:hAnsi="Times New Roman"/>
          <w:sz w:val="24"/>
          <w:szCs w:val="24"/>
          <w:vertAlign w:val="subscript"/>
        </w:rPr>
        <w:t>1</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=2</w:t>
      </w:r>
      <w:r w:rsidRPr="001C3A76">
        <w:rPr>
          <w:rFonts w:ascii="Times New Roman" w:hAnsi="Times New Roman"/>
          <w:i/>
          <w:sz w:val="24"/>
          <w:szCs w:val="24"/>
        </w:rPr>
        <w:t>t</w:t>
      </w:r>
      <w:r w:rsidRPr="001C3A76">
        <w:rPr>
          <w:rFonts w:ascii="Times New Roman" w:hAnsi="Times New Roman"/>
          <w:sz w:val="24"/>
          <w:szCs w:val="24"/>
          <w:vertAlign w:val="sub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=2</w:t>
      </w:r>
      <w:r w:rsidRPr="001C3A76">
        <w:rPr>
          <w:rFonts w:ascii="Times New Roman" w:hAnsi="Times New Roman"/>
          <w:i/>
          <w:sz w:val="24"/>
          <w:szCs w:val="24"/>
        </w:rPr>
        <w:t>s</w:t>
      </w:r>
      <w:r w:rsidRPr="001C3A76">
        <w:rPr>
          <w:rFonts w:ascii="Times New Roman" w:hAnsi="Times New Roman"/>
          <w:sz w:val="24"/>
          <w:szCs w:val="24"/>
          <w:vertAlign w:val="subscript"/>
        </w:rPr>
        <w:t>1</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i/>
          <w:sz w:val="24"/>
          <w:szCs w:val="24"/>
        </w:rPr>
        <w:t>α</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α</w:t>
      </w:r>
      <w:r w:rsidRPr="001C3A76">
        <w:rPr>
          <w:rFonts w:ascii="Times New Roman" w:hAnsi="Times New Roman"/>
          <w:sz w:val="24"/>
          <w:szCs w:val="24"/>
          <w:vertAlign w:val="sub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由平抛运动规律可知</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w:rPr>
                <w:rFonts w:ascii="Cambria Math" w:hAnsi="Cambria Math"/>
                <w:sz w:val="24"/>
                <w:szCs w:val="24"/>
              </w:rPr>
              <m:t>t</m:t>
            </m:r>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gt</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31529">
        <w:rPr>
          <w:rFonts w:ascii="宋体" w:hAnsi="宋体"/>
          <w:sz w:val="24"/>
          <w:szCs w:val="24"/>
        </w:rPr>
        <w:t>,</w:t>
      </w:r>
      <w:r w:rsidRPr="001C3A76">
        <w:rPr>
          <w:rFonts w:ascii="Times New Roman" w:eastAsia="仿宋_GB2312" w:hAnsi="Times New Roman"/>
          <w:sz w:val="24"/>
          <w:szCs w:val="24"/>
        </w:rPr>
        <w:t>速度方向与水平方向的夹角</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β</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gt</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β</w:t>
      </w:r>
      <w:r w:rsidRPr="001C3A76">
        <w:rPr>
          <w:rFonts w:ascii="Times New Roman" w:hAnsi="Times New Roman"/>
          <w:sz w:val="24"/>
          <w:szCs w:val="24"/>
        </w:rPr>
        <w:t>=2tan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位移方向相同</w:t>
      </w:r>
      <w:r w:rsidRPr="00F31529">
        <w:rPr>
          <w:rFonts w:ascii="宋体" w:hAnsi="宋体"/>
          <w:sz w:val="24"/>
          <w:szCs w:val="24"/>
        </w:rPr>
        <w:t>,</w:t>
      </w:r>
      <w:r w:rsidRPr="001C3A76">
        <w:rPr>
          <w:rFonts w:ascii="Times New Roman" w:eastAsia="仿宋_GB2312" w:hAnsi="Times New Roman"/>
          <w:sz w:val="24"/>
          <w:szCs w:val="24"/>
        </w:rPr>
        <w:t>则速度方向与斜面的夹角相同</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α</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α</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gt</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tan</m:t>
            </m:r>
            <m:r>
              <w:rPr>
                <w:rFonts w:ascii="Cambria Math" w:hAnsi="Cambria Math"/>
                <w:sz w:val="24"/>
                <w:szCs w:val="24"/>
              </w:rPr>
              <m:t>θ</m:t>
            </m:r>
          </m:num>
          <m:den>
            <m:r>
              <w:rPr>
                <w:rFonts w:ascii="Cambria Math" w:hAnsi="Cambria Math"/>
                <w:sz w:val="24"/>
                <w:szCs w:val="24"/>
              </w:rPr>
              <m:t>g</m:t>
            </m:r>
          </m:den>
        </m:f>
      </m:oMath>
      <w:r w:rsidRPr="00F31529">
        <w:rPr>
          <w:rFonts w:ascii="宋体" w:hAnsi="宋体"/>
          <w:sz w:val="24"/>
          <w:szCs w:val="24"/>
        </w:rPr>
        <w:t>,</w:t>
      </w:r>
      <w:r w:rsidRPr="001C3A76">
        <w:rPr>
          <w:rFonts w:ascii="Times New Roman" w:eastAsia="仿宋_GB2312" w:hAnsi="Times New Roman"/>
          <w:sz w:val="24"/>
          <w:szCs w:val="24"/>
        </w:rPr>
        <w:t>初速度变为</w:t>
      </w:r>
      <w:r w:rsidRPr="001C3A76">
        <w:rPr>
          <w:rFonts w:ascii="Times New Roman" w:hAnsi="Times New Roman"/>
          <w:sz w:val="24"/>
          <w:szCs w:val="24"/>
        </w:rPr>
        <w:t>2</w:t>
      </w:r>
      <w:r w:rsidRPr="001C3A76">
        <w:rPr>
          <w:rFonts w:ascii="Times New Roman" w:eastAsia="仿宋_GB2312" w:hAnsi="Times New Roman"/>
          <w:sz w:val="24"/>
          <w:szCs w:val="24"/>
        </w:rPr>
        <w:t>倍时</w:t>
      </w:r>
      <w:r w:rsidRPr="00F31529">
        <w:rPr>
          <w:rFonts w:ascii="宋体" w:hAnsi="宋体"/>
          <w:sz w:val="24"/>
          <w:szCs w:val="24"/>
        </w:rPr>
        <w:t>,</w:t>
      </w:r>
      <w:r w:rsidRPr="001C3A76">
        <w:rPr>
          <w:rFonts w:ascii="Times New Roman" w:eastAsia="仿宋_GB2312" w:hAnsi="Times New Roman"/>
          <w:sz w:val="24"/>
          <w:szCs w:val="24"/>
        </w:rPr>
        <w:t>则时间变为原来的</w:t>
      </w:r>
      <w:r w:rsidRPr="001C3A76">
        <w:rPr>
          <w:rFonts w:ascii="Times New Roman" w:hAnsi="Times New Roman"/>
          <w:sz w:val="24"/>
          <w:szCs w:val="24"/>
        </w:rPr>
        <w:t>2</w:t>
      </w:r>
      <w:r w:rsidRPr="001C3A76">
        <w:rPr>
          <w:rFonts w:ascii="Times New Roman" w:eastAsia="仿宋_GB2312" w:hAnsi="Times New Roman"/>
          <w:sz w:val="24"/>
          <w:szCs w:val="24"/>
        </w:rPr>
        <w:t>倍</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=2</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垂直斜面方向</w:t>
      </w:r>
      <w:r w:rsidRPr="00F31529">
        <w:rPr>
          <w:rFonts w:ascii="宋体" w:hAnsi="宋体"/>
          <w:sz w:val="24"/>
          <w:szCs w:val="24"/>
        </w:rPr>
        <w:t>,</w:t>
      </w:r>
      <w:r w:rsidRPr="001C3A76">
        <w:rPr>
          <w:rFonts w:ascii="Times New Roman" w:eastAsia="仿宋_GB2312" w:hAnsi="Times New Roman"/>
          <w:sz w:val="24"/>
          <w:szCs w:val="24"/>
        </w:rPr>
        <w:t>初速度为</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加速度为</w:t>
      </w:r>
      <w:r w:rsidRPr="001C3A76">
        <w:rPr>
          <w:rFonts w:ascii="Times New Roman" w:hAnsi="Times New Roman"/>
          <w:i/>
          <w:sz w:val="24"/>
          <w:szCs w:val="24"/>
        </w:rPr>
        <w:t>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则离斜面的最远距离</w:t>
      </w:r>
      <w:r w:rsidRPr="001C3A76">
        <w:rPr>
          <w:rFonts w:ascii="Times New Roman" w:hAnsi="Times New Roman"/>
          <w:i/>
          <w:sz w:val="24"/>
          <w:szCs w:val="24"/>
        </w:rPr>
        <w:t>d</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p>
              <m:sSupPr>
                <m:ctrlPr>
                  <w:rPr>
                    <w:rFonts w:ascii="Cambria Math" w:hAnsi="Cambria Math"/>
                    <w:sz w:val="24"/>
                    <w:szCs w:val="24"/>
                  </w:rPr>
                </m:ctrlPr>
              </m:sSupPr>
              <m:e>
                <m:r>
                  <m:rPr>
                    <m:sty m:val="p"/>
                  </m:rPr>
                  <w:rPr>
                    <w:rFonts w:ascii="Cambria Math" w:hAnsi="Cambria Math"/>
                    <w:sz w:val="24"/>
                    <w:szCs w:val="24"/>
                  </w:rPr>
                  <m:t>sin</m:t>
                </m:r>
                <m:r>
                  <w:rPr>
                    <w:rFonts w:ascii="Cambria Math" w:hAnsi="Cambria Math"/>
                    <w:sz w:val="24"/>
                    <w:szCs w:val="24"/>
                  </w:rPr>
                  <m:t>θ</m:t>
                </m:r>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g</m:t>
            </m:r>
            <m:r>
              <m:rPr>
                <m:sty m:val="p"/>
              </m:rPr>
              <w:rPr>
                <w:rFonts w:ascii="Cambria Math" w:hAnsi="Cambria Math"/>
                <w:sz w:val="24"/>
                <w:szCs w:val="24"/>
              </w:rPr>
              <m:t>cos</m:t>
            </m:r>
            <m:r>
              <w:rPr>
                <w:rFonts w:ascii="Cambria Math" w:hAnsi="Cambria Math"/>
                <w:sz w:val="24"/>
                <w:szCs w:val="24"/>
              </w:rPr>
              <m:t>θ</m:t>
            </m:r>
          </m:den>
        </m:f>
      </m:oMath>
      <w:r w:rsidRPr="00F31529">
        <w:rPr>
          <w:rFonts w:ascii="宋体" w:hAnsi="宋体"/>
          <w:sz w:val="24"/>
          <w:szCs w:val="24"/>
        </w:rPr>
        <w:t>,</w:t>
      </w:r>
      <w:r w:rsidRPr="001C3A76">
        <w:rPr>
          <w:rFonts w:ascii="Times New Roman" w:eastAsia="仿宋_GB2312" w:hAnsi="Times New Roman"/>
          <w:sz w:val="24"/>
          <w:szCs w:val="24"/>
        </w:rPr>
        <w:t>初速度变为原来的</w:t>
      </w:r>
      <w:r w:rsidRPr="001C3A76">
        <w:rPr>
          <w:rFonts w:ascii="Times New Roman" w:hAnsi="Times New Roman"/>
          <w:sz w:val="24"/>
          <w:szCs w:val="24"/>
        </w:rPr>
        <w:t>2</w:t>
      </w:r>
      <w:r w:rsidRPr="001C3A76">
        <w:rPr>
          <w:rFonts w:ascii="Times New Roman" w:eastAsia="仿宋_GB2312" w:hAnsi="Times New Roman"/>
          <w:sz w:val="24"/>
          <w:szCs w:val="24"/>
        </w:rPr>
        <w:t>倍时</w:t>
      </w:r>
      <w:r w:rsidRPr="00F31529">
        <w:rPr>
          <w:rFonts w:ascii="宋体" w:hAnsi="宋体"/>
          <w:sz w:val="24"/>
          <w:szCs w:val="24"/>
        </w:rPr>
        <w:t>,</w:t>
      </w:r>
      <w:r w:rsidRPr="001C3A76">
        <w:rPr>
          <w:rFonts w:ascii="Times New Roman" w:eastAsia="仿宋_GB2312" w:hAnsi="Times New Roman"/>
          <w:sz w:val="24"/>
          <w:szCs w:val="24"/>
        </w:rPr>
        <w:t>则离斜面的最远距离变为原来的</w:t>
      </w:r>
      <w:r w:rsidRPr="001C3A76">
        <w:rPr>
          <w:rFonts w:ascii="Times New Roman" w:hAnsi="Times New Roman"/>
          <w:sz w:val="24"/>
          <w:szCs w:val="24"/>
        </w:rPr>
        <w:t>4</w:t>
      </w:r>
      <w:r w:rsidRPr="001C3A76">
        <w:rPr>
          <w:rFonts w:ascii="Times New Roman" w:eastAsia="仿宋_GB2312" w:hAnsi="Times New Roman"/>
          <w:sz w:val="24"/>
          <w:szCs w:val="24"/>
        </w:rPr>
        <w:t>倍</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d</w:t>
      </w:r>
      <w:r w:rsidRPr="001C3A76">
        <w:rPr>
          <w:rFonts w:ascii="Times New Roman" w:hAnsi="Times New Roman"/>
          <w:sz w:val="24"/>
          <w:szCs w:val="24"/>
          <w:vertAlign w:val="subscript"/>
        </w:rPr>
        <w:t>2</w:t>
      </w:r>
      <w:r w:rsidRPr="001C3A76">
        <w:rPr>
          <w:rFonts w:ascii="Times New Roman" w:hAnsi="Times New Roman"/>
          <w:sz w:val="24"/>
          <w:szCs w:val="24"/>
        </w:rPr>
        <w:t>=4</w:t>
      </w:r>
      <w:r w:rsidRPr="001C3A76">
        <w:rPr>
          <w:rFonts w:ascii="Times New Roman" w:hAnsi="Times New Roman"/>
          <w:i/>
          <w:sz w:val="24"/>
          <w:szCs w:val="24"/>
        </w:rPr>
        <w:t>d</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s</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w:rPr>
                <w:rFonts w:ascii="Cambria Math" w:hAnsi="Cambria Math"/>
                <w:sz w:val="24"/>
                <w:szCs w:val="24"/>
              </w:rPr>
              <m:t>t</m:t>
            </m:r>
          </m:num>
          <m:den>
            <m:r>
              <m:rPr>
                <m:sty m:val="p"/>
              </m:rPr>
              <w:rPr>
                <w:rFonts w:ascii="Cambria Math" w:hAnsi="Cambria Math"/>
                <w:sz w:val="24"/>
                <w:szCs w:val="24"/>
              </w:rPr>
              <m:t>cos</m:t>
            </m:r>
            <m:r>
              <w:rPr>
                <w:rFonts w:ascii="Cambria Math" w:hAnsi="Cambria Math"/>
                <w:sz w:val="24"/>
                <w:szCs w:val="24"/>
              </w:rPr>
              <m:t>θ</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tan</m:t>
            </m:r>
            <m:r>
              <w:rPr>
                <w:rFonts w:ascii="Cambria Math" w:hAnsi="Cambria Math"/>
                <w:sz w:val="24"/>
                <w:szCs w:val="24"/>
              </w:rPr>
              <m:t>θ</m:t>
            </m:r>
          </m:num>
          <m:den>
            <m:r>
              <w:rPr>
                <w:rFonts w:ascii="Cambria Math" w:hAnsi="Cambria Math"/>
                <w:sz w:val="24"/>
                <w:szCs w:val="24"/>
              </w:rPr>
              <m:t>g</m:t>
            </m:r>
            <m:r>
              <m:rPr>
                <m:sty m:val="p"/>
              </m:rPr>
              <w:rPr>
                <w:rFonts w:ascii="Cambria Math" w:hAnsi="Cambria Math"/>
                <w:sz w:val="24"/>
                <w:szCs w:val="24"/>
              </w:rPr>
              <m:t>cos</m:t>
            </m:r>
            <m:r>
              <w:rPr>
                <w:rFonts w:ascii="Cambria Math" w:hAnsi="Cambria Math"/>
                <w:sz w:val="24"/>
                <w:szCs w:val="24"/>
              </w:rPr>
              <m:t>θ</m:t>
            </m:r>
          </m:den>
        </m:f>
      </m:oMath>
      <w:r w:rsidRPr="00F31529">
        <w:rPr>
          <w:rFonts w:ascii="宋体" w:hAnsi="宋体"/>
          <w:sz w:val="24"/>
          <w:szCs w:val="24"/>
        </w:rPr>
        <w:t>,</w:t>
      </w:r>
      <w:r w:rsidRPr="001C3A76">
        <w:rPr>
          <w:rFonts w:ascii="Times New Roman" w:eastAsia="仿宋_GB2312" w:hAnsi="Times New Roman"/>
          <w:sz w:val="24"/>
          <w:szCs w:val="24"/>
        </w:rPr>
        <w:t>初速度变为原来的</w:t>
      </w:r>
      <w:r w:rsidRPr="001C3A76">
        <w:rPr>
          <w:rFonts w:ascii="Times New Roman" w:hAnsi="Times New Roman"/>
          <w:sz w:val="24"/>
          <w:szCs w:val="24"/>
        </w:rPr>
        <w:t>2</w:t>
      </w:r>
      <w:r w:rsidRPr="001C3A76">
        <w:rPr>
          <w:rFonts w:ascii="Times New Roman" w:eastAsia="仿宋_GB2312" w:hAnsi="Times New Roman"/>
          <w:sz w:val="24"/>
          <w:szCs w:val="24"/>
        </w:rPr>
        <w:t>倍时</w:t>
      </w:r>
      <w:r w:rsidRPr="00F31529">
        <w:rPr>
          <w:rFonts w:ascii="宋体" w:hAnsi="宋体"/>
          <w:sz w:val="24"/>
          <w:szCs w:val="24"/>
        </w:rPr>
        <w:t>,</w:t>
      </w:r>
      <w:r w:rsidRPr="001C3A76">
        <w:rPr>
          <w:rFonts w:ascii="Times New Roman" w:eastAsia="仿宋_GB2312" w:hAnsi="Times New Roman"/>
          <w:sz w:val="24"/>
          <w:szCs w:val="24"/>
        </w:rPr>
        <w:t>位移变为原来的</w:t>
      </w:r>
      <w:r w:rsidRPr="001C3A76">
        <w:rPr>
          <w:rFonts w:ascii="Times New Roman" w:hAnsi="Times New Roman"/>
          <w:sz w:val="24"/>
          <w:szCs w:val="24"/>
        </w:rPr>
        <w:t>4</w:t>
      </w:r>
      <w:r w:rsidRPr="001C3A76">
        <w:rPr>
          <w:rFonts w:ascii="Times New Roman" w:eastAsia="仿宋_GB2312" w:hAnsi="Times New Roman"/>
          <w:sz w:val="24"/>
          <w:szCs w:val="24"/>
        </w:rPr>
        <w:t>倍</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=4</w:t>
      </w:r>
      <w:r w:rsidRPr="001C3A76">
        <w:rPr>
          <w:rFonts w:ascii="Times New Roman" w:hAnsi="Times New Roman"/>
          <w:i/>
          <w:sz w:val="24"/>
          <w:szCs w:val="24"/>
        </w:rPr>
        <w:t>s</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3</w:t>
      </w:r>
      <w:r w:rsidRPr="001C3A76">
        <w:rPr>
          <w:rFonts w:ascii="Times New Roman" w:hAnsi="Times New Roman"/>
          <w:sz w:val="24"/>
          <w:szCs w:val="24"/>
        </w:rPr>
        <w:t xml:space="preserve">　</w:t>
      </w:r>
      <w:r w:rsidRPr="001C3A76">
        <w:rPr>
          <w:rFonts w:ascii="Times New Roman" w:eastAsia="黑体" w:hAnsi="Times New Roman"/>
          <w:sz w:val="24"/>
          <w:szCs w:val="24"/>
        </w:rPr>
        <w:t>斜抛运动</w:t>
      </w:r>
    </w:p>
    <w:p w:rsidR="00304784" w:rsidRPr="00304784" w:rsidRDefault="000F52EC" w:rsidP="00E166EA">
      <w:pPr>
        <w:tabs>
          <w:tab w:val="left" w:pos="4253"/>
        </w:tabs>
        <w:spacing w:line="360" w:lineRule="auto"/>
        <w:rPr>
          <w:rFonts w:ascii="宋体" w:hAnsi="宋体"/>
          <w:sz w:val="24"/>
          <w:szCs w:val="24"/>
        </w:rPr>
      </w:pPr>
      <w:r w:rsidRPr="001C3A76">
        <w:rPr>
          <w:rFonts w:ascii="Times New Roman" w:hAnsi="Times New Roman"/>
          <w:sz w:val="24"/>
          <w:szCs w:val="24"/>
        </w:rPr>
        <w:t>7</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江西五市九校联考</w:t>
      </w:r>
      <w:r w:rsidRPr="001C3A76">
        <w:rPr>
          <w:rFonts w:ascii="Times New Roman" w:hAnsi="Times New Roman"/>
          <w:sz w:val="24"/>
          <w:szCs w:val="24"/>
        </w:rPr>
        <w:t>)</w:t>
      </w:r>
      <w:r w:rsidRPr="001C3A76">
        <w:rPr>
          <w:rFonts w:ascii="Times New Roman" w:hAnsi="Times New Roman"/>
          <w:sz w:val="24"/>
          <w:szCs w:val="24"/>
        </w:rPr>
        <w:t>铅球的运动可简化为如图所示的模型</w:t>
      </w:r>
      <w:r w:rsidRPr="00F31529">
        <w:rPr>
          <w:rFonts w:ascii="宋体" w:hAnsi="宋体"/>
          <w:sz w:val="24"/>
          <w:szCs w:val="24"/>
        </w:rPr>
        <w:t>,</w:t>
      </w:r>
      <w:r w:rsidRPr="001C3A76">
        <w:rPr>
          <w:rFonts w:ascii="Times New Roman" w:hAnsi="Times New Roman"/>
          <w:sz w:val="24"/>
          <w:szCs w:val="24"/>
        </w:rPr>
        <w:t>铅球抛出时离地的高度</w:t>
      </w:r>
      <w:r w:rsidRPr="001C3A76">
        <w:rPr>
          <w:rFonts w:ascii="Times New Roman" w:hAnsi="Times New Roman"/>
          <w:i/>
          <w:sz w:val="24"/>
          <w:szCs w:val="24"/>
        </w:rPr>
        <w:t>h</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928</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铅球落地点到抛出点的水平距离</w:t>
      </w:r>
      <w:r w:rsidRPr="001C3A76">
        <w:rPr>
          <w:rFonts w:ascii="Times New Roman" w:hAnsi="Times New Roman"/>
          <w:i/>
          <w:sz w:val="24"/>
          <w:szCs w:val="24"/>
        </w:rPr>
        <w:t>x</w:t>
      </w:r>
      <w:r w:rsidRPr="001C3A76">
        <w:rPr>
          <w:rFonts w:ascii="Times New Roman" w:hAnsi="Times New Roman"/>
          <w:sz w:val="24"/>
          <w:szCs w:val="24"/>
        </w:rPr>
        <w:t>=20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铅球抛出时的速度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和水平方向的夹角</w:t>
      </w:r>
      <w:r w:rsidRPr="001C3A76">
        <w:rPr>
          <w:rFonts w:ascii="Times New Roman" w:hAnsi="Times New Roman"/>
          <w:i/>
          <w:sz w:val="24"/>
          <w:szCs w:val="24"/>
        </w:rPr>
        <w:t>θ</w:t>
      </w:r>
      <w:r w:rsidRPr="001C3A76">
        <w:rPr>
          <w:rFonts w:ascii="Times New Roman" w:hAnsi="Times New Roman"/>
          <w:sz w:val="24"/>
          <w:szCs w:val="24"/>
        </w:rPr>
        <w:t>=37°</w:t>
      </w:r>
      <w:r w:rsidRPr="00F31529">
        <w:rPr>
          <w:rFonts w:ascii="宋体" w:hAnsi="宋体"/>
          <w:sz w:val="24"/>
          <w:szCs w:val="24"/>
        </w:rPr>
        <w:t>。</w:t>
      </w:r>
      <w:r w:rsidRPr="001C3A76">
        <w:rPr>
          <w:rFonts w:ascii="Times New Roman" w:hAnsi="Times New Roman"/>
          <w:sz w:val="24"/>
          <w:szCs w:val="24"/>
        </w:rPr>
        <w:t>已知铅球的质量</w:t>
      </w:r>
      <w:r w:rsidRPr="001C3A76">
        <w:rPr>
          <w:rFonts w:ascii="Times New Roman" w:hAnsi="Times New Roman"/>
          <w:i/>
          <w:sz w:val="24"/>
          <w:szCs w:val="24"/>
        </w:rPr>
        <w:t>m</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2.614 4</m:t>
            </m:r>
          </m:e>
        </m:rad>
      </m:oMath>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62</w:t>
      </w:r>
      <w:r w:rsidRPr="00F31529">
        <w:rPr>
          <w:rFonts w:ascii="宋体" w:hAnsi="宋体"/>
          <w:sz w:val="24"/>
          <w:szCs w:val="24"/>
        </w:rPr>
        <w:t>,</w:t>
      </w:r>
    </w:p>
    <w:p w:rsidR="004F05CA" w:rsidRPr="001C3A76" w:rsidRDefault="004F0284" w:rsidP="00E166EA">
      <w:pPr>
        <w:tabs>
          <w:tab w:val="left" w:pos="4253"/>
        </w:tabs>
        <w:spacing w:line="360" w:lineRule="auto"/>
        <w:rPr>
          <w:rFonts w:ascii="Times New Roman" w:hAnsi="Times New Roman"/>
          <w:sz w:val="24"/>
          <w:szCs w:val="24"/>
        </w:rPr>
      </w:pPr>
      <m:oMath>
        <m:rad>
          <m:radPr>
            <m:degHide m:val="1"/>
            <m:ctrlPr>
              <w:rPr>
                <w:rFonts w:ascii="Cambria Math" w:hAnsi="Cambria Math"/>
                <w:sz w:val="24"/>
                <w:szCs w:val="24"/>
              </w:rPr>
            </m:ctrlPr>
          </m:radPr>
          <m:deg/>
          <m:e>
            <m:r>
              <m:rPr>
                <m:sty m:val="p"/>
              </m:rPr>
              <w:rPr>
                <w:rFonts w:ascii="Cambria Math" w:hAnsi="Cambria Math"/>
                <w:sz w:val="24"/>
                <w:szCs w:val="24"/>
              </w:rPr>
              <m:t>3.385 6</m:t>
            </m:r>
          </m:e>
        </m:rad>
      </m:oMath>
      <w:r w:rsidR="000F52EC" w:rsidRPr="001C3A76">
        <w:rPr>
          <w:rFonts w:ascii="Times New Roman" w:hAnsi="Times New Roman"/>
          <w:sz w:val="24"/>
          <w:szCs w:val="24"/>
        </w:rPr>
        <w:t>=1</w:t>
      </w:r>
      <w:r w:rsidR="000F52EC" w:rsidRPr="00EE5EC2">
        <w:rPr>
          <w:rFonts w:ascii="Times New Roman" w:hAnsi="Times New Roman"/>
          <w:sz w:val="24"/>
          <w:szCs w:val="24"/>
        </w:rPr>
        <w:t>.</w:t>
      </w:r>
      <w:r w:rsidR="000F52EC" w:rsidRPr="001C3A76">
        <w:rPr>
          <w:rFonts w:ascii="Times New Roman" w:hAnsi="Times New Roman"/>
          <w:sz w:val="24"/>
          <w:szCs w:val="24"/>
        </w:rPr>
        <w:t>84</w:t>
      </w:r>
      <w:r w:rsidR="000F52EC" w:rsidRPr="00F31529">
        <w:rPr>
          <w:rFonts w:ascii="宋体" w:hAnsi="宋体"/>
          <w:sz w:val="24"/>
          <w:szCs w:val="24"/>
        </w:rPr>
        <w:t>,</w:t>
      </w:r>
      <w:r w:rsidR="000F52EC" w:rsidRPr="001C3A76">
        <w:rPr>
          <w:rFonts w:ascii="Times New Roman" w:hAnsi="Times New Roman"/>
          <w:sz w:val="24"/>
          <w:szCs w:val="24"/>
        </w:rPr>
        <w:t>则</w:t>
      </w:r>
      <w:r w:rsidR="000F52EC" w:rsidRPr="001C3A76">
        <w:rPr>
          <w:rFonts w:ascii="Times New Roman" w:hAnsi="Times New Roman"/>
          <w:sz w:val="24"/>
          <w:szCs w:val="24"/>
        </w:rPr>
        <w:t>(</w:t>
      </w:r>
      <w:r w:rsidR="000F52EC" w:rsidRPr="001C3A76">
        <w:rPr>
          <w:rFonts w:ascii="Times New Roman" w:hAnsi="Times New Roman"/>
          <w:sz w:val="24"/>
          <w:szCs w:val="24"/>
        </w:rPr>
        <w:t xml:space="preserve">　　</w:t>
      </w:r>
      <w:r w:rsidR="000F52EC"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4FF8881E" wp14:editId="0C8AC337">
            <wp:extent cx="1078230" cy="974725"/>
            <wp:effectExtent l="0" t="0" r="7620" b="0"/>
            <wp:docPr id="1337"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78230"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铅球运动到最高点时速度为零</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铅球抛出时的速度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约为</w:t>
      </w:r>
      <w:r w:rsidRPr="001C3A76">
        <w:rPr>
          <w:rFonts w:ascii="Times New Roman" w:hAnsi="Times New Roman"/>
          <w:sz w:val="24"/>
          <w:szCs w:val="24"/>
        </w:rPr>
        <w:t>13</w:t>
      </w:r>
      <w:r w:rsidRPr="00EE5EC2">
        <w:rPr>
          <w:rFonts w:ascii="Times New Roman" w:hAnsi="Times New Roman"/>
          <w:sz w:val="24"/>
          <w:szCs w:val="24"/>
        </w:rPr>
        <w:t>.</w:t>
      </w:r>
      <w:r w:rsidRPr="001C3A76">
        <w:rPr>
          <w:rFonts w:ascii="Times New Roman" w:hAnsi="Times New Roman"/>
          <w:sz w:val="24"/>
          <w:szCs w:val="24"/>
        </w:rPr>
        <w:t>59</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铅球在空中运动的时间约为</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62</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铅球落地前任意相等时间内速度的变化量不相等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铅球的运动可以看成斜上抛运动</w:t>
      </w:r>
      <w:r w:rsidRPr="00F31529">
        <w:rPr>
          <w:rFonts w:ascii="宋体" w:hAnsi="宋体"/>
          <w:sz w:val="24"/>
          <w:szCs w:val="24"/>
        </w:rPr>
        <w:t>,</w:t>
      </w:r>
      <w:r w:rsidRPr="001C3A76">
        <w:rPr>
          <w:rFonts w:ascii="Times New Roman" w:eastAsia="仿宋_GB2312" w:hAnsi="Times New Roman"/>
          <w:sz w:val="24"/>
          <w:szCs w:val="24"/>
        </w:rPr>
        <w:t>在空中运动时</w:t>
      </w:r>
      <w:r w:rsidRPr="00F31529">
        <w:rPr>
          <w:rFonts w:ascii="宋体" w:hAnsi="宋体"/>
          <w:sz w:val="24"/>
          <w:szCs w:val="24"/>
        </w:rPr>
        <w:t>,</w:t>
      </w:r>
      <w:r w:rsidRPr="001C3A76">
        <w:rPr>
          <w:rFonts w:ascii="Times New Roman" w:eastAsia="仿宋_GB2312" w:hAnsi="Times New Roman"/>
          <w:sz w:val="24"/>
          <w:szCs w:val="24"/>
        </w:rPr>
        <w:t>仅受重力</w:t>
      </w:r>
      <w:r w:rsidRPr="00F31529">
        <w:rPr>
          <w:rFonts w:ascii="宋体" w:hAnsi="宋体"/>
          <w:sz w:val="24"/>
          <w:szCs w:val="24"/>
        </w:rPr>
        <w:t>,</w:t>
      </w:r>
      <w:r w:rsidRPr="001C3A76">
        <w:rPr>
          <w:rFonts w:ascii="Times New Roman" w:eastAsia="仿宋_GB2312" w:hAnsi="Times New Roman"/>
          <w:sz w:val="24"/>
          <w:szCs w:val="24"/>
        </w:rPr>
        <w:t>即做匀变速曲线运动</w:t>
      </w:r>
      <w:r w:rsidRPr="00F31529">
        <w:rPr>
          <w:rFonts w:ascii="宋体" w:hAnsi="宋体"/>
          <w:sz w:val="24"/>
          <w:szCs w:val="24"/>
        </w:rPr>
        <w:t>,</w:t>
      </w:r>
      <w:r w:rsidRPr="001C3A76">
        <w:rPr>
          <w:rFonts w:ascii="Times New Roman" w:eastAsia="仿宋_GB2312" w:hAnsi="Times New Roman"/>
          <w:sz w:val="24"/>
          <w:szCs w:val="24"/>
        </w:rPr>
        <w:t>落地前任意相等时间内速度的变化量相等</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将铅球的运动分解为水平方向的匀速直线运动和竖直方向的竖直上抛运动</w:t>
      </w:r>
      <w:r w:rsidRPr="00F31529">
        <w:rPr>
          <w:rFonts w:ascii="宋体" w:hAnsi="宋体"/>
          <w:sz w:val="24"/>
          <w:szCs w:val="24"/>
        </w:rPr>
        <w:t>,</w:t>
      </w:r>
      <w:r w:rsidRPr="001C3A76">
        <w:rPr>
          <w:rFonts w:ascii="Times New Roman" w:eastAsia="仿宋_GB2312" w:hAnsi="Times New Roman"/>
          <w:sz w:val="24"/>
          <w:szCs w:val="24"/>
        </w:rPr>
        <w:t>在最高点时仅有水平方向的初速度</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i/>
          <w:sz w:val="24"/>
          <w:szCs w:val="24"/>
        </w:rPr>
        <w:t>h</w:t>
      </w:r>
      <w:r w:rsidRPr="001C3A76">
        <w:rPr>
          <w:rFonts w:ascii="Times New Roman" w:hAnsi="Times New Roman"/>
          <w:sz w:val="24"/>
          <w:szCs w:val="24"/>
        </w:rPr>
        <w:t>=</w:t>
      </w:r>
      <w:r w:rsidRPr="004E0917">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84</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≈13</w:t>
      </w:r>
      <w:r w:rsidRPr="00EE5EC2">
        <w:rPr>
          <w:rFonts w:ascii="Times New Roman" w:hAnsi="Times New Roman"/>
          <w:sz w:val="24"/>
          <w:szCs w:val="24"/>
        </w:rPr>
        <w:t>.</w:t>
      </w:r>
      <w:r w:rsidRPr="001C3A76">
        <w:rPr>
          <w:rFonts w:ascii="Times New Roman" w:hAnsi="Times New Roman"/>
          <w:sz w:val="24"/>
          <w:szCs w:val="24"/>
        </w:rPr>
        <w:t>59</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8</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广东阳江月考</w:t>
      </w:r>
      <w:r w:rsidRPr="001C3A76">
        <w:rPr>
          <w:rFonts w:ascii="Times New Roman" w:hAnsi="Times New Roman"/>
          <w:sz w:val="24"/>
          <w:szCs w:val="24"/>
        </w:rPr>
        <w:t>)</w:t>
      </w:r>
      <w:r w:rsidRPr="001C3A76">
        <w:rPr>
          <w:rFonts w:ascii="Times New Roman" w:hAnsi="Times New Roman"/>
          <w:sz w:val="24"/>
          <w:szCs w:val="24"/>
        </w:rPr>
        <w:t>如图甲所示为某运动员正在投篮</w:t>
      </w:r>
      <w:r w:rsidRPr="00F31529">
        <w:rPr>
          <w:rFonts w:ascii="宋体" w:hAnsi="宋体"/>
          <w:sz w:val="24"/>
          <w:szCs w:val="24"/>
        </w:rPr>
        <w:t>,</w:t>
      </w:r>
      <w:r w:rsidRPr="001C3A76">
        <w:rPr>
          <w:rFonts w:ascii="Times New Roman" w:hAnsi="Times New Roman"/>
          <w:sz w:val="24"/>
          <w:szCs w:val="24"/>
        </w:rPr>
        <w:t>若运动员在某次比赛中两次跳起投篮时投球点和篮筐正好在同一水平面上</w:t>
      </w:r>
      <w:r w:rsidRPr="00F31529">
        <w:rPr>
          <w:rFonts w:ascii="宋体" w:hAnsi="宋体"/>
          <w:sz w:val="24"/>
          <w:szCs w:val="24"/>
        </w:rPr>
        <w:t>,</w:t>
      </w:r>
      <w:r w:rsidRPr="001C3A76">
        <w:rPr>
          <w:rFonts w:ascii="Times New Roman" w:hAnsi="Times New Roman"/>
          <w:sz w:val="24"/>
          <w:szCs w:val="24"/>
        </w:rPr>
        <w:t>篮球运动的轨迹如图乙中</w:t>
      </w:r>
      <w:r w:rsidRPr="001C3A76">
        <w:rPr>
          <w:rFonts w:ascii="Times New Roman" w:hAnsi="Times New Roman"/>
          <w:sz w:val="24"/>
          <w:szCs w:val="24"/>
        </w:rPr>
        <w:t>1</w:t>
      </w:r>
      <w:r w:rsidRPr="001C3A76">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sz w:val="24"/>
          <w:szCs w:val="24"/>
        </w:rPr>
        <w:t>所示</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156460" cy="974725"/>
            <wp:effectExtent l="0" t="0" r="0" b="0"/>
            <wp:docPr id="1344"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56460"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轨迹</w:t>
      </w:r>
      <w:r w:rsidRPr="001C3A76">
        <w:rPr>
          <w:rFonts w:ascii="Times New Roman" w:hAnsi="Times New Roman"/>
          <w:sz w:val="24"/>
          <w:szCs w:val="24"/>
        </w:rPr>
        <w:t>1</w:t>
      </w:r>
      <w:r w:rsidRPr="001C3A76">
        <w:rPr>
          <w:rFonts w:ascii="Times New Roman" w:hAnsi="Times New Roman"/>
          <w:sz w:val="24"/>
          <w:szCs w:val="24"/>
        </w:rPr>
        <w:t>运动的时间更长</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轨迹</w:t>
      </w:r>
      <w:r w:rsidRPr="001C3A76">
        <w:rPr>
          <w:rFonts w:ascii="Times New Roman" w:hAnsi="Times New Roman"/>
          <w:sz w:val="24"/>
          <w:szCs w:val="24"/>
        </w:rPr>
        <w:t>2</w:t>
      </w:r>
      <w:r w:rsidRPr="001C3A76">
        <w:rPr>
          <w:rFonts w:ascii="Times New Roman" w:hAnsi="Times New Roman"/>
          <w:sz w:val="24"/>
          <w:szCs w:val="24"/>
        </w:rPr>
        <w:t>的加速度更小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轨迹</w:t>
      </w:r>
      <w:r w:rsidRPr="001C3A76">
        <w:rPr>
          <w:rFonts w:ascii="Times New Roman" w:hAnsi="Times New Roman"/>
          <w:sz w:val="24"/>
          <w:szCs w:val="24"/>
        </w:rPr>
        <w:t>2</w:t>
      </w:r>
      <w:r w:rsidRPr="001C3A76">
        <w:rPr>
          <w:rFonts w:ascii="Times New Roman" w:hAnsi="Times New Roman"/>
          <w:sz w:val="24"/>
          <w:szCs w:val="24"/>
        </w:rPr>
        <w:t>抛出的初速度一定更大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轨迹</w:t>
      </w:r>
      <w:r w:rsidRPr="001C3A76">
        <w:rPr>
          <w:rFonts w:ascii="Times New Roman" w:hAnsi="Times New Roman"/>
          <w:sz w:val="24"/>
          <w:szCs w:val="24"/>
        </w:rPr>
        <w:t>1</w:t>
      </w:r>
      <w:r w:rsidRPr="001C3A76">
        <w:rPr>
          <w:rFonts w:ascii="Times New Roman" w:hAnsi="Times New Roman"/>
          <w:sz w:val="24"/>
          <w:szCs w:val="24"/>
        </w:rPr>
        <w:t>最高点时速度更大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斜抛运动从抛出点到最高点过程</w:t>
      </w:r>
      <w:r w:rsidRPr="00F31529">
        <w:rPr>
          <w:rFonts w:ascii="宋体" w:hAnsi="宋体"/>
          <w:sz w:val="24"/>
          <w:szCs w:val="24"/>
        </w:rPr>
        <w:t>,</w:t>
      </w:r>
      <w:r w:rsidRPr="001C3A76">
        <w:rPr>
          <w:rFonts w:ascii="Times New Roman" w:eastAsia="仿宋_GB2312" w:hAnsi="Times New Roman"/>
          <w:sz w:val="24"/>
          <w:szCs w:val="24"/>
        </w:rPr>
        <w:t>由逆向思维法可知</w:t>
      </w:r>
      <w:r w:rsidRPr="00F31529">
        <w:rPr>
          <w:rFonts w:ascii="宋体" w:hAnsi="宋体"/>
          <w:sz w:val="24"/>
          <w:szCs w:val="24"/>
        </w:rPr>
        <w:t>,</w:t>
      </w:r>
      <w:r w:rsidRPr="001C3A76">
        <w:rPr>
          <w:rFonts w:ascii="Times New Roman" w:eastAsia="仿宋_GB2312" w:hAnsi="Times New Roman"/>
          <w:sz w:val="24"/>
          <w:szCs w:val="24"/>
        </w:rPr>
        <w:t>该过程可看成反向的平抛运动</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1C3A76">
        <w:rPr>
          <w:rFonts w:ascii="Times New Roman" w:eastAsia="仿宋_GB2312" w:hAnsi="Times New Roman"/>
          <w:sz w:val="24"/>
          <w:szCs w:val="24"/>
        </w:rPr>
        <w:t>可知高度</w:t>
      </w:r>
      <w:r w:rsidRPr="001C3A76">
        <w:rPr>
          <w:rFonts w:ascii="Times New Roman" w:hAnsi="Times New Roman"/>
          <w:i/>
          <w:sz w:val="24"/>
          <w:szCs w:val="24"/>
        </w:rPr>
        <w:t>h</w:t>
      </w:r>
      <w:r w:rsidRPr="001C3A76">
        <w:rPr>
          <w:rFonts w:ascii="Times New Roman" w:eastAsia="仿宋_GB2312" w:hAnsi="Times New Roman"/>
          <w:sz w:val="24"/>
          <w:szCs w:val="24"/>
        </w:rPr>
        <w:t>越大</w:t>
      </w:r>
      <w:r w:rsidRPr="00F31529">
        <w:rPr>
          <w:rFonts w:ascii="宋体" w:hAnsi="宋体"/>
          <w:sz w:val="24"/>
          <w:szCs w:val="24"/>
        </w:rPr>
        <w:t>,</w:t>
      </w:r>
      <w:r w:rsidRPr="001C3A76">
        <w:rPr>
          <w:rFonts w:ascii="Times New Roman" w:eastAsia="仿宋_GB2312" w:hAnsi="Times New Roman"/>
          <w:sz w:val="24"/>
          <w:szCs w:val="24"/>
        </w:rPr>
        <w:t>时间</w:t>
      </w:r>
      <w:r w:rsidRPr="001C3A76">
        <w:rPr>
          <w:rFonts w:ascii="Times New Roman" w:hAnsi="Times New Roman"/>
          <w:i/>
          <w:sz w:val="24"/>
          <w:szCs w:val="24"/>
        </w:rPr>
        <w:t>t</w:t>
      </w:r>
      <w:r w:rsidRPr="001C3A76">
        <w:rPr>
          <w:rFonts w:ascii="Times New Roman" w:eastAsia="仿宋_GB2312" w:hAnsi="Times New Roman"/>
          <w:sz w:val="24"/>
          <w:szCs w:val="24"/>
        </w:rPr>
        <w:t>越长</w:t>
      </w:r>
      <w:r w:rsidRPr="00F31529">
        <w:rPr>
          <w:rFonts w:ascii="宋体" w:hAnsi="宋体"/>
          <w:sz w:val="24"/>
          <w:szCs w:val="24"/>
        </w:rPr>
        <w:t>,</w:t>
      </w:r>
      <w:r w:rsidRPr="001C3A76">
        <w:rPr>
          <w:rFonts w:ascii="Times New Roman" w:eastAsia="仿宋_GB2312" w:hAnsi="Times New Roman"/>
          <w:sz w:val="24"/>
          <w:szCs w:val="24"/>
        </w:rPr>
        <w:t>由题图乙可知轨迹</w:t>
      </w:r>
      <w:r w:rsidRPr="001C3A76">
        <w:rPr>
          <w:rFonts w:ascii="Times New Roman" w:hAnsi="Times New Roman"/>
          <w:sz w:val="24"/>
          <w:szCs w:val="24"/>
        </w:rPr>
        <w:t>2</w:t>
      </w:r>
      <w:r w:rsidRPr="001C3A76">
        <w:rPr>
          <w:rFonts w:ascii="Times New Roman" w:eastAsia="仿宋_GB2312" w:hAnsi="Times New Roman"/>
          <w:sz w:val="24"/>
          <w:szCs w:val="24"/>
        </w:rPr>
        <w:t>的高度更大</w:t>
      </w:r>
      <w:r w:rsidRPr="00F31529">
        <w:rPr>
          <w:rFonts w:ascii="宋体" w:hAnsi="宋体"/>
          <w:sz w:val="24"/>
          <w:szCs w:val="24"/>
        </w:rPr>
        <w:t>,</w:t>
      </w:r>
      <w:r w:rsidRPr="001C3A76">
        <w:rPr>
          <w:rFonts w:ascii="Times New Roman" w:eastAsia="仿宋_GB2312" w:hAnsi="Times New Roman"/>
          <w:sz w:val="24"/>
          <w:szCs w:val="24"/>
        </w:rPr>
        <w:t>根据对称性可知轨迹</w:t>
      </w:r>
      <w:r w:rsidRPr="001C3A76">
        <w:rPr>
          <w:rFonts w:ascii="Times New Roman" w:hAnsi="Times New Roman"/>
          <w:sz w:val="24"/>
          <w:szCs w:val="24"/>
        </w:rPr>
        <w:t>2</w:t>
      </w:r>
      <w:r w:rsidRPr="001C3A76">
        <w:rPr>
          <w:rFonts w:ascii="Times New Roman" w:eastAsia="仿宋_GB2312" w:hAnsi="Times New Roman"/>
          <w:sz w:val="24"/>
          <w:szCs w:val="24"/>
        </w:rPr>
        <w:t>运动的时间更长</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篮球在空中只受重力作用</w:t>
      </w:r>
      <w:r w:rsidRPr="00F31529">
        <w:rPr>
          <w:rFonts w:ascii="宋体" w:hAnsi="宋体"/>
          <w:sz w:val="24"/>
          <w:szCs w:val="24"/>
        </w:rPr>
        <w:t>,</w:t>
      </w:r>
      <w:r w:rsidRPr="001C3A76">
        <w:rPr>
          <w:rFonts w:ascii="Times New Roman" w:eastAsia="仿宋_GB2312" w:hAnsi="Times New Roman"/>
          <w:sz w:val="24"/>
          <w:szCs w:val="24"/>
        </w:rPr>
        <w:t>所以轨迹</w:t>
      </w:r>
      <w:r w:rsidRPr="001C3A76">
        <w:rPr>
          <w:rFonts w:ascii="Times New Roman" w:hAnsi="Times New Roman"/>
          <w:sz w:val="24"/>
          <w:szCs w:val="24"/>
        </w:rPr>
        <w:t>1</w:t>
      </w:r>
      <w:r w:rsidRPr="001C3A76">
        <w:rPr>
          <w:rFonts w:ascii="Times New Roman" w:eastAsia="仿宋_GB2312" w:hAnsi="Times New Roman"/>
          <w:sz w:val="24"/>
          <w:szCs w:val="24"/>
        </w:rPr>
        <w:t>和轨迹</w:t>
      </w:r>
      <w:r w:rsidRPr="001C3A76">
        <w:rPr>
          <w:rFonts w:ascii="Times New Roman" w:hAnsi="Times New Roman"/>
          <w:sz w:val="24"/>
          <w:szCs w:val="24"/>
        </w:rPr>
        <w:t>2</w:t>
      </w:r>
      <w:r w:rsidRPr="001C3A76">
        <w:rPr>
          <w:rFonts w:ascii="Times New Roman" w:eastAsia="仿宋_GB2312" w:hAnsi="Times New Roman"/>
          <w:sz w:val="24"/>
          <w:szCs w:val="24"/>
        </w:rPr>
        <w:t>的加速度均为重力加速度</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篮球水平方向做匀速直线运动</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vertAlign w:val="subscript"/>
        </w:rPr>
        <w:t>x</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由于轨迹</w:t>
      </w:r>
      <w:r w:rsidRPr="001C3A76">
        <w:rPr>
          <w:rFonts w:ascii="Times New Roman" w:hAnsi="Times New Roman"/>
          <w:sz w:val="24"/>
          <w:szCs w:val="24"/>
        </w:rPr>
        <w:t>1</w:t>
      </w:r>
      <w:r w:rsidRPr="001C3A76">
        <w:rPr>
          <w:rFonts w:ascii="Times New Roman" w:eastAsia="仿宋_GB2312" w:hAnsi="Times New Roman"/>
          <w:sz w:val="24"/>
          <w:szCs w:val="24"/>
        </w:rPr>
        <w:t>运动的水平位移大</w:t>
      </w:r>
      <w:r w:rsidRPr="00F31529">
        <w:rPr>
          <w:rFonts w:ascii="宋体" w:hAnsi="宋体"/>
          <w:sz w:val="24"/>
          <w:szCs w:val="24"/>
        </w:rPr>
        <w:t>,</w:t>
      </w:r>
      <w:r w:rsidRPr="001C3A76">
        <w:rPr>
          <w:rFonts w:ascii="Times New Roman" w:eastAsia="仿宋_GB2312" w:hAnsi="Times New Roman"/>
          <w:sz w:val="24"/>
          <w:szCs w:val="24"/>
        </w:rPr>
        <w:t>运动时间更短</w:t>
      </w:r>
      <w:r w:rsidRPr="00F31529">
        <w:rPr>
          <w:rFonts w:ascii="宋体" w:hAnsi="宋体"/>
          <w:sz w:val="24"/>
          <w:szCs w:val="24"/>
        </w:rPr>
        <w:t>,</w:t>
      </w:r>
      <w:r w:rsidRPr="001C3A76">
        <w:rPr>
          <w:rFonts w:ascii="Times New Roman" w:eastAsia="仿宋_GB2312" w:hAnsi="Times New Roman"/>
          <w:sz w:val="24"/>
          <w:szCs w:val="24"/>
        </w:rPr>
        <w:t>故轨迹</w:t>
      </w:r>
      <w:r w:rsidRPr="001C3A76">
        <w:rPr>
          <w:rFonts w:ascii="Times New Roman" w:hAnsi="Times New Roman"/>
          <w:sz w:val="24"/>
          <w:szCs w:val="24"/>
        </w:rPr>
        <w:t>1</w:t>
      </w:r>
      <w:r w:rsidRPr="001C3A76">
        <w:rPr>
          <w:rFonts w:ascii="Times New Roman" w:eastAsia="仿宋_GB2312" w:hAnsi="Times New Roman"/>
          <w:sz w:val="24"/>
          <w:szCs w:val="24"/>
        </w:rPr>
        <w:t>的水平分速度更大</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vertAlign w:val="subscript"/>
        </w:rPr>
        <w:t>y</w:t>
      </w:r>
      <w:r w:rsidRPr="001C3A7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gh</m:t>
            </m:r>
          </m:e>
        </m:rad>
      </m:oMath>
      <w:r w:rsidRPr="00F31529">
        <w:rPr>
          <w:rFonts w:ascii="宋体" w:hAnsi="宋体"/>
          <w:sz w:val="24"/>
          <w:szCs w:val="24"/>
        </w:rPr>
        <w:t>,</w:t>
      </w:r>
      <w:r w:rsidRPr="001C3A76">
        <w:rPr>
          <w:rFonts w:ascii="Times New Roman" w:eastAsia="仿宋_GB2312" w:hAnsi="Times New Roman"/>
          <w:sz w:val="24"/>
          <w:szCs w:val="24"/>
        </w:rPr>
        <w:t>由于轨迹</w:t>
      </w:r>
      <w:r w:rsidRPr="001C3A76">
        <w:rPr>
          <w:rFonts w:ascii="Times New Roman" w:hAnsi="Times New Roman"/>
          <w:sz w:val="24"/>
          <w:szCs w:val="24"/>
        </w:rPr>
        <w:t>2</w:t>
      </w:r>
      <w:r w:rsidRPr="001C3A76">
        <w:rPr>
          <w:rFonts w:ascii="Times New Roman" w:eastAsia="仿宋_GB2312" w:hAnsi="Times New Roman"/>
          <w:sz w:val="24"/>
          <w:szCs w:val="24"/>
        </w:rPr>
        <w:t>的高度大</w:t>
      </w:r>
      <w:r w:rsidRPr="00F31529">
        <w:rPr>
          <w:rFonts w:ascii="宋体" w:hAnsi="宋体"/>
          <w:sz w:val="24"/>
          <w:szCs w:val="24"/>
        </w:rPr>
        <w:t>,</w:t>
      </w:r>
      <w:r w:rsidRPr="001C3A76">
        <w:rPr>
          <w:rFonts w:ascii="Times New Roman" w:eastAsia="仿宋_GB2312" w:hAnsi="Times New Roman"/>
          <w:sz w:val="24"/>
          <w:szCs w:val="24"/>
        </w:rPr>
        <w:t>可知轨迹</w:t>
      </w:r>
      <w:r w:rsidRPr="001C3A76">
        <w:rPr>
          <w:rFonts w:ascii="Times New Roman" w:hAnsi="Times New Roman"/>
          <w:sz w:val="24"/>
          <w:szCs w:val="24"/>
        </w:rPr>
        <w:t>2</w:t>
      </w:r>
      <w:r w:rsidRPr="001C3A76">
        <w:rPr>
          <w:rFonts w:ascii="Times New Roman" w:eastAsia="仿宋_GB2312" w:hAnsi="Times New Roman"/>
          <w:sz w:val="24"/>
          <w:szCs w:val="24"/>
        </w:rPr>
        <w:t>抛出时的竖直分速度更大</w:t>
      </w:r>
      <w:r w:rsidRPr="00F31529">
        <w:rPr>
          <w:rFonts w:ascii="宋体" w:hAnsi="宋体"/>
          <w:sz w:val="24"/>
          <w:szCs w:val="24"/>
        </w:rPr>
        <w:t>,</w:t>
      </w:r>
      <w:r w:rsidRPr="001C3A76">
        <w:rPr>
          <w:rFonts w:ascii="Times New Roman" w:eastAsia="仿宋_GB2312" w:hAnsi="Times New Roman"/>
          <w:sz w:val="24"/>
          <w:szCs w:val="24"/>
        </w:rPr>
        <w:t>又轨迹</w:t>
      </w:r>
      <w:r w:rsidRPr="001C3A76">
        <w:rPr>
          <w:rFonts w:ascii="Times New Roman" w:hAnsi="Times New Roman"/>
          <w:sz w:val="24"/>
          <w:szCs w:val="24"/>
        </w:rPr>
        <w:t>2</w:t>
      </w:r>
      <w:r w:rsidRPr="001C3A76">
        <w:rPr>
          <w:rFonts w:ascii="Times New Roman" w:eastAsia="仿宋_GB2312" w:hAnsi="Times New Roman"/>
          <w:sz w:val="24"/>
          <w:szCs w:val="24"/>
        </w:rPr>
        <w:t>抛出时的水平分速度更小</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r>
                      <w:rPr>
                        <w:rFonts w:ascii="Cambria Math" w:hAnsi="Cambria Math"/>
                        <w:sz w:val="24"/>
                        <w:szCs w:val="24"/>
                      </w:rPr>
                      <m:t>x</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r>
                      <w:rPr>
                        <w:rFonts w:ascii="Cambria Math" w:hAnsi="Cambria Math"/>
                        <w:sz w:val="24"/>
                        <w:szCs w:val="24"/>
                      </w:rPr>
                      <m:t>y</m:t>
                    </m:r>
                  </m:sub>
                </m:sSub>
              </m:e>
              <m:sup>
                <m:r>
                  <m:rPr>
                    <m:sty m:val="p"/>
                  </m:rPr>
                  <w:rPr>
                    <w:rFonts w:ascii="Cambria Math" w:hAnsi="Cambria Math"/>
                    <w:sz w:val="24"/>
                    <w:szCs w:val="24"/>
                  </w:rPr>
                  <m:t>2</m:t>
                </m:r>
              </m:sup>
            </m:sSup>
          </m:e>
        </m:rad>
      </m:oMath>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轨迹</w:t>
      </w:r>
      <w:r w:rsidRPr="001C3A76">
        <w:rPr>
          <w:rFonts w:ascii="Times New Roman" w:hAnsi="Times New Roman"/>
          <w:sz w:val="24"/>
          <w:szCs w:val="24"/>
        </w:rPr>
        <w:t>2</w:t>
      </w:r>
      <w:r w:rsidRPr="001C3A76">
        <w:rPr>
          <w:rFonts w:ascii="Times New Roman" w:eastAsia="仿宋_GB2312" w:hAnsi="Times New Roman"/>
          <w:sz w:val="24"/>
          <w:szCs w:val="24"/>
        </w:rPr>
        <w:t>抛出的初速度不一定更大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在轨迹最高点篮球竖直速度为零</w:t>
      </w:r>
      <w:r w:rsidRPr="00F31529">
        <w:rPr>
          <w:rFonts w:ascii="宋体" w:hAnsi="宋体"/>
          <w:sz w:val="24"/>
          <w:szCs w:val="24"/>
        </w:rPr>
        <w:t>,</w:t>
      </w:r>
      <w:r w:rsidRPr="001C3A76">
        <w:rPr>
          <w:rFonts w:ascii="Times New Roman" w:eastAsia="仿宋_GB2312" w:hAnsi="Times New Roman"/>
          <w:sz w:val="24"/>
          <w:szCs w:val="24"/>
        </w:rPr>
        <w:t>此时速度为水平分速度</w:t>
      </w:r>
      <w:r w:rsidRPr="00F31529">
        <w:rPr>
          <w:rFonts w:ascii="宋体" w:hAnsi="宋体"/>
          <w:sz w:val="24"/>
          <w:szCs w:val="24"/>
        </w:rPr>
        <w:t>,</w:t>
      </w:r>
      <w:r w:rsidRPr="001C3A76">
        <w:rPr>
          <w:rFonts w:ascii="Times New Roman" w:eastAsia="仿宋_GB2312" w:hAnsi="Times New Roman"/>
          <w:sz w:val="24"/>
          <w:szCs w:val="24"/>
        </w:rPr>
        <w:t>所以轨迹</w:t>
      </w:r>
      <w:r w:rsidRPr="001C3A76">
        <w:rPr>
          <w:rFonts w:ascii="Times New Roman" w:hAnsi="Times New Roman"/>
          <w:sz w:val="24"/>
          <w:szCs w:val="24"/>
        </w:rPr>
        <w:t>1</w:t>
      </w:r>
      <w:r w:rsidRPr="001C3A76">
        <w:rPr>
          <w:rFonts w:ascii="Times New Roman" w:eastAsia="仿宋_GB2312" w:hAnsi="Times New Roman"/>
          <w:sz w:val="24"/>
          <w:szCs w:val="24"/>
        </w:rPr>
        <w:t>最高点时速度更大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B</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综合提升练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湖北襄阳模拟</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将小球甲、乙先后水平抛出</w:t>
      </w:r>
      <w:r w:rsidRPr="00F31529">
        <w:rPr>
          <w:rFonts w:ascii="宋体" w:hAnsi="宋体"/>
          <w:sz w:val="24"/>
          <w:szCs w:val="24"/>
        </w:rPr>
        <w:t>,</w:t>
      </w:r>
      <w:r w:rsidRPr="001C3A76">
        <w:rPr>
          <w:rFonts w:ascii="Times New Roman" w:hAnsi="Times New Roman"/>
          <w:sz w:val="24"/>
          <w:szCs w:val="24"/>
        </w:rPr>
        <w:t>小球甲、乙将会在空中的</w:t>
      </w:r>
      <w:r w:rsidRPr="001C3A76">
        <w:rPr>
          <w:rFonts w:ascii="Times New Roman" w:hAnsi="Times New Roman"/>
          <w:i/>
          <w:sz w:val="24"/>
          <w:szCs w:val="24"/>
        </w:rPr>
        <w:t>P</w:t>
      </w:r>
      <w:r w:rsidRPr="001C3A76">
        <w:rPr>
          <w:rFonts w:ascii="Times New Roman" w:hAnsi="Times New Roman"/>
          <w:sz w:val="24"/>
          <w:szCs w:val="24"/>
        </w:rPr>
        <w:t>点相遇</w:t>
      </w:r>
      <w:r w:rsidRPr="00F31529">
        <w:rPr>
          <w:rFonts w:ascii="宋体" w:hAnsi="宋体"/>
          <w:sz w:val="24"/>
          <w:szCs w:val="24"/>
        </w:rPr>
        <w:t>,</w:t>
      </w:r>
      <w:r w:rsidRPr="001C3A76">
        <w:rPr>
          <w:rFonts w:ascii="Times New Roman" w:hAnsi="Times New Roman"/>
          <w:sz w:val="24"/>
          <w:szCs w:val="24"/>
        </w:rPr>
        <w:t>相遇时两小球的速度方向相互垂直</w:t>
      </w:r>
      <w:r w:rsidRPr="00F31529">
        <w:rPr>
          <w:rFonts w:ascii="宋体" w:hAnsi="宋体"/>
          <w:sz w:val="24"/>
          <w:szCs w:val="24"/>
        </w:rPr>
        <w:t>,</w:t>
      </w:r>
      <w:r w:rsidRPr="001C3A76">
        <w:rPr>
          <w:rFonts w:ascii="Times New Roman" w:hAnsi="Times New Roman"/>
          <w:sz w:val="24"/>
          <w:szCs w:val="24"/>
        </w:rPr>
        <w:t>已知小球甲的抛出点到水平地面的高度</w:t>
      </w:r>
      <w:r w:rsidRPr="001C3A76">
        <w:rPr>
          <w:rFonts w:ascii="Times New Roman" w:hAnsi="Times New Roman"/>
          <w:i/>
          <w:sz w:val="24"/>
          <w:szCs w:val="24"/>
        </w:rPr>
        <w:t>h</w:t>
      </w:r>
      <w:r w:rsidRPr="001C3A76">
        <w:rPr>
          <w:rFonts w:ascii="Times New Roman" w:hAnsi="Times New Roman"/>
          <w:sz w:val="24"/>
          <w:szCs w:val="24"/>
          <w:vertAlign w:val="subscript"/>
        </w:rPr>
        <w:t>1</w:t>
      </w:r>
      <w:r w:rsidRPr="001C3A76">
        <w:rPr>
          <w:rFonts w:ascii="Times New Roman" w:hAnsi="Times New Roman"/>
          <w:sz w:val="24"/>
          <w:szCs w:val="24"/>
        </w:rPr>
        <w:t>比小球乙的抛出点到水平地面的高度</w:t>
      </w:r>
      <w:r w:rsidRPr="001C3A76">
        <w:rPr>
          <w:rFonts w:ascii="Times New Roman" w:hAnsi="Times New Roman"/>
          <w:i/>
          <w:sz w:val="24"/>
          <w:szCs w:val="24"/>
        </w:rPr>
        <w:t>h</w:t>
      </w:r>
      <w:r w:rsidRPr="001C3A76">
        <w:rPr>
          <w:rFonts w:ascii="Times New Roman" w:hAnsi="Times New Roman"/>
          <w:sz w:val="24"/>
          <w:szCs w:val="24"/>
          <w:vertAlign w:val="subscript"/>
        </w:rPr>
        <w:t>2</w:t>
      </w:r>
      <w:r w:rsidRPr="001C3A76">
        <w:rPr>
          <w:rFonts w:ascii="Times New Roman" w:hAnsi="Times New Roman"/>
          <w:sz w:val="24"/>
          <w:szCs w:val="24"/>
        </w:rPr>
        <w:t>大</w:t>
      </w:r>
      <w:r w:rsidRPr="00F31529">
        <w:rPr>
          <w:rFonts w:ascii="宋体" w:hAnsi="宋体"/>
          <w:sz w:val="24"/>
          <w:szCs w:val="24"/>
        </w:rPr>
        <w:t>,</w:t>
      </w:r>
      <w:r w:rsidRPr="001C3A76">
        <w:rPr>
          <w:rFonts w:ascii="Times New Roman" w:hAnsi="Times New Roman"/>
          <w:sz w:val="24"/>
          <w:szCs w:val="24"/>
        </w:rPr>
        <w:t>小球甲、乙的抛出点水平距离为</w:t>
      </w:r>
      <w:r w:rsidRPr="001C3A76">
        <w:rPr>
          <w:rFonts w:ascii="Times New Roman" w:hAnsi="Times New Roman"/>
          <w:i/>
          <w:sz w:val="24"/>
          <w:szCs w:val="24"/>
        </w:rPr>
        <w:t>L</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小球甲、乙抛出时的速度大小均为</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重力加速度大小</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小球可看成质点</w:t>
      </w:r>
      <w:r w:rsidRPr="00F31529">
        <w:rPr>
          <w:rFonts w:ascii="宋体" w:hAnsi="宋体"/>
          <w:sz w:val="24"/>
          <w:szCs w:val="24"/>
        </w:rPr>
        <w:t>,</w:t>
      </w:r>
      <w:r w:rsidRPr="001C3A76">
        <w:rPr>
          <w:rFonts w:ascii="Times New Roman" w:hAnsi="Times New Roman"/>
          <w:sz w:val="24"/>
          <w:szCs w:val="24"/>
        </w:rPr>
        <w:t>则下列说法正确的是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542810A9" wp14:editId="2013FDFC">
            <wp:extent cx="1440815" cy="931545"/>
            <wp:effectExtent l="0" t="0" r="6985" b="1905"/>
            <wp:docPr id="1351"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0815" cy="93154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小球甲、乙在相遇前运动的时间之和为</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小球甲、乙在相遇时速度偏转角相同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小球甲在相遇前运动的时间为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小球甲、乙抛出点的高度差为</w:t>
      </w:r>
      <w:r w:rsidRPr="001C3A76">
        <w:rPr>
          <w:rFonts w:ascii="Times New Roman" w:hAnsi="Times New Roman"/>
          <w:sz w:val="24"/>
          <w:szCs w:val="24"/>
        </w:rPr>
        <w:t>18</w:t>
      </w:r>
      <w:r w:rsidRPr="00EE5EC2">
        <w:rPr>
          <w:rFonts w:ascii="Times New Roman" w:hAnsi="Times New Roman"/>
          <w:sz w:val="24"/>
          <w:szCs w:val="24"/>
        </w:rPr>
        <w:t>.</w:t>
      </w:r>
      <w:r w:rsidRPr="001C3A76">
        <w:rPr>
          <w:rFonts w:ascii="Times New Roman" w:hAnsi="Times New Roman"/>
          <w:sz w:val="24"/>
          <w:szCs w:val="24"/>
        </w:rPr>
        <w:t>75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设小球甲、乙从抛出到相遇运动的时间分别为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eastAsia="仿宋_GB2312"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两球在</w:t>
      </w:r>
      <w:r w:rsidRPr="001C3A76">
        <w:rPr>
          <w:rFonts w:ascii="Times New Roman" w:hAnsi="Times New Roman"/>
          <w:i/>
          <w:sz w:val="24"/>
          <w:szCs w:val="24"/>
        </w:rPr>
        <w:t>P</w:t>
      </w:r>
      <w:r w:rsidRPr="001C3A76">
        <w:rPr>
          <w:rFonts w:ascii="Times New Roman" w:eastAsia="仿宋_GB2312" w:hAnsi="Times New Roman"/>
          <w:sz w:val="24"/>
          <w:szCs w:val="24"/>
        </w:rPr>
        <w:t>点相遇</w:t>
      </w:r>
      <w:r w:rsidRPr="00F31529">
        <w:rPr>
          <w:rFonts w:ascii="宋体" w:hAnsi="宋体"/>
          <w:sz w:val="24"/>
          <w:szCs w:val="24"/>
        </w:rPr>
        <w:t>,</w:t>
      </w:r>
      <w:r w:rsidRPr="001C3A76">
        <w:rPr>
          <w:rFonts w:ascii="Times New Roman" w:eastAsia="仿宋_GB2312" w:hAnsi="Times New Roman"/>
          <w:sz w:val="24"/>
          <w:szCs w:val="24"/>
        </w:rPr>
        <w:t>则在水平方向上有</w:t>
      </w:r>
      <w:r w:rsidRPr="001C3A76">
        <w:rPr>
          <w:rFonts w:ascii="Times New Roman" w:hAnsi="Times New Roman"/>
          <w:i/>
          <w:sz w:val="24"/>
          <w:szCs w:val="24"/>
        </w:rPr>
        <w:t>L</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代入数据解得</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由题知</w:t>
      </w:r>
      <w:r w:rsidRPr="00F31529">
        <w:rPr>
          <w:rFonts w:ascii="宋体" w:hAnsi="宋体"/>
          <w:sz w:val="24"/>
          <w:szCs w:val="24"/>
        </w:rPr>
        <w:t>,</w:t>
      </w:r>
      <w:r w:rsidRPr="001C3A76">
        <w:rPr>
          <w:rFonts w:ascii="Times New Roman" w:eastAsia="仿宋_GB2312" w:hAnsi="Times New Roman"/>
          <w:sz w:val="24"/>
          <w:szCs w:val="24"/>
        </w:rPr>
        <w:t>在相遇时两小球的速度方向相互垂直</w:t>
      </w:r>
      <w:r w:rsidRPr="00F31529">
        <w:rPr>
          <w:rFonts w:ascii="宋体" w:hAnsi="宋体"/>
          <w:sz w:val="24"/>
          <w:szCs w:val="24"/>
        </w:rPr>
        <w:t>,</w:t>
      </w:r>
      <w:r w:rsidRPr="001C3A76">
        <w:rPr>
          <w:rFonts w:ascii="Times New Roman" w:eastAsia="仿宋_GB2312" w:hAnsi="Times New Roman"/>
          <w:sz w:val="24"/>
          <w:szCs w:val="24"/>
        </w:rPr>
        <w:t>设小球甲落在</w:t>
      </w:r>
      <w:r w:rsidRPr="001C3A76">
        <w:rPr>
          <w:rFonts w:ascii="Times New Roman" w:hAnsi="Times New Roman"/>
          <w:i/>
          <w:sz w:val="24"/>
          <w:szCs w:val="24"/>
        </w:rPr>
        <w:t>P</w:t>
      </w:r>
      <w:r w:rsidRPr="001C3A76">
        <w:rPr>
          <w:rFonts w:ascii="Times New Roman" w:eastAsia="仿宋_GB2312" w:hAnsi="Times New Roman"/>
          <w:sz w:val="24"/>
          <w:szCs w:val="24"/>
        </w:rPr>
        <w:t>点时速度与竖直方向的夹角为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作出速度分解图</w:t>
      </w:r>
      <w:r w:rsidRPr="00F31529">
        <w:rPr>
          <w:rFonts w:ascii="宋体" w:hAnsi="宋体"/>
          <w:sz w:val="24"/>
          <w:szCs w:val="24"/>
        </w:rPr>
        <w:t>,</w:t>
      </w:r>
      <w:r w:rsidRPr="001C3A76">
        <w:rPr>
          <w:rFonts w:ascii="Times New Roman" w:eastAsia="仿宋_GB2312" w:hAnsi="Times New Roman"/>
          <w:sz w:val="24"/>
          <w:szCs w:val="24"/>
        </w:rPr>
        <w:t>如图所示</w:t>
      </w:r>
      <w:r w:rsidRPr="00F31529">
        <w:rPr>
          <w:rFonts w:ascii="宋体" w:hAnsi="宋体"/>
          <w:sz w:val="24"/>
          <w:szCs w:val="24"/>
        </w:rPr>
        <w:t>,</w:t>
      </w:r>
      <w:r w:rsidRPr="001C3A76">
        <w:rPr>
          <w:rFonts w:ascii="Times New Roman" w:eastAsia="仿宋_GB2312" w:hAnsi="Times New Roman"/>
          <w:sz w:val="24"/>
          <w:szCs w:val="24"/>
        </w:rPr>
        <w:t>由图可知</w:t>
      </w:r>
      <w:r w:rsidRPr="00F31529">
        <w:rPr>
          <w:rFonts w:ascii="宋体" w:hAnsi="宋体"/>
          <w:sz w:val="24"/>
          <w:szCs w:val="24"/>
        </w:rPr>
        <w:t>,</w:t>
      </w:r>
      <w:r w:rsidRPr="001C3A76">
        <w:rPr>
          <w:rFonts w:ascii="Times New Roman" w:eastAsia="仿宋_GB2312" w:hAnsi="Times New Roman"/>
          <w:sz w:val="24"/>
          <w:szCs w:val="24"/>
        </w:rPr>
        <w:t>小球甲、乙在相遇时速度偏转角不相同</w:t>
      </w:r>
      <w:r w:rsidRPr="00F31529">
        <w:rPr>
          <w:rFonts w:ascii="宋体" w:hAnsi="宋体"/>
          <w:sz w:val="24"/>
          <w:szCs w:val="24"/>
        </w:rPr>
        <w:t>,</w:t>
      </w:r>
      <w:r w:rsidRPr="001C3A76">
        <w:rPr>
          <w:rFonts w:ascii="Times New Roman" w:eastAsia="仿宋_GB2312" w:hAnsi="Times New Roman"/>
          <w:sz w:val="24"/>
          <w:szCs w:val="24"/>
        </w:rPr>
        <w:t>根据几何关系可得</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31529">
        <w:rPr>
          <w:rFonts w:ascii="宋体" w:hAnsi="宋体"/>
          <w:sz w:val="24"/>
          <w:szCs w:val="24"/>
        </w:rPr>
        <w:t>,</w:t>
      </w:r>
      <w:r w:rsidRPr="001C3A76">
        <w:rPr>
          <w:rFonts w:ascii="Times New Roman" w:eastAsia="仿宋_GB2312" w:hAnsi="Times New Roman"/>
          <w:sz w:val="24"/>
          <w:szCs w:val="24"/>
        </w:rPr>
        <w:t>可得</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且甲球下落的高度大</w:t>
      </w:r>
      <w:r w:rsidRPr="00F31529">
        <w:rPr>
          <w:rFonts w:ascii="宋体" w:hAnsi="宋体"/>
          <w:sz w:val="24"/>
          <w:szCs w:val="24"/>
        </w:rPr>
        <w:t>,</w:t>
      </w:r>
      <w:r w:rsidRPr="001C3A76">
        <w:rPr>
          <w:rFonts w:ascii="Times New Roman" w:eastAsia="仿宋_GB2312" w:hAnsi="Times New Roman"/>
          <w:sz w:val="24"/>
          <w:szCs w:val="24"/>
        </w:rPr>
        <w:t>则有</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&gt;</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根据题意</w:t>
      </w:r>
      <w:r w:rsidRPr="00F31529">
        <w:rPr>
          <w:rFonts w:ascii="宋体" w:hAnsi="宋体"/>
          <w:sz w:val="24"/>
          <w:szCs w:val="24"/>
        </w:rPr>
        <w:t>,</w:t>
      </w:r>
      <w:r w:rsidRPr="001C3A76">
        <w:rPr>
          <w:rFonts w:ascii="Times New Roman" w:eastAsia="仿宋_GB2312" w:hAnsi="Times New Roman"/>
          <w:sz w:val="24"/>
          <w:szCs w:val="24"/>
        </w:rPr>
        <w:t>可得小球甲、乙抛出点的高度差</w:t>
      </w:r>
      <w:r w:rsidRPr="001C3A76">
        <w:rPr>
          <w:rFonts w:ascii="Times New Roman" w:hAnsi="Times New Roman"/>
          <w:sz w:val="24"/>
          <w:szCs w:val="24"/>
        </w:rPr>
        <w:t>Δ</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1C3A76">
        <w:rPr>
          <w:rFonts w:ascii="Times New Roman" w:hAnsi="Times New Roman"/>
          <w:sz w:val="24"/>
          <w:szCs w:val="24"/>
        </w:rPr>
        <w:t>=18</w:t>
      </w:r>
      <w:r w:rsidRPr="00EE5EC2">
        <w:rPr>
          <w:rFonts w:ascii="Times New Roman" w:hAnsi="Times New Roman"/>
          <w:sz w:val="24"/>
          <w:szCs w:val="24"/>
        </w:rPr>
        <w:t>.</w:t>
      </w:r>
      <w:r w:rsidRPr="001C3A76">
        <w:rPr>
          <w:rFonts w:ascii="Times New Roman" w:hAnsi="Times New Roman"/>
          <w:sz w:val="24"/>
          <w:szCs w:val="24"/>
        </w:rPr>
        <w:t>75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440815" cy="1043940"/>
            <wp:effectExtent l="0" t="0" r="6985" b="3810"/>
            <wp:docPr id="1364"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40815" cy="1043940"/>
                    </a:xfrm>
                    <a:prstGeom prst="rect">
                      <a:avLst/>
                    </a:prstGeom>
                    <a:noFill/>
                    <a:ln>
                      <a:noFill/>
                    </a:ln>
                  </pic:spPr>
                </pic:pic>
              </a:graphicData>
            </a:graphic>
          </wp:inline>
        </w:drawing>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10</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广东河源高三月考</w:t>
      </w:r>
      <w:r w:rsidRPr="001C3A76">
        <w:rPr>
          <w:rFonts w:ascii="Times New Roman" w:hAnsi="Times New Roman"/>
          <w:sz w:val="24"/>
          <w:szCs w:val="24"/>
        </w:rPr>
        <w:t>)</w:t>
      </w:r>
      <w:r w:rsidRPr="001C3A76">
        <w:rPr>
          <w:rFonts w:ascii="Times New Roman" w:hAnsi="Times New Roman"/>
          <w:sz w:val="24"/>
          <w:szCs w:val="24"/>
        </w:rPr>
        <w:t>在播种季节</w:t>
      </w:r>
      <w:r w:rsidRPr="00F31529">
        <w:rPr>
          <w:rFonts w:ascii="宋体" w:hAnsi="宋体"/>
          <w:sz w:val="24"/>
          <w:szCs w:val="24"/>
        </w:rPr>
        <w:t>,</w:t>
      </w:r>
      <w:r w:rsidRPr="001C3A76">
        <w:rPr>
          <w:rFonts w:ascii="Times New Roman" w:hAnsi="Times New Roman"/>
          <w:sz w:val="24"/>
          <w:szCs w:val="24"/>
        </w:rPr>
        <w:t>农民经常采用抛秧的方式种植水稻</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某次抛秧时农民将秧苗</w:t>
      </w:r>
      <w:r w:rsidRPr="001C3A76">
        <w:rPr>
          <w:rFonts w:ascii="Times New Roman" w:hAnsi="Times New Roman"/>
          <w:sz w:val="24"/>
          <w:szCs w:val="24"/>
        </w:rPr>
        <w:t>(</w:t>
      </w:r>
      <w:r w:rsidRPr="001C3A76">
        <w:rPr>
          <w:rFonts w:ascii="Times New Roman" w:hAnsi="Times New Roman"/>
          <w:sz w:val="24"/>
          <w:szCs w:val="24"/>
        </w:rPr>
        <w:t>视为质点</w:t>
      </w:r>
      <w:r w:rsidRPr="001C3A76">
        <w:rPr>
          <w:rFonts w:ascii="Times New Roman" w:hAnsi="Times New Roman"/>
          <w:sz w:val="24"/>
          <w:szCs w:val="24"/>
        </w:rPr>
        <w:t>)</w:t>
      </w:r>
      <w:r w:rsidRPr="001C3A76">
        <w:rPr>
          <w:rFonts w:ascii="Times New Roman" w:hAnsi="Times New Roman"/>
          <w:sz w:val="24"/>
          <w:szCs w:val="24"/>
        </w:rPr>
        <w:t>从</w:t>
      </w:r>
      <w:r w:rsidRPr="001C3A76">
        <w:rPr>
          <w:rFonts w:ascii="Times New Roman" w:hAnsi="Times New Roman"/>
          <w:i/>
          <w:sz w:val="24"/>
          <w:szCs w:val="24"/>
        </w:rPr>
        <w:t>A</w:t>
      </w:r>
      <w:r w:rsidRPr="001C3A76">
        <w:rPr>
          <w:rFonts w:ascii="Times New Roman" w:hAnsi="Times New Roman"/>
          <w:sz w:val="24"/>
          <w:szCs w:val="24"/>
        </w:rPr>
        <w:t>点以大小为</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、方向与水平面成</w:t>
      </w:r>
      <w:r w:rsidRPr="001C3A76">
        <w:rPr>
          <w:rFonts w:ascii="Times New Roman" w:hAnsi="Times New Roman"/>
          <w:i/>
          <w:sz w:val="24"/>
          <w:szCs w:val="24"/>
        </w:rPr>
        <w:t>θ</w:t>
      </w:r>
      <w:r w:rsidRPr="001C3A76">
        <w:rPr>
          <w:rFonts w:ascii="Times New Roman" w:hAnsi="Times New Roman"/>
          <w:sz w:val="24"/>
          <w:szCs w:val="24"/>
        </w:rPr>
        <w:t>=37°</w:t>
      </w:r>
      <w:r w:rsidRPr="001C3A76">
        <w:rPr>
          <w:rFonts w:ascii="Times New Roman" w:hAnsi="Times New Roman"/>
          <w:sz w:val="24"/>
          <w:szCs w:val="24"/>
        </w:rPr>
        <w:t>角的速度抛出</w:t>
      </w:r>
      <w:r w:rsidRPr="00F31529">
        <w:rPr>
          <w:rFonts w:ascii="宋体" w:hAnsi="宋体"/>
          <w:sz w:val="24"/>
          <w:szCs w:val="24"/>
        </w:rPr>
        <w:t>,</w:t>
      </w:r>
      <w:r w:rsidRPr="001C3A76">
        <w:rPr>
          <w:rFonts w:ascii="Times New Roman" w:hAnsi="Times New Roman"/>
          <w:sz w:val="24"/>
          <w:szCs w:val="24"/>
        </w:rPr>
        <w:t>秧苗落在水平水田上的</w:t>
      </w:r>
      <w:r w:rsidRPr="001C3A76">
        <w:rPr>
          <w:rFonts w:ascii="Times New Roman" w:hAnsi="Times New Roman"/>
          <w:i/>
          <w:sz w:val="24"/>
          <w:szCs w:val="24"/>
        </w:rPr>
        <w:t>B</w:t>
      </w:r>
      <w:r w:rsidRPr="001C3A76">
        <w:rPr>
          <w:rFonts w:ascii="Times New Roman" w:hAnsi="Times New Roman"/>
          <w:sz w:val="24"/>
          <w:szCs w:val="24"/>
        </w:rPr>
        <w:t>点</w:t>
      </w:r>
      <w:r w:rsidRPr="001C3A76">
        <w:rPr>
          <w:rFonts w:ascii="Times New Roman" w:hAnsi="Times New Roman"/>
          <w:sz w:val="24"/>
          <w:szCs w:val="24"/>
        </w:rPr>
        <w:t>(</w:t>
      </w:r>
      <w:r w:rsidRPr="001C3A76">
        <w:rPr>
          <w:rFonts w:ascii="Times New Roman" w:hAnsi="Times New Roman"/>
          <w:sz w:val="24"/>
          <w:szCs w:val="24"/>
        </w:rPr>
        <w:t>图中未画出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已知</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两点的水平距离</w:t>
      </w:r>
      <w:r w:rsidRPr="001C3A76">
        <w:rPr>
          <w:rFonts w:ascii="Times New Roman" w:hAnsi="Times New Roman"/>
          <w:i/>
          <w:sz w:val="24"/>
          <w:szCs w:val="24"/>
        </w:rPr>
        <w:t>x</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重力加速度大小</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sz w:val="24"/>
          <w:szCs w:val="24"/>
        </w:rPr>
        <w:t>求</w:t>
      </w:r>
      <w:r w:rsidRPr="001C3A76">
        <w:rPr>
          <w:rFonts w:ascii="Times New Roman" w:hAnsi="Times New Roman"/>
          <w:sz w:val="24"/>
          <w:szCs w:val="24"/>
        </w:rPr>
        <w:t>:</w:t>
      </w:r>
    </w:p>
    <w:p w:rsidR="00304784" w:rsidRPr="001C3A76" w:rsidRDefault="00304784" w:rsidP="00304784">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1FFCFE4" wp14:editId="3DD72FCD">
            <wp:extent cx="1224915" cy="897255"/>
            <wp:effectExtent l="0" t="0" r="0" b="0"/>
            <wp:docPr id="1365"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24915" cy="8972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秧苗在空中的运动时间</w:t>
      </w:r>
      <w:r w:rsidRPr="001C3A76">
        <w:rPr>
          <w:rFonts w:ascii="Times New Roman" w:hAnsi="Times New Roman"/>
          <w:i/>
          <w:sz w:val="24"/>
          <w:szCs w:val="24"/>
        </w:rPr>
        <w:t>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两点间的竖直高度</w:t>
      </w:r>
      <w:r w:rsidRPr="001C3A76">
        <w:rPr>
          <w:rFonts w:ascii="Times New Roman" w:hAnsi="Times New Roman"/>
          <w:i/>
          <w:sz w:val="24"/>
          <w:szCs w:val="24"/>
        </w:rPr>
        <w:t>h</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秧苗落到水田前瞬间速度的大小</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(1)1</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 xml:space="preserve">　</w:t>
      </w:r>
      <w:r w:rsidRPr="001C3A76">
        <w:rPr>
          <w:rFonts w:ascii="Times New Roman" w:hAnsi="Times New Roman"/>
          <w:sz w:val="24"/>
          <w:szCs w:val="24"/>
        </w:rPr>
        <w:t>(2)2</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 xml:space="preserve">　</w:t>
      </w:r>
      <w:r w:rsidRPr="00F31529">
        <w:rPr>
          <w:rFonts w:ascii="宋体" w:hAnsi="宋体"/>
          <w:sz w:val="24"/>
          <w:szCs w:val="24"/>
        </w:rPr>
        <w:t xml:space="preserve"> </w:t>
      </w:r>
      <w:r w:rsidRPr="001C3A76">
        <w:rPr>
          <w:rFonts w:ascii="Times New Roman" w:hAnsi="Times New Roman"/>
          <w:sz w:val="24"/>
          <w:szCs w:val="24"/>
        </w:rPr>
        <w:t>(3)</w:t>
      </w:r>
      <m:oMath>
        <m:rad>
          <m:radPr>
            <m:degHide m:val="1"/>
            <m:ctrlPr>
              <w:rPr>
                <w:rFonts w:ascii="Cambria Math" w:hAnsi="Cambria Math"/>
                <w:sz w:val="24"/>
                <w:szCs w:val="24"/>
              </w:rPr>
            </m:ctrlPr>
          </m:radPr>
          <m:deg/>
          <m:e>
            <m:r>
              <m:rPr>
                <m:sty m:val="p"/>
              </m:rPr>
              <w:rPr>
                <w:rFonts w:ascii="Cambria Math" w:hAnsi="Cambria Math"/>
                <w:sz w:val="24"/>
                <w:szCs w:val="24"/>
              </w:rPr>
              <m:t>65</m:t>
            </m:r>
          </m:e>
        </m:rad>
      </m:oMath>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秧苗在水平方向做匀速直线运动</w:t>
      </w:r>
      <w:r w:rsidRPr="00F31529">
        <w:rPr>
          <w:rFonts w:ascii="宋体" w:hAnsi="宋体"/>
          <w:sz w:val="24"/>
          <w:szCs w:val="24"/>
        </w:rPr>
        <w:t>,</w:t>
      </w:r>
      <w:r w:rsidRPr="001C3A76">
        <w:rPr>
          <w:rFonts w:ascii="Times New Roman" w:eastAsia="仿宋_GB2312" w:hAnsi="Times New Roman"/>
          <w:sz w:val="24"/>
          <w:szCs w:val="24"/>
        </w:rPr>
        <w:t>水平速度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vertAlign w:val="subscript"/>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则秧苗在空中运动的时间</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r>
                  <w:rPr>
                    <w:rFonts w:ascii="Cambria Math" w:hAnsi="Cambria Math"/>
                    <w:sz w:val="24"/>
                    <w:szCs w:val="24"/>
                  </w:rPr>
                  <m:t>x</m:t>
                </m:r>
              </m:sub>
            </m:sSub>
          </m:den>
        </m:f>
      </m:oMath>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取竖直向上为正方向</w:t>
      </w:r>
      <w:r w:rsidRPr="00F31529">
        <w:rPr>
          <w:rFonts w:ascii="宋体" w:hAnsi="宋体"/>
          <w:sz w:val="24"/>
          <w:szCs w:val="24"/>
        </w:rPr>
        <w:t>,</w:t>
      </w:r>
      <w:r w:rsidRPr="001C3A76">
        <w:rPr>
          <w:rFonts w:ascii="Times New Roman" w:eastAsia="仿宋_GB2312" w:hAnsi="Times New Roman"/>
          <w:sz w:val="24"/>
          <w:szCs w:val="24"/>
        </w:rPr>
        <w:t>秧苗的竖直初速度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vertAlign w:val="subscript"/>
        </w:rPr>
        <w:t>y</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eastAsia="仿宋_GB2312" w:hAnsi="Times New Roman"/>
          <w:sz w:val="24"/>
          <w:szCs w:val="24"/>
        </w:rPr>
      </w:pPr>
      <w:r w:rsidRPr="001C3A76">
        <w:rPr>
          <w:rFonts w:ascii="Times New Roman" w:eastAsia="仿宋_GB2312" w:hAnsi="Times New Roman"/>
          <w:sz w:val="24"/>
          <w:szCs w:val="24"/>
        </w:rPr>
        <w:t>在竖直方向的位移</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s</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vertAlign w:val="subscript"/>
        </w:rPr>
        <w:t>y</w:t>
      </w:r>
      <w:r w:rsidRPr="001C3A76">
        <w:rPr>
          <w:rFonts w:ascii="Times New Roman" w:hAnsi="Times New Roman"/>
          <w:i/>
          <w:sz w:val="24"/>
          <w:szCs w:val="24"/>
        </w:rPr>
        <w:t>t</w:t>
      </w:r>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即</w:t>
      </w:r>
      <w:r w:rsidRPr="001C3A76">
        <w:rPr>
          <w:rFonts w:ascii="Times New Roman" w:hAnsi="Times New Roman"/>
          <w:i/>
          <w:sz w:val="24"/>
          <w:szCs w:val="24"/>
        </w:rPr>
        <w:t>A</w:t>
      </w:r>
      <w:r w:rsidRPr="001C3A76">
        <w:rPr>
          <w:rFonts w:ascii="Times New Roman" w:eastAsia="仿宋_GB2312" w:hAnsi="Times New Roman"/>
          <w:sz w:val="24"/>
          <w:szCs w:val="24"/>
        </w:rPr>
        <w:t>、</w:t>
      </w:r>
      <w:r w:rsidRPr="001C3A76">
        <w:rPr>
          <w:rFonts w:ascii="Times New Roman" w:hAnsi="Times New Roman"/>
          <w:i/>
          <w:sz w:val="24"/>
          <w:szCs w:val="24"/>
        </w:rPr>
        <w:t>B</w:t>
      </w:r>
      <w:r w:rsidRPr="001C3A76">
        <w:rPr>
          <w:rFonts w:ascii="Times New Roman" w:eastAsia="仿宋_GB2312" w:hAnsi="Times New Roman"/>
          <w:sz w:val="24"/>
          <w:szCs w:val="24"/>
        </w:rPr>
        <w:t>两点间的竖直高度</w:t>
      </w:r>
      <w:r w:rsidRPr="001C3A76">
        <w:rPr>
          <w:rFonts w:ascii="Times New Roman" w:hAnsi="Times New Roman"/>
          <w:i/>
          <w:sz w:val="24"/>
          <w:szCs w:val="24"/>
        </w:rPr>
        <w:t>h</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秧苗落入水田时竖直方向的速度为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i/>
          <w:sz w:val="24"/>
          <w:szCs w:val="24"/>
          <w:vertAlign w:val="subscript"/>
        </w:rPr>
        <w:t>y</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vertAlign w:val="subscript"/>
        </w:rPr>
        <w:t>y</w:t>
      </w:r>
      <w:r w:rsidRPr="004E0917">
        <w:rPr>
          <w:rFonts w:ascii="宋体" w:hAnsi="宋体"/>
          <w:sz w:val="24"/>
          <w:szCs w:val="24"/>
        </w:rPr>
        <w:t>-</w:t>
      </w:r>
      <w:r w:rsidRPr="001C3A76">
        <w:rPr>
          <w:rFonts w:ascii="Times New Roman" w:hAnsi="Times New Roman"/>
          <w:i/>
          <w:sz w:val="24"/>
          <w:szCs w:val="24"/>
        </w:rPr>
        <w:t>gt</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sz w:val="24"/>
          <w:szCs w:val="24"/>
        </w:rPr>
        <w:t>7</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即竖直方向速度大小为</w:t>
      </w:r>
      <w:r w:rsidRPr="001C3A76">
        <w:rPr>
          <w:rFonts w:ascii="Times New Roman" w:hAnsi="Times New Roman"/>
          <w:sz w:val="24"/>
          <w:szCs w:val="24"/>
        </w:rPr>
        <w:t>7</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则秧苗落到水田前瞬间速度大小</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r>
                      <w:rPr>
                        <w:rFonts w:ascii="Cambria Math" w:hAnsi="Cambria Math"/>
                        <w:sz w:val="24"/>
                        <w:szCs w:val="24"/>
                      </w:rPr>
                      <m:t>x</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e>
              <m:sup>
                <m:r>
                  <m:rPr>
                    <m:sty m:val="p"/>
                  </m:rPr>
                  <w:rPr>
                    <w:rFonts w:ascii="Cambria Math" w:hAnsi="Cambria Math"/>
                    <w:sz w:val="24"/>
                    <w:szCs w:val="24"/>
                  </w:rPr>
                  <m:t>2</m:t>
                </m:r>
              </m:sup>
            </m:sSup>
          </m:e>
        </m:rad>
      </m:oMath>
      <w:r w:rsidRPr="001C3A7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65</m:t>
            </m:r>
          </m:e>
        </m:rad>
      </m:oMath>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bookmarkStart w:id="0" w:name="_GoBack"/>
      <w:bookmarkEnd w:id="0"/>
    </w:p>
    <w:sectPr w:rsidR="004F05CA" w:rsidRPr="001C3A7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284" w:rsidRDefault="004F0284" w:rsidP="006C537E">
      <w:pPr>
        <w:pStyle w:val="a3"/>
      </w:pPr>
      <w:r>
        <w:separator/>
      </w:r>
    </w:p>
  </w:endnote>
  <w:endnote w:type="continuationSeparator" w:id="0">
    <w:p w:rsidR="004F0284" w:rsidRDefault="004F028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284" w:rsidRDefault="004F0284">
      <w:pPr>
        <w:pStyle w:val="a3"/>
      </w:pPr>
      <w:r>
        <w:separator/>
      </w:r>
    </w:p>
  </w:footnote>
  <w:footnote w:type="continuationSeparator" w:id="0">
    <w:p w:rsidR="004F0284" w:rsidRDefault="004F028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F52EC"/>
    <w:rsid w:val="001302C8"/>
    <w:rsid w:val="0013235C"/>
    <w:rsid w:val="00151FA7"/>
    <w:rsid w:val="00152ED9"/>
    <w:rsid w:val="0017705F"/>
    <w:rsid w:val="001C3A76"/>
    <w:rsid w:val="001C5ADF"/>
    <w:rsid w:val="002068E6"/>
    <w:rsid w:val="00292EDB"/>
    <w:rsid w:val="002B1C99"/>
    <w:rsid w:val="00304784"/>
    <w:rsid w:val="00326389"/>
    <w:rsid w:val="00327CDE"/>
    <w:rsid w:val="003653F7"/>
    <w:rsid w:val="00391EE7"/>
    <w:rsid w:val="003B1CD3"/>
    <w:rsid w:val="003C3EB0"/>
    <w:rsid w:val="003D5A67"/>
    <w:rsid w:val="00405CA5"/>
    <w:rsid w:val="00451408"/>
    <w:rsid w:val="00486645"/>
    <w:rsid w:val="0049669A"/>
    <w:rsid w:val="004A2F49"/>
    <w:rsid w:val="004A3019"/>
    <w:rsid w:val="004E0917"/>
    <w:rsid w:val="004F0284"/>
    <w:rsid w:val="004F05CA"/>
    <w:rsid w:val="00510EA2"/>
    <w:rsid w:val="005156A7"/>
    <w:rsid w:val="005243A2"/>
    <w:rsid w:val="00535272"/>
    <w:rsid w:val="005518C6"/>
    <w:rsid w:val="00580E68"/>
    <w:rsid w:val="0058578F"/>
    <w:rsid w:val="005B0CFB"/>
    <w:rsid w:val="005F127C"/>
    <w:rsid w:val="00684E99"/>
    <w:rsid w:val="006A1800"/>
    <w:rsid w:val="006C537E"/>
    <w:rsid w:val="006E28A5"/>
    <w:rsid w:val="006F33EC"/>
    <w:rsid w:val="00720332"/>
    <w:rsid w:val="0081363D"/>
    <w:rsid w:val="00843D10"/>
    <w:rsid w:val="008B3DDC"/>
    <w:rsid w:val="008B6A72"/>
    <w:rsid w:val="008F3DC4"/>
    <w:rsid w:val="008F6FA2"/>
    <w:rsid w:val="009217BC"/>
    <w:rsid w:val="00960619"/>
    <w:rsid w:val="00971BFB"/>
    <w:rsid w:val="00977E55"/>
    <w:rsid w:val="009D7281"/>
    <w:rsid w:val="009F4C47"/>
    <w:rsid w:val="00A20E19"/>
    <w:rsid w:val="00A256B2"/>
    <w:rsid w:val="00A33F40"/>
    <w:rsid w:val="00A533FD"/>
    <w:rsid w:val="00AB315B"/>
    <w:rsid w:val="00B308B8"/>
    <w:rsid w:val="00B42D25"/>
    <w:rsid w:val="00B82B68"/>
    <w:rsid w:val="00BA1E36"/>
    <w:rsid w:val="00BB3AEB"/>
    <w:rsid w:val="00BF17CB"/>
    <w:rsid w:val="00BF2208"/>
    <w:rsid w:val="00C44E2D"/>
    <w:rsid w:val="00C47140"/>
    <w:rsid w:val="00C6302E"/>
    <w:rsid w:val="00C82289"/>
    <w:rsid w:val="00C93E3A"/>
    <w:rsid w:val="00CB1D13"/>
    <w:rsid w:val="00CD69E7"/>
    <w:rsid w:val="00D01BC0"/>
    <w:rsid w:val="00D3685C"/>
    <w:rsid w:val="00D81827"/>
    <w:rsid w:val="00D92317"/>
    <w:rsid w:val="00D940E1"/>
    <w:rsid w:val="00DA558B"/>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tiff"/><Relationship Id="rId49" Type="http://schemas.openxmlformats.org/officeDocument/2006/relationships/image" Target="media/image40.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17</Pages>
  <Words>1668</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2026-01-17T10:31:00Z</dcterms:created>
  <dcterms:modified xsi:type="dcterms:W3CDTF">2026-03-20T03:18:00Z</dcterms:modified>
</cp:coreProperties>
</file>