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CA" w:rsidRPr="001C3A76" w:rsidRDefault="000F52EC" w:rsidP="008B6A72">
      <w:pPr>
        <w:pStyle w:val="af"/>
      </w:pPr>
      <w:r w:rsidRPr="001C3A76">
        <w:t>第</w:t>
      </w:r>
      <w:r w:rsidRPr="001C3A76">
        <w:t>5</w:t>
      </w:r>
      <w:r w:rsidRPr="001C3A76">
        <w:t>讲　人造卫星　宇宙速度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学习目标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掌握卫星运动的规律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会分析比较卫星运行时各物理量之间的关系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理解三种宇宙速度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并会求解第一宇宙速度的大小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2664" name="image3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天体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eastAsia="黑体" w:hAnsi="Times New Roman"/>
          <w:sz w:val="24"/>
          <w:szCs w:val="24"/>
        </w:rPr>
        <w:t>卫星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eastAsia="黑体" w:hAnsi="Times New Roman"/>
          <w:sz w:val="24"/>
          <w:szCs w:val="24"/>
        </w:rPr>
        <w:t>运行问题分析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将天体或卫星的运动看成</w:t>
      </w:r>
      <w:r w:rsidRPr="001C3A76">
        <w:rPr>
          <w:rFonts w:ascii="Times New Roman" w:hAnsi="Times New Roman"/>
          <w:sz w:val="24"/>
          <w:szCs w:val="24"/>
          <w:u w:val="single"/>
        </w:rPr>
        <w:t>匀速圆周</w:t>
      </w:r>
      <w:r w:rsidRPr="001C3A76">
        <w:rPr>
          <w:rFonts w:ascii="Times New Roman" w:hAnsi="Times New Roman"/>
          <w:sz w:val="24"/>
          <w:szCs w:val="24"/>
        </w:rPr>
        <w:t>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其所需向心力由</w:t>
      </w:r>
      <w:r w:rsidRPr="001C3A76">
        <w:rPr>
          <w:rFonts w:ascii="Times New Roman" w:hAnsi="Times New Roman"/>
          <w:sz w:val="24"/>
          <w:szCs w:val="24"/>
          <w:u w:val="single"/>
        </w:rPr>
        <w:t>万有引力</w:t>
      </w:r>
      <w:r w:rsidRPr="001C3A76">
        <w:rPr>
          <w:rFonts w:ascii="Times New Roman" w:hAnsi="Times New Roman"/>
          <w:sz w:val="24"/>
          <w:szCs w:val="24"/>
        </w:rPr>
        <w:t>提供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人造卫星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极地卫星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运行时每圈都经过南北两极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由于地球自转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极地卫星可以实现全球覆盖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近地卫星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轨道在地球表面附近的卫星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其轨道半径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≈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>地球半径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运行速度</w:t>
      </w:r>
      <w:r w:rsidRPr="001C3A76">
        <w:rPr>
          <w:rFonts w:ascii="Times New Roman" w:hAnsi="Times New Roman"/>
          <w:sz w:val="24"/>
          <w:szCs w:val="24"/>
          <w:u w:val="single"/>
        </w:rPr>
        <w:t>等于</w:t>
      </w:r>
      <w:r w:rsidRPr="001C3A76">
        <w:rPr>
          <w:rFonts w:ascii="Times New Roman" w:hAnsi="Times New Roman"/>
          <w:sz w:val="24"/>
          <w:szCs w:val="24"/>
        </w:rPr>
        <w:t>第一宇宙速度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=7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9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km/s(</w:t>
      </w:r>
      <w:r w:rsidRPr="001C3A76">
        <w:rPr>
          <w:rFonts w:ascii="Times New Roman" w:hAnsi="Times New Roman"/>
          <w:sz w:val="24"/>
          <w:szCs w:val="24"/>
        </w:rPr>
        <w:t>人造地球卫星的最大运行速度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周期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=85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min(</w:t>
      </w:r>
      <w:r w:rsidRPr="001C3A76">
        <w:rPr>
          <w:rFonts w:ascii="Times New Roman" w:hAnsi="Times New Roman"/>
          <w:sz w:val="24"/>
          <w:szCs w:val="24"/>
        </w:rPr>
        <w:t>人造地球卫星的最小周期</w:t>
      </w:r>
      <w:r w:rsidRPr="001C3A76">
        <w:rPr>
          <w:rFonts w:ascii="Times New Roman" w:hAnsi="Times New Roman"/>
          <w:sz w:val="24"/>
          <w:szCs w:val="24"/>
        </w:rPr>
        <w:t>)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(3)</w:t>
      </w:r>
      <w:r w:rsidR="002B1C99"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53335" cy="647065"/>
            <wp:effectExtent l="0" t="0" r="0" b="635"/>
            <wp:docPr id="2665" name="image3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(4)</w:t>
      </w:r>
      <w:r w:rsidR="002B1C99"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415540" cy="897255"/>
            <wp:effectExtent l="0" t="0" r="3810" b="0"/>
            <wp:docPr id="2666" name="image3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3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宇宙速度</w:t>
      </w:r>
    </w:p>
    <w:p w:rsidR="004F05CA" w:rsidRPr="001C3A76" w:rsidRDefault="002B1C99" w:rsidP="008F3DC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1440815"/>
            <wp:effectExtent l="0" t="0" r="0" b="6985"/>
            <wp:docPr id="2667" name="image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思考判断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Times New Roman" w:hAnsi="Times New Roman"/>
          <w:sz w:val="24"/>
          <w:szCs w:val="24"/>
        </w:rPr>
        <w:t>绕同一中心天体运动的两颗卫星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公转半径越大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向心加速度越大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</w:t>
      </w:r>
      <w:r w:rsidRPr="001C3A76">
        <w:rPr>
          <w:rFonts w:ascii="Times New Roman" w:hAnsi="Times New Roman"/>
          <w:sz w:val="24"/>
          <w:szCs w:val="24"/>
        </w:rPr>
        <w:t>绕同一中心天体运动的质量不同的两颗卫星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若轨道半径相同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速率不一定相等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(3)</w:t>
      </w:r>
      <w:r w:rsidRPr="001C3A76">
        <w:rPr>
          <w:rFonts w:ascii="Times New Roman" w:hAnsi="Times New Roman"/>
          <w:sz w:val="24"/>
          <w:szCs w:val="24"/>
        </w:rPr>
        <w:t>近地卫星的周期最小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(√)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(4)</w:t>
      </w:r>
      <w:r w:rsidRPr="001C3A76">
        <w:rPr>
          <w:rFonts w:ascii="Times New Roman" w:hAnsi="Times New Roman"/>
          <w:sz w:val="24"/>
          <w:szCs w:val="24"/>
        </w:rPr>
        <w:t>极地卫星通过地球两极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且始终和地球某一经线平面重合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8B6A72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 xml:space="preserve"> </w:t>
      </w:r>
      <w:r w:rsidR="000F52EC" w:rsidRPr="001C3A76">
        <w:rPr>
          <w:rFonts w:ascii="Times New Roman" w:hAnsi="Times New Roman"/>
          <w:sz w:val="24"/>
          <w:szCs w:val="24"/>
        </w:rPr>
        <w:t>(5)</w:t>
      </w:r>
      <w:r w:rsidR="000F52EC" w:rsidRPr="001C3A76">
        <w:rPr>
          <w:rFonts w:ascii="Times New Roman" w:hAnsi="Times New Roman"/>
          <w:sz w:val="24"/>
          <w:szCs w:val="24"/>
        </w:rPr>
        <w:t>不同的同步卫星的质量不一定相同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但离地面的高度是相同的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(√)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(6)</w:t>
      </w:r>
      <w:r w:rsidRPr="001C3A76">
        <w:rPr>
          <w:rFonts w:ascii="Times New Roman" w:hAnsi="Times New Roman"/>
          <w:sz w:val="24"/>
          <w:szCs w:val="24"/>
        </w:rPr>
        <w:t>月球的第一宇宙速度也是</w:t>
      </w:r>
      <w:r w:rsidRPr="001C3A76">
        <w:rPr>
          <w:rFonts w:ascii="Times New Roman" w:hAnsi="Times New Roman"/>
          <w:sz w:val="24"/>
          <w:szCs w:val="24"/>
        </w:rPr>
        <w:t>7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9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km/s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(7)</w:t>
      </w:r>
      <w:r w:rsidRPr="001C3A76">
        <w:rPr>
          <w:rFonts w:ascii="Times New Roman" w:hAnsi="Times New Roman"/>
          <w:sz w:val="24"/>
          <w:szCs w:val="24"/>
        </w:rPr>
        <w:t>同步卫星的运行速度一定小于地球第一宇宙速度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(√)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lastRenderedPageBreak/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="00223B67" w:rsidRPr="00223B67">
        <w:rPr>
          <w:rFonts w:ascii="楷体" w:eastAsia="楷体" w:hAnsi="楷体"/>
          <w:sz w:val="24"/>
          <w:szCs w:val="24"/>
        </w:rPr>
        <w:t>(</w:t>
      </w:r>
      <w:r w:rsidR="00223B67" w:rsidRPr="00223B67">
        <w:rPr>
          <w:rFonts w:ascii="楷体" w:eastAsia="楷体" w:hAnsi="楷体" w:hint="eastAsia"/>
          <w:sz w:val="24"/>
          <w:szCs w:val="24"/>
        </w:rPr>
        <w:t>人</w:t>
      </w:r>
      <w:r w:rsidR="00223B67" w:rsidRPr="00223B67">
        <w:rPr>
          <w:rFonts w:ascii="楷体" w:eastAsia="楷体" w:hAnsi="楷体"/>
          <w:sz w:val="24"/>
          <w:szCs w:val="24"/>
        </w:rPr>
        <w:t>教版必修第二册P64T4</w:t>
      </w:r>
      <w:r w:rsidR="00223B67" w:rsidRPr="00223B67">
        <w:rPr>
          <w:rFonts w:ascii="楷体" w:eastAsia="楷体" w:hAnsi="楷体" w:hint="eastAsia"/>
          <w:sz w:val="24"/>
          <w:szCs w:val="24"/>
        </w:rPr>
        <w:t>改</w:t>
      </w:r>
      <w:r w:rsidR="00223B67" w:rsidRPr="00223B67">
        <w:rPr>
          <w:rFonts w:ascii="楷体" w:eastAsia="楷体" w:hAnsi="楷体"/>
          <w:sz w:val="24"/>
          <w:szCs w:val="24"/>
        </w:rPr>
        <w:t>编)</w:t>
      </w:r>
      <w:r w:rsidRPr="001C3A76">
        <w:rPr>
          <w:rFonts w:ascii="Times New Roman" w:hAnsi="Times New Roman"/>
          <w:sz w:val="24"/>
          <w:szCs w:val="24"/>
        </w:rPr>
        <w:t>火星的质量和半径分别约为地球的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和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地球的第一宇宙速度为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则火星的第一宇宙速度约为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 xml:space="preserve">　　　　　</w:t>
      </w:r>
      <w:r w:rsidR="008B6A72">
        <w:rPr>
          <w:rFonts w:ascii="Times New Roman" w:hAnsi="Times New Roman"/>
          <w:sz w:val="24"/>
          <w:szCs w:val="24"/>
        </w:rPr>
        <w:tab/>
      </w: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e>
        </m:rad>
      </m:oMath>
      <w:r w:rsidRPr="001C3A76">
        <w:rPr>
          <w:rFonts w:ascii="Book Antiqua" w:hAnsi="Book Antiqua"/>
          <w:i/>
          <w:sz w:val="24"/>
          <w:szCs w:val="24"/>
        </w:rPr>
        <w:t>v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1C3A76">
        <w:rPr>
          <w:rFonts w:ascii="Book Antiqua" w:hAnsi="Book Antiqua"/>
          <w:i/>
          <w:sz w:val="24"/>
          <w:szCs w:val="24"/>
        </w:rPr>
        <w:t>v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Book Antiqua" w:hAnsi="Book Antiqua"/>
          <w:i/>
          <w:sz w:val="24"/>
          <w:szCs w:val="24"/>
        </w:rPr>
        <w:t>v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2680" name="image3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8B6A72">
      <w:pPr>
        <w:pStyle w:val="ae"/>
      </w:pPr>
      <w:r w:rsidRPr="001C3A76">
        <w:t>考点一　卫星运动参量的分析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人造卫星运行轨道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卫星运行的轨道平面一定通过地心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一般分为赤道轨道、极地轨道和其他轨道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静止轨道卫星的轨道是赤道轨道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94130" cy="1475105"/>
            <wp:effectExtent l="0" t="0" r="1270" b="0"/>
            <wp:docPr id="2681" name="image3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eastAsia="黑体" w:hAnsi="Times New Roman"/>
          <w:sz w:val="24"/>
          <w:szCs w:val="24"/>
        </w:rPr>
        <w:t>物理量随轨道半径变化的规律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d>
          <m:dPr>
            <m:begChr m:val="{"/>
            <m:endChr m:val="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→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GM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r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→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∝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r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v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→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GM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r</m:t>
                          </m:r>
                        </m:den>
                      </m:f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→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∝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r</m:t>
                          </m:r>
                        </m:e>
                      </m:rad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ω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→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GM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3</m:t>
                              </m:r>
                            </m:sup>
                          </m:sSup>
                        </m:den>
                      </m:f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→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∝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3</m:t>
                              </m:r>
                            </m:sup>
                          </m:sSup>
                        </m:e>
                      </m:rad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π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T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→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4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π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3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GM</m:t>
                          </m:r>
                        </m:den>
                      </m:f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→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∝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r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e>
                  </m:rad>
                </m:e>
              </m:mr>
            </m:m>
          </m:e>
        </m:d>
      </m:oMath>
      <w:r w:rsidRPr="001C3A76">
        <w:rPr>
          <w:rFonts w:ascii="Cambria Math" w:hAnsi="Cambria Math" w:cs="Cambria Math"/>
          <w:sz w:val="24"/>
          <w:szCs w:val="24"/>
        </w:rPr>
        <w:t>⇒</w:t>
      </w:r>
      <w:r w:rsidRPr="001C3A76">
        <w:rPr>
          <w:rFonts w:ascii="Times New Roman" w:hAnsi="Times New Roman"/>
          <w:sz w:val="24"/>
          <w:szCs w:val="24"/>
        </w:rPr>
        <w:t>公式中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指轨道半径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越大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越小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越大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>高轨低速大周期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卫星运动参量与半径的关系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(2025·</w:t>
      </w:r>
      <w:r w:rsidRPr="001C3A76">
        <w:rPr>
          <w:rFonts w:ascii="Times New Roman" w:eastAsia="楷体_GB2312" w:hAnsi="Times New Roman"/>
          <w:sz w:val="24"/>
          <w:szCs w:val="24"/>
        </w:rPr>
        <w:t>湖北卷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2)</w:t>
      </w:r>
      <w:r w:rsidRPr="001C3A76">
        <w:rPr>
          <w:rFonts w:ascii="Times New Roman" w:hAnsi="Times New Roman"/>
          <w:sz w:val="24"/>
          <w:szCs w:val="24"/>
        </w:rPr>
        <w:t>甲、乙两行星绕某恒星做圆周运动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甲的轨道半径比乙的小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忽略两行星之间的万有引力作用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甲运动的周期比乙的小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甲运动的线速度比乙的小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甲运动的角速度比乙的小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lastRenderedPageBreak/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甲运动的向心加速度比乙的小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="002B1C99"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19045" cy="1509395"/>
            <wp:effectExtent l="0" t="0" r="0" b="0"/>
            <wp:docPr id="2688" name="image347.jpeg" descr="source:si_idm126073317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7.jpeg" descr="source:si_idm1260733176;FounderCE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跟踪训练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2025</w:t>
      </w:r>
      <w:r w:rsidRPr="001C3A76">
        <w:rPr>
          <w:rFonts w:ascii="Times New Roman" w:hAnsi="Times New Roman"/>
          <w:sz w:val="24"/>
          <w:szCs w:val="24"/>
        </w:rPr>
        <w:t>年</w:t>
      </w:r>
      <w:r w:rsidRPr="001C3A76">
        <w:rPr>
          <w:rFonts w:ascii="Times New Roman" w:hAnsi="Times New Roman"/>
          <w:sz w:val="24"/>
          <w:szCs w:val="24"/>
        </w:rPr>
        <w:t>3</w:t>
      </w:r>
      <w:r w:rsidRPr="001C3A76">
        <w:rPr>
          <w:rFonts w:ascii="Times New Roman" w:hAnsi="Times New Roman"/>
          <w:sz w:val="24"/>
          <w:szCs w:val="24"/>
        </w:rPr>
        <w:t>月我国科学家通过研究嫦娥六号采回的月球背面月壤样品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取得重大突破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对理解月球乃至太阳系早期演化具有重大科学意义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嫦娥六号任务圆满成功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假设嫦娥六号绕某一中心天体运动的圆轨道半径减为原来的一半时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则嫦娥六号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向心加速度变为原来的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>倍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线速度变为原来的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>倍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运动周期变为原来的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倍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所受万有引力变为原来的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1C3A76">
        <w:rPr>
          <w:rFonts w:ascii="Times New Roman" w:hAnsi="Times New Roman"/>
          <w:sz w:val="24"/>
          <w:szCs w:val="24"/>
        </w:rPr>
        <w:t>倍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可知向心加速度变为原来的</w:t>
      </w:r>
      <w:r w:rsidRPr="001C3A76">
        <w:rPr>
          <w:rFonts w:ascii="Times New Roman" w:hAnsi="Times New Roman"/>
          <w:sz w:val="24"/>
          <w:szCs w:val="24"/>
        </w:rPr>
        <w:t>4</w:t>
      </w:r>
      <w:r w:rsidRPr="001C3A76">
        <w:rPr>
          <w:rFonts w:ascii="Times New Roman" w:eastAsia="仿宋_GB2312" w:hAnsi="Times New Roman"/>
          <w:sz w:val="24"/>
          <w:szCs w:val="24"/>
        </w:rPr>
        <w:t>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知线速度变为原来的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1C3A76">
        <w:rPr>
          <w:rFonts w:ascii="Times New Roman" w:eastAsia="仿宋_GB2312" w:hAnsi="Times New Roman"/>
          <w:sz w:val="24"/>
          <w:szCs w:val="24"/>
        </w:rPr>
        <w:t>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C3A76">
        <w:rPr>
          <w:rFonts w:ascii="Times New Roman" w:hAnsi="Times New Roman"/>
          <w:i/>
          <w:sz w:val="24"/>
          <w:szCs w:val="24"/>
        </w:rPr>
        <w:t>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=2π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知运动周期变为原来的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C3A76">
        <w:rPr>
          <w:rFonts w:ascii="Times New Roman" w:eastAsia="仿宋_GB2312" w:hAnsi="Times New Roman"/>
          <w:sz w:val="24"/>
          <w:szCs w:val="24"/>
        </w:rPr>
        <w:t>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知嫦娥六号所受万有引力变为原来的</w:t>
      </w:r>
      <w:r w:rsidRPr="001C3A76">
        <w:rPr>
          <w:rFonts w:ascii="Times New Roman" w:hAnsi="Times New Roman"/>
          <w:sz w:val="24"/>
          <w:szCs w:val="24"/>
        </w:rPr>
        <w:t>4</w:t>
      </w:r>
      <w:r w:rsidRPr="001C3A76">
        <w:rPr>
          <w:rFonts w:ascii="Times New Roman" w:eastAsia="仿宋_GB2312" w:hAnsi="Times New Roman"/>
          <w:sz w:val="24"/>
          <w:szCs w:val="24"/>
        </w:rPr>
        <w:t>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角度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同步卫星、近地卫星和赤道上物体的运行问题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广东佛山二中月考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是静止在地球赤道地面上的一个物体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是与赤道共面的某近地卫星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hAnsi="Times New Roman"/>
          <w:sz w:val="24"/>
          <w:szCs w:val="24"/>
        </w:rPr>
        <w:t>均为地球的卫星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其中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hAnsi="Times New Roman"/>
          <w:sz w:val="24"/>
          <w:szCs w:val="24"/>
        </w:rPr>
        <w:t>是地球的同步卫星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以下关于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hAnsi="Times New Roman"/>
          <w:sz w:val="24"/>
          <w:szCs w:val="24"/>
        </w:rPr>
        <w:t>四者的线速度、角速度、周期、向心加速度的大小关系正确的是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43940" cy="1043940"/>
            <wp:effectExtent l="0" t="0" r="3810" b="3810"/>
            <wp:docPr id="2715" name="image3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="008B6A72">
        <w:rPr>
          <w:rFonts w:ascii="Times New Roman" w:hAnsi="Times New Roman"/>
          <w:sz w:val="24"/>
          <w:szCs w:val="24"/>
          <w:vertAlign w:val="subscript"/>
        </w:rPr>
        <w:tab/>
      </w: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lastRenderedPageBreak/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="008B6A72">
        <w:rPr>
          <w:rFonts w:ascii="Times New Roman" w:hAnsi="Times New Roman"/>
          <w:sz w:val="24"/>
          <w:szCs w:val="24"/>
          <w:vertAlign w:val="subscript"/>
        </w:rPr>
        <w:tab/>
      </w: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D</w:t>
      </w:r>
    </w:p>
    <w:p w:rsidR="004F05CA" w:rsidRPr="001C3A76" w:rsidRDefault="000F52EC" w:rsidP="00E166EA">
      <w:pPr>
        <w:tabs>
          <w:tab w:val="left" w:pos="4253"/>
        </w:tabs>
        <w:spacing w:after="170"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对于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三颗卫星来说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万有引力提供其做圆周运动的向心力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有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mω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根据三颗卫星的轨道半径之间的关系可得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对于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物体来说它属于地球的一部分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它转动的角速度以及周期与地球自转的相同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而地球自转的角速度、周期又与地球同步卫星的相同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自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自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因此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由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n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自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结合以上分析可得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由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自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结合以上分析可得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d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总结提升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近地卫星、同步卫星与地球赤道上物体的比较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847"/>
        <w:gridCol w:w="2050"/>
        <w:gridCol w:w="2050"/>
        <w:gridCol w:w="4244"/>
      </w:tblGrid>
      <w:tr w:rsidR="004F05CA" w:rsidRPr="001C3A76" w:rsidTr="008B6A72">
        <w:trPr>
          <w:trHeight w:val="323"/>
          <w:jc w:val="center"/>
        </w:trPr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项目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近地卫星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同步卫星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sz w:val="24"/>
                <w:szCs w:val="24"/>
              </w:rPr>
              <w:t>地球赤道上物体</w:t>
            </w:r>
          </w:p>
        </w:tc>
      </w:tr>
      <w:tr w:rsidR="004F05CA" w:rsidRPr="001C3A76" w:rsidTr="008B6A72">
        <w:trPr>
          <w:trHeight w:val="1367"/>
          <w:jc w:val="center"/>
        </w:trPr>
        <w:tc>
          <w:tcPr>
            <w:tcW w:w="9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3A76">
              <w:rPr>
                <w:rFonts w:ascii="Times New Roman" w:eastAsia="仿宋_GB2312" w:hAnsi="Times New Roman"/>
                <w:sz w:val="24"/>
                <w:szCs w:val="24"/>
              </w:rPr>
              <w:t>图示</w:t>
            </w:r>
          </w:p>
        </w:tc>
        <w:tc>
          <w:tcPr>
            <w:tcW w:w="4094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2B1C99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268855" cy="793750"/>
                  <wp:effectExtent l="0" t="0" r="0" b="6350"/>
                  <wp:docPr id="2730" name="image4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85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5CA" w:rsidRPr="001C3A76" w:rsidTr="008B6A72">
        <w:trPr>
          <w:trHeight w:val="658"/>
          <w:jc w:val="center"/>
        </w:trPr>
        <w:tc>
          <w:tcPr>
            <w:tcW w:w="9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3A76">
              <w:rPr>
                <w:rFonts w:ascii="Times New Roman" w:eastAsia="仿宋_GB2312" w:hAnsi="Times New Roman"/>
                <w:sz w:val="24"/>
                <w:szCs w:val="24"/>
              </w:rPr>
              <w:t>向心力</w:t>
            </w:r>
          </w:p>
        </w:tc>
        <w:tc>
          <w:tcPr>
            <w:tcW w:w="10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3A76">
              <w:rPr>
                <w:rFonts w:ascii="Times New Roman" w:eastAsia="仿宋_GB2312" w:hAnsi="Times New Roman"/>
                <w:sz w:val="24"/>
                <w:szCs w:val="24"/>
              </w:rPr>
              <w:t>万有引力</w:t>
            </w:r>
          </w:p>
        </w:tc>
        <w:tc>
          <w:tcPr>
            <w:tcW w:w="10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3A76">
              <w:rPr>
                <w:rFonts w:ascii="Times New Roman" w:eastAsia="仿宋_GB2312" w:hAnsi="Times New Roman"/>
                <w:sz w:val="24"/>
                <w:szCs w:val="24"/>
              </w:rPr>
              <w:t>万有引力</w:t>
            </w:r>
          </w:p>
        </w:tc>
        <w:tc>
          <w:tcPr>
            <w:tcW w:w="20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3A76">
              <w:rPr>
                <w:rFonts w:ascii="Times New Roman" w:eastAsia="仿宋_GB2312" w:hAnsi="Times New Roman"/>
                <w:sz w:val="24"/>
                <w:szCs w:val="24"/>
              </w:rPr>
              <w:t>万有引力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3A76">
              <w:rPr>
                <w:rFonts w:ascii="Times New Roman" w:eastAsia="仿宋_GB2312" w:hAnsi="Times New Roman"/>
                <w:sz w:val="24"/>
                <w:szCs w:val="24"/>
              </w:rPr>
              <w:t>的一个分力</w:t>
            </w:r>
          </w:p>
        </w:tc>
      </w:tr>
      <w:tr w:rsidR="004F05CA" w:rsidRPr="001C3A76" w:rsidTr="008B6A72">
        <w:trPr>
          <w:trHeight w:val="658"/>
          <w:jc w:val="center"/>
        </w:trPr>
        <w:tc>
          <w:tcPr>
            <w:tcW w:w="9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3A76">
              <w:rPr>
                <w:rFonts w:ascii="Times New Roman" w:eastAsia="仿宋_GB2312" w:hAnsi="Times New Roman"/>
                <w:sz w:val="24"/>
                <w:szCs w:val="24"/>
              </w:rPr>
              <w:t>轨道半径</w:t>
            </w:r>
          </w:p>
        </w:tc>
        <w:tc>
          <w:tcPr>
            <w:tcW w:w="4094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同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&gt;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物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近</w:t>
            </w:r>
          </w:p>
        </w:tc>
      </w:tr>
      <w:tr w:rsidR="004F05CA" w:rsidRPr="001C3A76" w:rsidTr="008B6A72">
        <w:trPr>
          <w:trHeight w:val="1013"/>
          <w:jc w:val="center"/>
        </w:trPr>
        <w:tc>
          <w:tcPr>
            <w:tcW w:w="9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3A76">
              <w:rPr>
                <w:rFonts w:ascii="Times New Roman" w:eastAsia="仿宋_GB2312" w:hAnsi="Times New Roman"/>
                <w:sz w:val="24"/>
                <w:szCs w:val="24"/>
              </w:rPr>
              <w:t>角速度</w:t>
            </w:r>
          </w:p>
        </w:tc>
        <w:tc>
          <w:tcPr>
            <w:tcW w:w="4094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近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GM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den>
                  </m:f>
                </m:e>
              </m:rad>
            </m:oMath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同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物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GM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(R+h)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den>
                  </m:f>
                </m:e>
              </m:rad>
            </m:oMath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</w:rPr>
              <w:t>有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近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&gt;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同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物</w:t>
            </w:r>
          </w:p>
        </w:tc>
      </w:tr>
      <w:tr w:rsidR="004F05CA" w:rsidRPr="001C3A76" w:rsidTr="008B6A72">
        <w:trPr>
          <w:trHeight w:val="964"/>
          <w:jc w:val="center"/>
        </w:trPr>
        <w:tc>
          <w:tcPr>
            <w:tcW w:w="9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3A76">
              <w:rPr>
                <w:rFonts w:ascii="Times New Roman" w:eastAsia="仿宋_GB2312" w:hAnsi="Times New Roman"/>
                <w:sz w:val="24"/>
                <w:szCs w:val="24"/>
              </w:rPr>
              <w:t>线速度</w:t>
            </w:r>
          </w:p>
        </w:tc>
        <w:tc>
          <w:tcPr>
            <w:tcW w:w="4094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近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GM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den>
                  </m:f>
                </m:e>
              </m:rad>
            </m:oMath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同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同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+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h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GM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R+h</m:t>
                      </m:r>
                    </m:den>
                  </m:f>
                </m:e>
              </m:rad>
            </m:oMath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物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ω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物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</w:rPr>
              <w:t>有</w:t>
            </w: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近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&gt;</w:t>
            </w: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同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&gt;</w:t>
            </w:r>
            <w:r w:rsidRPr="001C3A76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物</w:t>
            </w:r>
          </w:p>
        </w:tc>
      </w:tr>
      <w:tr w:rsidR="004F05CA" w:rsidRPr="001C3A76" w:rsidTr="008B6A72">
        <w:trPr>
          <w:trHeight w:val="919"/>
          <w:jc w:val="center"/>
        </w:trPr>
        <w:tc>
          <w:tcPr>
            <w:tcW w:w="906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3A76">
              <w:rPr>
                <w:rFonts w:ascii="Times New Roman" w:eastAsia="仿宋_GB2312" w:hAnsi="Times New Roman"/>
                <w:sz w:val="24"/>
                <w:szCs w:val="24"/>
              </w:rPr>
              <w:t>向心加</w:t>
            </w:r>
          </w:p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3A76">
              <w:rPr>
                <w:rFonts w:ascii="Times New Roman" w:eastAsia="仿宋_GB2312" w:hAnsi="Times New Roman"/>
                <w:sz w:val="24"/>
                <w:szCs w:val="24"/>
              </w:rPr>
              <w:t>速度</w:t>
            </w:r>
          </w:p>
        </w:tc>
        <w:tc>
          <w:tcPr>
            <w:tcW w:w="4094" w:type="pct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F05CA" w:rsidRPr="001C3A76" w:rsidRDefault="000F52EC" w:rsidP="00E166EA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近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ω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近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GM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同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ω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同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1C3A76">
              <w:rPr>
                <w:rFonts w:ascii="Times New Roman" w:hAnsi="Times New Roman"/>
                <w:sz w:val="24"/>
                <w:szCs w:val="24"/>
              </w:rPr>
              <w:t>(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+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h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)=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GM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(R+h)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物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ω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物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1C3A76">
              <w:rPr>
                <w:rFonts w:ascii="宋体" w:hAnsi="宋体"/>
                <w:sz w:val="24"/>
                <w:szCs w:val="24"/>
              </w:rPr>
              <w:t>,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</w:rPr>
              <w:t>有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近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&gt;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同</w:t>
            </w:r>
            <w:r w:rsidRPr="001C3A76">
              <w:rPr>
                <w:rFonts w:ascii="Times New Roman" w:hAnsi="Times New Roman"/>
                <w:sz w:val="24"/>
                <w:szCs w:val="24"/>
              </w:rPr>
              <w:t>&gt;</w:t>
            </w:r>
            <w:r w:rsidRPr="001C3A76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1C3A76"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物</w:t>
            </w:r>
          </w:p>
        </w:tc>
      </w:tr>
    </w:tbl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跟踪训练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北京四中模拟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卫星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沿圆形轨道绕地球运行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是极地轨道卫星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在地球两极上空约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000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</w:t>
      </w:r>
      <w:r w:rsidRPr="001C3A76">
        <w:rPr>
          <w:rFonts w:ascii="Times New Roman" w:hAnsi="Times New Roman"/>
          <w:sz w:val="24"/>
          <w:szCs w:val="24"/>
        </w:rPr>
        <w:t>处运行</w:t>
      </w:r>
      <w:r w:rsidRPr="001C3A76">
        <w:rPr>
          <w:rFonts w:ascii="Times New Roman" w:hAnsi="Times New Roman"/>
          <w:sz w:val="24"/>
          <w:szCs w:val="24"/>
        </w:rPr>
        <w:t>;b</w:t>
      </w:r>
      <w:r w:rsidRPr="001C3A76">
        <w:rPr>
          <w:rFonts w:ascii="Times New Roman" w:hAnsi="Times New Roman"/>
          <w:sz w:val="24"/>
          <w:szCs w:val="24"/>
        </w:rPr>
        <w:t>是低轨道卫星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距地球表面高度与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相等</w:t>
      </w:r>
      <w:r w:rsidRPr="001C3A76">
        <w:rPr>
          <w:rFonts w:ascii="Times New Roman" w:hAnsi="Times New Roman"/>
          <w:sz w:val="24"/>
          <w:szCs w:val="24"/>
        </w:rPr>
        <w:t>;c</w:t>
      </w:r>
      <w:r w:rsidRPr="001C3A76">
        <w:rPr>
          <w:rFonts w:ascii="Times New Roman" w:hAnsi="Times New Roman"/>
          <w:sz w:val="24"/>
          <w:szCs w:val="24"/>
        </w:rPr>
        <w:t>是地球同步卫星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1371600" cy="681355"/>
            <wp:effectExtent l="0" t="0" r="0" b="4445"/>
            <wp:docPr id="2749" name="image3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的周期比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大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的向心加速度比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小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的线速度大小相等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的机械能一样大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因为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根据开普勒第三定律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k</w:t>
      </w:r>
      <w:r w:rsidRPr="001C3A76">
        <w:rPr>
          <w:rFonts w:ascii="Times New Roman" w:eastAsia="仿宋_GB2312" w:hAnsi="Times New Roman"/>
          <w:sz w:val="24"/>
          <w:szCs w:val="24"/>
        </w:rPr>
        <w:t>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1C3A76">
        <w:rPr>
          <w:rFonts w:ascii="Times New Roman" w:eastAsia="仿宋_GB2312" w:hAnsi="Times New Roman"/>
          <w:sz w:val="24"/>
          <w:szCs w:val="24"/>
        </w:rPr>
        <w:t>可得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的向心加速度比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得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的线速度大小相等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因为不知道三个卫星的质量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则不能判断它们的机械能大小关系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8B6A72">
      <w:pPr>
        <w:pStyle w:val="ae"/>
      </w:pPr>
      <w:r w:rsidRPr="001C3A76">
        <w:t>考点二　宇宙速度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第一宇宙速度的推导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方法一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由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得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6.67×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-11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×5.97×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24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6.37×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sup>
                </m:sSup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=7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9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km/s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方法二</w:t>
      </w:r>
      <w:r w:rsidRPr="001C3A76">
        <w:rPr>
          <w:rFonts w:ascii="Times New Roman" w:hAnsi="Times New Roman"/>
          <w:sz w:val="24"/>
          <w:szCs w:val="24"/>
        </w:rPr>
        <w:t>:</w:t>
      </w:r>
      <w:r w:rsidRPr="001C3A76">
        <w:rPr>
          <w:rFonts w:ascii="Times New Roman" w:hAnsi="Times New Roman"/>
          <w:sz w:val="24"/>
          <w:szCs w:val="24"/>
        </w:rPr>
        <w:t>由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得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1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gR</m:t>
            </m:r>
          </m:e>
        </m:rad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9.8×6.37×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p>
            </m:sSup>
          </m:e>
        </m:rad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m/s=7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9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km/s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第一宇宙速度是人造地球卫星的最小发射速度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也是人造地球卫星的最大环绕速度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此时它的运行周期最短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min</w:t>
      </w:r>
      <w:r w:rsidRPr="001C3A76">
        <w:rPr>
          <w:rFonts w:ascii="Times New Roman" w:hAnsi="Times New Roman"/>
          <w:sz w:val="24"/>
          <w:szCs w:val="24"/>
        </w:rPr>
        <w:t>=2π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=2π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6.37×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9.8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s≈5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078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s≈85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min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例</w:t>
      </w:r>
      <w:r w:rsidRPr="001C3A76">
        <w:rPr>
          <w:rFonts w:ascii="Times New Roman" w:hAnsi="Times New Roman"/>
          <w:sz w:val="24"/>
          <w:szCs w:val="24"/>
        </w:rPr>
        <w:t>3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(2025·</w:t>
      </w:r>
      <w:r w:rsidRPr="001C3A76">
        <w:rPr>
          <w:rFonts w:ascii="Times New Roman" w:eastAsia="楷体_GB2312" w:hAnsi="Times New Roman"/>
          <w:sz w:val="24"/>
          <w:szCs w:val="24"/>
        </w:rPr>
        <w:t>甘肃卷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2)</w:t>
      </w:r>
      <w:r w:rsidRPr="001C3A76">
        <w:rPr>
          <w:rFonts w:ascii="Times New Roman" w:hAnsi="Times New Roman"/>
          <w:sz w:val="24"/>
          <w:szCs w:val="24"/>
        </w:rPr>
        <w:t>如图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一小星球与某恒星中心距离为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小星球的速度大小为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、方向与两者中心连线垂直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恒星的质量为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引力常量为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8B6A72" w:rsidRPr="001C3A76" w:rsidRDefault="008B6A72" w:rsidP="008B6A72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21D378" wp14:editId="17BAA1E6">
            <wp:extent cx="1078230" cy="1224915"/>
            <wp:effectExtent l="0" t="0" r="7620" b="0"/>
            <wp:docPr id="2780" name="image3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0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若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小星球做匀速圆周运动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lastRenderedPageBreak/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若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&lt;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小星球做抛物线运动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若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小星球做椭圆运动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若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&gt;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小星球可能与恒星相撞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由万有引力提供向心力有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若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小星球做匀速圆周运动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若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&lt;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万有引力不足以提供小星球做匀速圆周运动所需要的向心力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小星球做离心运动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但又不能脱离恒星的引力范围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所以小星球做椭圆运动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而不是抛物线运动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若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这是小星球脱离恒星引力束缚的临界速度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小星球的运动不是椭圆运动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若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&gt;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小星球将脱离恒星引力束缚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不可能与恒星相撞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2B1C99" w:rsidP="008B6A72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065" cy="146685"/>
            <wp:effectExtent l="0" t="0" r="635" b="5715"/>
            <wp:docPr id="2807" name="image3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1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宇宙速度与运动轨迹的关系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(1)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发</w:t>
      </w:r>
      <w:r w:rsidRPr="001C3A76">
        <w:rPr>
          <w:rFonts w:ascii="Times New Roman" w:hAnsi="Times New Roman"/>
          <w:sz w:val="24"/>
          <w:szCs w:val="24"/>
        </w:rPr>
        <w:t>=7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9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km/s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卫星绕地球表面做匀速圆周运动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(2)7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9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km/s&lt;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发</w:t>
      </w:r>
      <w:r w:rsidRPr="001C3A76">
        <w:rPr>
          <w:rFonts w:ascii="Times New Roman" w:hAnsi="Times New Roman"/>
          <w:sz w:val="24"/>
          <w:szCs w:val="24"/>
        </w:rPr>
        <w:t>&lt;11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km/s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卫星绕地球运动的轨迹为椭圆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(3)11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km/s</w:t>
      </w:r>
      <w:r w:rsidRPr="00F31529">
        <w:rPr>
          <w:rFonts w:ascii="宋体" w:hAnsi="宋体"/>
          <w:sz w:val="24"/>
          <w:szCs w:val="24"/>
        </w:rPr>
        <w:t>≤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发</w:t>
      </w:r>
      <w:r w:rsidRPr="001C3A76">
        <w:rPr>
          <w:rFonts w:ascii="Times New Roman" w:hAnsi="Times New Roman"/>
          <w:sz w:val="24"/>
          <w:szCs w:val="24"/>
        </w:rPr>
        <w:t>&lt;16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7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km/s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卫星绕太阳运动的轨迹为椭圆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(4)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发</w:t>
      </w:r>
      <w:r w:rsidRPr="00F31529">
        <w:rPr>
          <w:rFonts w:ascii="宋体" w:hAnsi="宋体"/>
          <w:sz w:val="24"/>
          <w:szCs w:val="24"/>
        </w:rPr>
        <w:t>≥</w:t>
      </w:r>
      <w:r w:rsidRPr="001C3A76">
        <w:rPr>
          <w:rFonts w:ascii="Times New Roman" w:hAnsi="Times New Roman"/>
          <w:sz w:val="24"/>
          <w:szCs w:val="24"/>
        </w:rPr>
        <w:t>16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7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km/s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卫星将挣脱太阳引力的束缚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飞到太阳系以外的空间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跟踪训练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3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广东汕尾陆安高级中学高三期末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假设宇宙中有两颗行星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和</w:t>
      </w:r>
      <w:r w:rsidRPr="001C3A76">
        <w:rPr>
          <w:rFonts w:ascii="Times New Roman" w:hAnsi="Times New Roman"/>
          <w:sz w:val="24"/>
          <w:szCs w:val="24"/>
        </w:rPr>
        <w:t>B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半径分别为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和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=3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两颗行星的卫星轨道半径的三次方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  <w:vertAlign w:val="superscript"/>
        </w:rPr>
        <w:t>3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与运行公转周期的平方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的关系如图所示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若不考虑其他星体对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的影响及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之间的作用力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则行星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的第一宇宙速度之比为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8B6A72" w:rsidRPr="001C3A76" w:rsidRDefault="008B6A72" w:rsidP="008B6A72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76045D" wp14:editId="3292073A">
            <wp:extent cx="1155700" cy="1112520"/>
            <wp:effectExtent l="0" t="0" r="6350" b="0"/>
            <wp:docPr id="2808" name="image3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6B2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5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4</w:t>
      </w:r>
    </w:p>
    <w:p w:rsidR="004F05CA" w:rsidRPr="001C3A76" w:rsidRDefault="00A256B2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1</w:t>
      </w:r>
      <w:r w:rsidR="000F52EC" w:rsidRPr="00E166EA">
        <w:rPr>
          <w:rFonts w:ascii="宋体" w:hAnsi="宋体" w:cs="宋体" w:hint="eastAsia"/>
          <w:sz w:val="24"/>
          <w:szCs w:val="24"/>
        </w:rPr>
        <w:t>∶</w:t>
      </w:r>
      <w:r w:rsidR="000F52EC" w:rsidRPr="001C3A76">
        <w:rPr>
          <w:rFonts w:ascii="Times New Roman" w:hAnsi="Times New Roman"/>
          <w:sz w:val="24"/>
          <w:szCs w:val="24"/>
        </w:rPr>
        <w:t>3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1</w:t>
      </w:r>
      <w:r w:rsidR="000F52EC" w:rsidRPr="00E166EA">
        <w:rPr>
          <w:rFonts w:ascii="宋体" w:hAnsi="宋体" w:cs="宋体" w:hint="eastAsia"/>
          <w:sz w:val="24"/>
          <w:szCs w:val="24"/>
        </w:rPr>
        <w:t>∶</w:t>
      </w:r>
      <w:r w:rsidR="000F52EC" w:rsidRPr="001C3A76">
        <w:rPr>
          <w:rFonts w:ascii="Times New Roman" w:hAnsi="Times New Roman"/>
          <w:sz w:val="24"/>
          <w:szCs w:val="24"/>
        </w:rPr>
        <w:t>1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根据万有引力提供向心力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G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由题图可知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的质量分别为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G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G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第一宇宙速度满足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sub>
                </m:sSub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9936E1" w:rsidP="008B6A72">
      <w:pPr>
        <w:pStyle w:val="ae"/>
      </w:pPr>
      <w:r w:rsidRPr="009936E1">
        <w:rPr>
          <w:noProof/>
        </w:rPr>
        <w:drawing>
          <wp:inline distT="0" distB="0" distL="0" distR="0">
            <wp:extent cx="6337300" cy="270510"/>
            <wp:effectExtent l="0" t="0" r="6350" b="0"/>
            <wp:docPr id="1" name="图片 1" descr="F:\2026\出版社\广东目录版\2027版 创新设计 高考总复习 物理 粤教版 教师用书Y（粤）\提升素养能力3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6\出版社\广东目录版\2027版 创新设计 高考总复习 物理 粤教版 教师用书Y（粤）\提升素养能力35.T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黑体" w:hAnsi="Times New Roman"/>
          <w:sz w:val="24"/>
          <w:szCs w:val="24"/>
        </w:rPr>
        <w:t>级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基础对点练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对点练</w:t>
      </w:r>
      <w:r w:rsidRPr="001C3A76">
        <w:rPr>
          <w:rFonts w:ascii="Times New Roman" w:hAnsi="Times New Roman"/>
          <w:sz w:val="24"/>
          <w:szCs w:val="24"/>
        </w:rPr>
        <w:t>1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卫星运动参量的分析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(2025·</w:t>
      </w:r>
      <w:r w:rsidRPr="001C3A76">
        <w:rPr>
          <w:rFonts w:ascii="Times New Roman" w:eastAsia="楷体_GB2312" w:hAnsi="Times New Roman"/>
          <w:sz w:val="24"/>
          <w:szCs w:val="24"/>
        </w:rPr>
        <w:t>河南卷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3)2024</w:t>
      </w:r>
      <w:r w:rsidRPr="001C3A76">
        <w:rPr>
          <w:rFonts w:ascii="Times New Roman" w:hAnsi="Times New Roman"/>
          <w:sz w:val="24"/>
          <w:szCs w:val="24"/>
        </w:rPr>
        <w:t>年天文学家报道了他们新发现的一颗类地行星</w:t>
      </w:r>
      <w:r w:rsidRPr="001C3A76">
        <w:rPr>
          <w:rFonts w:ascii="Times New Roman" w:hAnsi="Times New Roman"/>
          <w:sz w:val="24"/>
          <w:szCs w:val="24"/>
        </w:rPr>
        <w:t>Gliese12b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它绕其母恒星的运动可视为匀速圆周运动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已知</w:t>
      </w:r>
      <w:r w:rsidRPr="001C3A76">
        <w:rPr>
          <w:rFonts w:ascii="Times New Roman" w:hAnsi="Times New Roman"/>
          <w:sz w:val="24"/>
          <w:szCs w:val="24"/>
        </w:rPr>
        <w:t>Gliese12b</w:t>
      </w:r>
      <w:r w:rsidRPr="001C3A76">
        <w:rPr>
          <w:rFonts w:ascii="Times New Roman" w:hAnsi="Times New Roman"/>
          <w:sz w:val="24"/>
          <w:szCs w:val="24"/>
        </w:rPr>
        <w:t>轨道半径约为日地距离的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14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其母恒星质量约为太阳质量的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</w:t>
      </w:r>
      <w:r w:rsidRPr="001C3A76">
        <w:rPr>
          <w:rFonts w:ascii="Times New Roman" w:hAnsi="Times New Roman"/>
          <w:sz w:val="24"/>
          <w:szCs w:val="24"/>
        </w:rPr>
        <w:t>Gliese12b</w:t>
      </w:r>
      <w:r w:rsidRPr="001C3A76">
        <w:rPr>
          <w:rFonts w:ascii="Times New Roman" w:hAnsi="Times New Roman"/>
          <w:sz w:val="24"/>
          <w:szCs w:val="24"/>
        </w:rPr>
        <w:t>绕其母恒星的运动周期约为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13</w:t>
      </w:r>
      <w:r w:rsidRPr="001C3A76">
        <w:rPr>
          <w:rFonts w:ascii="Times New Roman" w:hAnsi="Times New Roman"/>
          <w:sz w:val="24"/>
          <w:szCs w:val="24"/>
        </w:rPr>
        <w:t>天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27</w:t>
      </w:r>
      <w:r w:rsidRPr="001C3A76">
        <w:rPr>
          <w:rFonts w:ascii="Times New Roman" w:hAnsi="Times New Roman"/>
          <w:sz w:val="24"/>
          <w:szCs w:val="24"/>
        </w:rPr>
        <w:t>天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64</w:t>
      </w:r>
      <w:r w:rsidRPr="001C3A76">
        <w:rPr>
          <w:rFonts w:ascii="Times New Roman" w:hAnsi="Times New Roman"/>
          <w:sz w:val="24"/>
          <w:szCs w:val="24"/>
        </w:rPr>
        <w:t>天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128</w:t>
      </w:r>
      <w:r w:rsidRPr="001C3A76">
        <w:rPr>
          <w:rFonts w:ascii="Times New Roman" w:hAnsi="Times New Roman"/>
          <w:sz w:val="24"/>
          <w:szCs w:val="24"/>
        </w:rPr>
        <w:t>天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由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r</w:t>
      </w:r>
      <w:r w:rsidRPr="00F31529">
        <w:rPr>
          <w:rFonts w:ascii="宋体" w:hAnsi="宋体"/>
          <w:sz w:val="24"/>
          <w:szCs w:val="24"/>
        </w:rPr>
        <w:t>→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=2π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den>
            </m:f>
          </m:e>
        </m:rad>
      </m:oMath>
      <w:r w:rsidR="002B1C99"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24535" cy="612775"/>
            <wp:effectExtent l="0" t="0" r="0" b="0"/>
            <wp:docPr id="2842" name="image354.jpeg" descr="source:si_idm125723802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4.jpeg" descr="source:si_idm1257238024;FounderCE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地</m:t>
                </m:r>
              </m:sub>
            </m:sSub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日地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den>
            </m:f>
            <m:r>
              <w:rPr>
                <w:rFonts w:ascii="Cambria Math" w:hAnsi="Cambria Math"/>
                <w:sz w:val="24"/>
                <w:szCs w:val="24"/>
              </w:rPr>
              <m:t>·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日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恒</m:t>
                    </m:r>
                  </m:sub>
                </m:sSub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28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G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28</m:t>
            </m:r>
          </m:den>
        </m:f>
      </m:oMath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365</w:t>
      </w:r>
      <w:r w:rsidRPr="001C3A76">
        <w:rPr>
          <w:rFonts w:ascii="Times New Roman" w:eastAsia="仿宋_GB2312" w:hAnsi="Times New Roman"/>
          <w:sz w:val="24"/>
          <w:szCs w:val="24"/>
        </w:rPr>
        <w:t>天</w:t>
      </w:r>
      <w:r w:rsidRPr="001C3A76">
        <w:rPr>
          <w:rFonts w:ascii="Times New Roman" w:hAnsi="Times New Roman"/>
          <w:sz w:val="24"/>
          <w:szCs w:val="24"/>
        </w:rPr>
        <w:t>≈13</w:t>
      </w:r>
      <w:r w:rsidRPr="001C3A76">
        <w:rPr>
          <w:rFonts w:ascii="Times New Roman" w:eastAsia="仿宋_GB2312" w:hAnsi="Times New Roman"/>
          <w:sz w:val="24"/>
          <w:szCs w:val="24"/>
        </w:rPr>
        <w:t>天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2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重庆北碚模拟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卫星</w:t>
      </w:r>
      <w:r w:rsidRPr="001C3A76">
        <w:rPr>
          <w:rFonts w:ascii="Times New Roman" w:hAnsi="Times New Roman"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绕地球做匀速圆周运动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地球对卫星</w:t>
      </w:r>
      <w:r w:rsidRPr="001C3A76">
        <w:rPr>
          <w:rFonts w:ascii="Times New Roman" w:hAnsi="Times New Roman"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的张角</w:t>
      </w:r>
      <w:r w:rsidRPr="001C3A76">
        <w:rPr>
          <w:rFonts w:ascii="Times New Roman" w:hAnsi="Times New Roman"/>
          <w:i/>
          <w:sz w:val="24"/>
          <w:szCs w:val="24"/>
        </w:rPr>
        <w:t>θ</w:t>
      </w:r>
      <w:r w:rsidRPr="001C3A76">
        <w:rPr>
          <w:rFonts w:ascii="Times New Roman" w:hAnsi="Times New Roman"/>
          <w:sz w:val="24"/>
          <w:szCs w:val="24"/>
        </w:rPr>
        <w:t>=60°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地球表面的重力加速度为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地球半径为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忽略地球自转的影响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8B6A72" w:rsidRPr="001C3A76" w:rsidRDefault="008B6A72" w:rsidP="008B6A72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D5C2E0" wp14:editId="03A1FC85">
            <wp:extent cx="1224915" cy="758825"/>
            <wp:effectExtent l="0" t="0" r="0" b="3175"/>
            <wp:docPr id="2851" name="image3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5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卫星的线速度大小为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gR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卫星的角速度大小为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卫星的周期为</w:t>
      </w:r>
      <w:r w:rsidRPr="001C3A76">
        <w:rPr>
          <w:rFonts w:ascii="Times New Roman" w:hAnsi="Times New Roman"/>
          <w:sz w:val="24"/>
          <w:szCs w:val="24"/>
        </w:rPr>
        <w:t>4π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den>
            </m:f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卫星的加速度大小为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设卫星的轨道半径为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根据几何关系可得</w:t>
      </w:r>
      <w:r w:rsidRPr="001C3A76">
        <w:rPr>
          <w:rFonts w:ascii="Times New Roman" w:hAnsi="Times New Roman"/>
          <w:sz w:val="24"/>
          <w:szCs w:val="24"/>
        </w:rPr>
        <w:t>sin</w:t>
      </w:r>
      <w:r w:rsidRPr="00F31529">
        <w:rPr>
          <w:rFonts w:ascii="宋体" w:hAnsi="宋体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=2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在地球表面有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GMm'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m'g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卫星绕地球做匀速圆周运动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由万有引力提供向心力得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mω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联立解得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gR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=4π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3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海南海口高三期末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中国空间站运行在距离地球表面约</w:t>
      </w:r>
      <w:r w:rsidRPr="001C3A76">
        <w:rPr>
          <w:rFonts w:ascii="Times New Roman" w:hAnsi="Times New Roman"/>
          <w:sz w:val="24"/>
          <w:szCs w:val="24"/>
        </w:rPr>
        <w:t>400</w:t>
      </w:r>
      <w:r w:rsidRPr="001C3A76">
        <w:rPr>
          <w:rFonts w:ascii="Times New Roman" w:hAnsi="Times New Roman"/>
          <w:sz w:val="24"/>
          <w:szCs w:val="24"/>
        </w:rPr>
        <w:t>千米高的近地轨道上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而地球同步卫星离地高度约为</w:t>
      </w:r>
      <w:r w:rsidRPr="001C3A76">
        <w:rPr>
          <w:rFonts w:ascii="Times New Roman" w:hAnsi="Times New Roman"/>
          <w:sz w:val="24"/>
          <w:szCs w:val="24"/>
        </w:rPr>
        <w:t>36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000</w:t>
      </w:r>
      <w:r w:rsidRPr="001C3A76">
        <w:rPr>
          <w:rFonts w:ascii="Times New Roman" w:hAnsi="Times New Roman"/>
          <w:sz w:val="24"/>
          <w:szCs w:val="24"/>
        </w:rPr>
        <w:t>千米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为静止在地球赤道上的物体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hAnsi="Times New Roman"/>
          <w:sz w:val="24"/>
          <w:szCs w:val="24"/>
        </w:rPr>
        <w:t>为中国空间站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为地球同步卫星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则下列说法正确的是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40815" cy="681355"/>
            <wp:effectExtent l="0" t="0" r="6985" b="4445"/>
            <wp:docPr id="2888" name="image3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6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线速度的大小关系为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周期关系为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向心加速度的关系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同步卫星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hAnsi="Times New Roman"/>
          <w:sz w:val="24"/>
          <w:szCs w:val="24"/>
        </w:rPr>
        <w:t>的发射速度要大于</w:t>
      </w:r>
      <w:r w:rsidRPr="001C3A76">
        <w:rPr>
          <w:rFonts w:ascii="Times New Roman" w:hAnsi="Times New Roman"/>
          <w:sz w:val="24"/>
          <w:szCs w:val="24"/>
        </w:rPr>
        <w:t>11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km/s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B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与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的角速度和周期相同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ωr</w:t>
      </w:r>
      <w:r w:rsidRPr="001C3A76">
        <w:rPr>
          <w:rFonts w:ascii="Times New Roman" w:eastAsia="仿宋_GB2312" w:hAnsi="Times New Roman"/>
          <w:sz w:val="24"/>
          <w:szCs w:val="24"/>
        </w:rPr>
        <w:t>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ω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eastAsia="仿宋_GB2312" w:hAnsi="Times New Roman"/>
          <w:sz w:val="24"/>
          <w:szCs w:val="24"/>
        </w:rPr>
        <w:t>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eastAsia="仿宋_GB2312" w:hAnsi="Times New Roman"/>
          <w:sz w:val="24"/>
          <w:szCs w:val="24"/>
        </w:rPr>
        <w:t>对于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与</w:t>
      </w:r>
      <w:r w:rsidRPr="001C3A76">
        <w:rPr>
          <w:rFonts w:ascii="Times New Roman" w:hAnsi="Times New Roman"/>
          <w:sz w:val="24"/>
          <w:szCs w:val="24"/>
        </w:rPr>
        <w:t>c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根据万有引力提供向心力得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因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的轨道半径比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的大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则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综上有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&lt;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b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c</w:t>
      </w:r>
      <w:r w:rsidRPr="001C3A76">
        <w:rPr>
          <w:rFonts w:ascii="Times New Roman" w:hAnsi="Times New Roman"/>
          <w:sz w:val="24"/>
          <w:szCs w:val="24"/>
        </w:rPr>
        <w:t>&gt;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  <w:vertAlign w:val="subscript"/>
        </w:rPr>
        <w:t>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因同步卫星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没有脱离地球的束缚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所以同步卫星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的发射速度应小于</w:t>
      </w:r>
      <w:r w:rsidRPr="001C3A76">
        <w:rPr>
          <w:rFonts w:ascii="Times New Roman" w:hAnsi="Times New Roman"/>
          <w:sz w:val="24"/>
          <w:szCs w:val="24"/>
        </w:rPr>
        <w:t>11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4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(2025·</w:t>
      </w:r>
      <w:r w:rsidRPr="001C3A76">
        <w:rPr>
          <w:rFonts w:ascii="Times New Roman" w:eastAsia="楷体_GB2312" w:hAnsi="Times New Roman"/>
          <w:sz w:val="24"/>
          <w:szCs w:val="24"/>
        </w:rPr>
        <w:t>重庆卷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7)</w:t>
      </w:r>
      <w:r w:rsidR="008B6A72" w:rsidRPr="00F31529">
        <w:rPr>
          <w:rFonts w:ascii="宋体" w:hAnsi="宋体"/>
          <w:sz w:val="24"/>
          <w:szCs w:val="24"/>
        </w:rPr>
        <w:t xml:space="preserve"> 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hAnsi="Times New Roman"/>
          <w:sz w:val="24"/>
          <w:szCs w:val="24"/>
        </w:rPr>
        <w:t>金星凌日</w:t>
      </w:r>
      <w:r w:rsidRPr="00F31529">
        <w:rPr>
          <w:rFonts w:ascii="宋体" w:hAnsi="宋体"/>
          <w:sz w:val="24"/>
          <w:szCs w:val="24"/>
        </w:rPr>
        <w:t>”</w:t>
      </w:r>
      <w:r w:rsidRPr="001C3A76">
        <w:rPr>
          <w:rFonts w:ascii="Times New Roman" w:hAnsi="Times New Roman"/>
          <w:sz w:val="24"/>
          <w:szCs w:val="24"/>
        </w:rPr>
        <w:t>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从地球上看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金星就像镶嵌在太阳表面的小黑点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在地球上间距为</w:t>
      </w:r>
      <w:r w:rsidRPr="001C3A76">
        <w:rPr>
          <w:rFonts w:ascii="Times New Roman" w:hAnsi="Times New Roman"/>
          <w:i/>
          <w:sz w:val="24"/>
          <w:szCs w:val="24"/>
        </w:rPr>
        <w:t>d</w:t>
      </w:r>
      <w:r w:rsidRPr="001C3A76">
        <w:rPr>
          <w:rFonts w:ascii="Times New Roman" w:hAnsi="Times New Roman"/>
          <w:sz w:val="24"/>
          <w:szCs w:val="24"/>
        </w:rPr>
        <w:t>的两点同时观测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测得金星在太阳表面的小黑点相距为</w:t>
      </w:r>
      <w:r w:rsidRPr="001C3A76">
        <w:rPr>
          <w:rFonts w:ascii="Times New Roman" w:hAnsi="Times New Roman"/>
          <w:i/>
          <w:sz w:val="24"/>
          <w:szCs w:val="24"/>
        </w:rPr>
        <w:t>L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地球和金星绕太阳的运动均视为匀速圆周运动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太阳直径远小于金星的轨道半径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则地球和金星绕太阳运动的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8B6A72" w:rsidRPr="001C3A76" w:rsidRDefault="008B6A72" w:rsidP="008B6A72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BEC40E" wp14:editId="65741CBC">
            <wp:extent cx="612775" cy="1190625"/>
            <wp:effectExtent l="0" t="0" r="0" b="9525"/>
            <wp:docPr id="2901" name="image3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7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轨道半径之比为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周期之比为</w:t>
      </w:r>
      <m:oMath>
        <m:rad>
          <m:radPr>
            <m:ctrlPr>
              <w:rPr>
                <w:rFonts w:ascii="Cambria Math" w:hAnsi="Cambria Math"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den>
                    </m:f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线速度大小之比为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den>
            </m:f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lastRenderedPageBreak/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向心加速度大小之比为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L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D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太阳直径远小于金星的轨道半径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太阳直径忽略不计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根据题意结合几何知识可知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地球和金星绕太阳运动的轨道半径之比为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地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金</m:t>
                </m:r>
              </m:sub>
            </m:sSub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根据万有引力提供向心力有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C3A76">
        <w:rPr>
          <w:rFonts w:ascii="Times New Roman" w:hAnsi="Times New Roman"/>
          <w:i/>
          <w:sz w:val="24"/>
          <w:szCs w:val="24"/>
        </w:rPr>
        <w:t>r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可得周期之比为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地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金</m:t>
                </m:r>
              </m:sub>
            </m:sSub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den>
                    </m:f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线速度大小之比为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地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金</m:t>
                </m:r>
              </m:sub>
            </m:sSub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向心加速度大小之比为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地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金</m:t>
                </m:r>
              </m:sub>
            </m:sSub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L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L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、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对点练</w:t>
      </w:r>
      <w:r w:rsidRPr="001C3A76">
        <w:rPr>
          <w:rFonts w:ascii="Times New Roman" w:hAnsi="Times New Roman"/>
          <w:sz w:val="24"/>
          <w:szCs w:val="24"/>
        </w:rPr>
        <w:t>2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宇宙速度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5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广东佛山市一中月考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假设在未来某天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航天员在火星表面登陆后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以速率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  <w:vertAlign w:val="subscript"/>
        </w:rPr>
        <w:t>0</w:t>
      </w:r>
      <w:r w:rsidRPr="001C3A76">
        <w:rPr>
          <w:rFonts w:ascii="Times New Roman" w:hAnsi="Times New Roman"/>
          <w:sz w:val="24"/>
          <w:szCs w:val="24"/>
        </w:rPr>
        <w:t>竖直上抛一物体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物体从抛出到返回抛出点的时间为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已知火星的半径为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若忽略火星自转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则火星的第一宇宙速度为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8B6A72" w:rsidRPr="001C3A76" w:rsidRDefault="000F52EC" w:rsidP="008B6A72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="008B6A72">
        <w:rPr>
          <w:rFonts w:ascii="Times New Roman" w:hAnsi="Times New Roman"/>
          <w:sz w:val="24"/>
          <w:szCs w:val="24"/>
        </w:rPr>
        <w:t>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den>
            </m:f>
          </m:e>
        </m:rad>
      </m:oMath>
      <w:r w:rsidR="008B6A72">
        <w:rPr>
          <w:rFonts w:ascii="Times New Roman" w:hAnsi="Times New Roman"/>
          <w:sz w:val="24"/>
          <w:szCs w:val="24"/>
        </w:rPr>
        <w:tab/>
        <w:t>B.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den>
            </m:f>
          </m:e>
        </m:rad>
      </m:oMath>
    </w:p>
    <w:p w:rsidR="004F05CA" w:rsidRPr="008B6A72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den>
            </m:f>
          </m:e>
        </m:rad>
      </m:oMath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B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设火星表面的重力加速度为</w:t>
      </w:r>
      <w:r w:rsidRPr="001C3A76">
        <w:rPr>
          <w:rFonts w:ascii="Times New Roman" w:hAnsi="Times New Roman"/>
          <w:i/>
          <w:sz w:val="24"/>
          <w:szCs w:val="24"/>
        </w:rPr>
        <w:t>g'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物体做竖直上抛运动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有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g'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在火星表面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根据万有引力与重力的关系有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mg'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由万有引力提供向心力有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即火星的第一宇宙速度为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g'R</m:t>
            </m:r>
          </m:e>
        </m:rad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6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(2025·</w:t>
      </w:r>
      <w:r w:rsidRPr="001C3A76">
        <w:rPr>
          <w:rFonts w:ascii="Times New Roman" w:eastAsia="楷体_GB2312" w:hAnsi="Times New Roman"/>
          <w:sz w:val="24"/>
          <w:szCs w:val="24"/>
        </w:rPr>
        <w:t>八省联考四川卷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2)</w:t>
      </w:r>
      <w:r w:rsidRPr="001C3A76">
        <w:rPr>
          <w:rFonts w:ascii="Times New Roman" w:hAnsi="Times New Roman"/>
          <w:sz w:val="24"/>
          <w:szCs w:val="24"/>
        </w:rPr>
        <w:t>我国某研究团队提出以磁悬浮旋转抛射为核心的航天器发射新技术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已知地球和月球质量之比约为</w:t>
      </w:r>
      <w:r w:rsidRPr="001C3A76">
        <w:rPr>
          <w:rFonts w:ascii="Times New Roman" w:hAnsi="Times New Roman"/>
          <w:sz w:val="24"/>
          <w:szCs w:val="24"/>
        </w:rPr>
        <w:t>81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半径之比约为</w:t>
      </w:r>
      <w:r w:rsidRPr="001C3A76">
        <w:rPr>
          <w:rFonts w:ascii="Times New Roman" w:hAnsi="Times New Roman"/>
          <w:sz w:val="24"/>
          <w:szCs w:val="24"/>
        </w:rPr>
        <w:t>4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若在地球表面抛射绕地航天器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在月球表面抛射绕月航天器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所需最小抛射速度的比值约为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A256B2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20</w:t>
      </w:r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6</w:t>
      </w:r>
    </w:p>
    <w:p w:rsidR="004F05CA" w:rsidRPr="001C3A76" w:rsidRDefault="00A256B2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4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5</w:t>
      </w:r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1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9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要抛射航天器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所需要的最小速度为中心天体的第一宇宙速度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根据万有引力提供向心力得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可得天体的第一宇宙速度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地球和月球质量之比约为</w:t>
      </w:r>
      <w:r w:rsidRPr="001C3A76">
        <w:rPr>
          <w:rFonts w:ascii="Times New Roman" w:hAnsi="Times New Roman"/>
          <w:sz w:val="24"/>
          <w:szCs w:val="24"/>
        </w:rPr>
        <w:t>81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半径之比约为</w:t>
      </w:r>
      <w:r w:rsidRPr="001C3A76">
        <w:rPr>
          <w:rFonts w:ascii="Times New Roman" w:hAnsi="Times New Roman"/>
          <w:sz w:val="24"/>
          <w:szCs w:val="24"/>
        </w:rPr>
        <w:t>4</w:t>
      </w:r>
      <w:r w:rsidRPr="00E166EA">
        <w:rPr>
          <w:rFonts w:ascii="宋体" w:hAnsi="宋体" w:cs="宋体" w:hint="eastAsia"/>
          <w:sz w:val="24"/>
          <w:szCs w:val="24"/>
        </w:rPr>
        <w:t>∶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lastRenderedPageBreak/>
        <w:t>则地球和月球的第一宇宙速度之比为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地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月</m:t>
                </m:r>
              </m:sub>
            </m:sSub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地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月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月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地</m:t>
                    </m:r>
                  </m:sub>
                </m:sSub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=4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即所需最小抛射速度的比值约为</w:t>
      </w:r>
      <w:r w:rsidRPr="001C3A76">
        <w:rPr>
          <w:rFonts w:ascii="Times New Roman" w:hAnsi="Times New Roman"/>
          <w:sz w:val="24"/>
          <w:szCs w:val="24"/>
        </w:rPr>
        <w:t>4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5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7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(2026·</w:t>
      </w:r>
      <w:r w:rsidRPr="001C3A76">
        <w:rPr>
          <w:rFonts w:ascii="Times New Roman" w:eastAsia="楷体_GB2312" w:hAnsi="Times New Roman"/>
          <w:sz w:val="24"/>
          <w:szCs w:val="24"/>
        </w:rPr>
        <w:t>广东深圳红岭中学统考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黑洞的形成源于恒星生命周期的最后阶段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当一颗恒星燃尽了其核心的核燃料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无法再通过核聚变产生足够的能量来抵抗自身引力时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恒星就开始坍缩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太阳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>可视为球体</w:t>
      </w:r>
      <w:r w:rsidRPr="001C3A76">
        <w:rPr>
          <w:rFonts w:ascii="Times New Roman" w:hAnsi="Times New Roman"/>
          <w:sz w:val="24"/>
          <w:szCs w:val="24"/>
        </w:rPr>
        <w:t>)</w:t>
      </w:r>
      <w:r w:rsidRPr="001C3A76">
        <w:rPr>
          <w:rFonts w:ascii="Times New Roman" w:hAnsi="Times New Roman"/>
          <w:sz w:val="24"/>
          <w:szCs w:val="24"/>
        </w:rPr>
        <w:t>是太阳系唯一的恒星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其第一宇宙速度为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假设若干亿年后太阳发生了坍缩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其坍缩后的球体半径与现在的比值为</w:t>
      </w:r>
      <w:r w:rsidRPr="001C3A76">
        <w:rPr>
          <w:rFonts w:ascii="Times New Roman" w:hAnsi="Times New Roman"/>
          <w:i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其密度变为现在的</w:t>
      </w:r>
      <w:r w:rsidRPr="001C3A76">
        <w:rPr>
          <w:rFonts w:ascii="Times New Roman" w:hAnsi="Times New Roman"/>
          <w:i/>
          <w:sz w:val="24"/>
          <w:szCs w:val="24"/>
        </w:rPr>
        <w:t>k</w:t>
      </w:r>
      <w:r w:rsidRPr="001C3A76">
        <w:rPr>
          <w:rFonts w:ascii="Times New Roman" w:hAnsi="Times New Roman"/>
          <w:sz w:val="24"/>
          <w:szCs w:val="24"/>
        </w:rPr>
        <w:t>倍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则其第一宇宙速度变为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Book Antiqua" w:hAnsi="Book Antiqua"/>
          <w:i/>
          <w:sz w:val="24"/>
          <w:szCs w:val="24"/>
        </w:rPr>
        <w:t>v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nk</m:t>
            </m:r>
          </m:e>
        </m:rad>
      </m:oMath>
      <w:r w:rsidR="00E166EA" w:rsidRPr="001C3A76">
        <w:rPr>
          <w:rFonts w:ascii="Times New Roman" w:hAnsi="Times New Roman"/>
          <w:sz w:val="24"/>
          <w:szCs w:val="24"/>
        </w:rPr>
        <w:tab/>
        <w:t>B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Book Antiqua" w:hAnsi="Book Antiqua"/>
          <w:i/>
          <w:sz w:val="24"/>
          <w:szCs w:val="24"/>
        </w:rPr>
        <w:t>v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Book Antiqua" w:hAnsi="Book Antiqua"/>
          <w:i/>
          <w:sz w:val="24"/>
          <w:szCs w:val="24"/>
        </w:rPr>
        <w:t>v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den>
            </m:f>
          </m:e>
        </m:rad>
      </m:oMath>
      <w:r w:rsidR="00E166EA" w:rsidRPr="001C3A76">
        <w:rPr>
          <w:rFonts w:ascii="Times New Roman" w:hAnsi="Times New Roman"/>
          <w:sz w:val="24"/>
          <w:szCs w:val="24"/>
        </w:rPr>
        <w:tab/>
        <w:t>D</w:t>
      </w:r>
      <w:r w:rsidR="00E166EA"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Book Antiqua" w:hAnsi="Book Antiqua"/>
          <w:i/>
          <w:sz w:val="24"/>
          <w:szCs w:val="24"/>
        </w:rPr>
        <w:t>v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den>
            </m:f>
          </m:e>
        </m:rad>
      </m:oMath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B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依题意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太阳坍缩前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又</w:t>
      </w:r>
      <w:r w:rsidRPr="001C3A76">
        <w:rPr>
          <w:rFonts w:ascii="Times New Roman" w:hAnsi="Times New Roman"/>
          <w:i/>
          <w:sz w:val="24"/>
          <w:szCs w:val="24"/>
        </w:rPr>
        <w:t>ρ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联立解得</w:t>
      </w:r>
      <w:r w:rsidRPr="001C3A76">
        <w:rPr>
          <w:rFonts w:ascii="Times New Roman" w:hAnsi="Times New Roman"/>
          <w:i/>
          <w:sz w:val="24"/>
          <w:szCs w:val="24"/>
        </w:rPr>
        <w:t>ρ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坍缩后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有</w:t>
      </w:r>
      <w:r w:rsidRPr="001C3A76">
        <w:rPr>
          <w:rFonts w:ascii="Times New Roman" w:hAnsi="Times New Roman"/>
          <w:i/>
          <w:sz w:val="24"/>
          <w:szCs w:val="24"/>
        </w:rPr>
        <w:t>kρ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坍缩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nR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联立解得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坍缩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Book Antiqua" w:hAnsi="Book Antiqua"/>
          <w:i/>
          <w:sz w:val="24"/>
          <w:szCs w:val="24"/>
        </w:rPr>
        <w:t>v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黑体" w:hAnsi="Times New Roman"/>
          <w:sz w:val="24"/>
          <w:szCs w:val="24"/>
        </w:rPr>
        <w:t>级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黑体" w:hAnsi="Times New Roman"/>
          <w:sz w:val="24"/>
          <w:szCs w:val="24"/>
        </w:rPr>
        <w:t>综合提升练</w:t>
      </w:r>
    </w:p>
    <w:p w:rsidR="004F05CA" w:rsidRDefault="009936E1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(2025·</w:t>
      </w:r>
      <w:r w:rsidR="000F52EC" w:rsidRPr="001C3A76">
        <w:rPr>
          <w:rFonts w:ascii="Times New Roman" w:eastAsia="楷体_GB2312" w:hAnsi="Times New Roman"/>
          <w:sz w:val="24"/>
          <w:szCs w:val="24"/>
        </w:rPr>
        <w:t>山东卷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6)</w:t>
      </w:r>
      <w:r w:rsidR="000F52EC" w:rsidRPr="001C3A76">
        <w:rPr>
          <w:rFonts w:ascii="Times New Roman" w:hAnsi="Times New Roman"/>
          <w:sz w:val="24"/>
          <w:szCs w:val="24"/>
        </w:rPr>
        <w:t>轨道舱与返回舱的组合体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绕质量为</w:t>
      </w:r>
      <w:r w:rsidR="000F52EC" w:rsidRPr="001C3A76">
        <w:rPr>
          <w:rFonts w:ascii="Times New Roman" w:hAnsi="Times New Roman"/>
          <w:i/>
          <w:sz w:val="24"/>
          <w:szCs w:val="24"/>
        </w:rPr>
        <w:t>M</w:t>
      </w:r>
      <w:r w:rsidR="000F52EC" w:rsidRPr="001C3A76">
        <w:rPr>
          <w:rFonts w:ascii="Times New Roman" w:hAnsi="Times New Roman"/>
          <w:sz w:val="24"/>
          <w:szCs w:val="24"/>
        </w:rPr>
        <w:t>的行星做半径为</w:t>
      </w:r>
      <w:r w:rsidR="000F52EC" w:rsidRPr="001C3A76">
        <w:rPr>
          <w:rFonts w:ascii="Times New Roman" w:hAnsi="Times New Roman"/>
          <w:i/>
          <w:sz w:val="24"/>
          <w:szCs w:val="24"/>
        </w:rPr>
        <w:t>r</w:t>
      </w:r>
      <w:r w:rsidR="000F52EC" w:rsidRPr="001C3A76">
        <w:rPr>
          <w:rFonts w:ascii="Times New Roman" w:hAnsi="Times New Roman"/>
          <w:sz w:val="24"/>
          <w:szCs w:val="24"/>
        </w:rPr>
        <w:t>的圆周运动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轨道舱与返回舱的质量比为</w:t>
      </w:r>
      <w:r w:rsidR="000F52EC" w:rsidRPr="001C3A76">
        <w:rPr>
          <w:rFonts w:ascii="Times New Roman" w:hAnsi="Times New Roman"/>
          <w:sz w:val="24"/>
          <w:szCs w:val="24"/>
        </w:rPr>
        <w:t>5</w:t>
      </w:r>
      <w:r w:rsidR="000F52EC" w:rsidRPr="00E166EA">
        <w:rPr>
          <w:rFonts w:ascii="宋体" w:hAnsi="宋体" w:cs="宋体" w:hint="eastAsia"/>
          <w:sz w:val="24"/>
          <w:szCs w:val="24"/>
        </w:rPr>
        <w:t>∶</w:t>
      </w:r>
      <w:r w:rsidR="000F52EC" w:rsidRPr="001C3A76">
        <w:rPr>
          <w:rFonts w:ascii="Times New Roman" w:hAnsi="Times New Roman"/>
          <w:sz w:val="24"/>
          <w:szCs w:val="24"/>
        </w:rPr>
        <w:t>1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如图所示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轨道舱在</w:t>
      </w:r>
      <w:r w:rsidR="000F52EC" w:rsidRPr="001C3A76">
        <w:rPr>
          <w:rFonts w:ascii="Times New Roman" w:hAnsi="Times New Roman"/>
          <w:i/>
          <w:sz w:val="24"/>
          <w:szCs w:val="24"/>
        </w:rPr>
        <w:t>P</w:t>
      </w:r>
      <w:r w:rsidR="000F52EC" w:rsidRPr="001C3A76">
        <w:rPr>
          <w:rFonts w:ascii="Times New Roman" w:hAnsi="Times New Roman"/>
          <w:sz w:val="24"/>
          <w:szCs w:val="24"/>
        </w:rPr>
        <w:t>点沿运动方向向前弹射返回舱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分开瞬间返回舱相对行星的速度大小为</w:t>
      </w:r>
      <w:r w:rsidR="000F52EC" w:rsidRPr="001C3A76">
        <w:rPr>
          <w:rFonts w:ascii="Times New Roman" w:hAnsi="Times New Roman"/>
          <w:sz w:val="24"/>
          <w:szCs w:val="24"/>
        </w:rPr>
        <w:t>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i/>
          <w:sz w:val="24"/>
          <w:szCs w:val="24"/>
        </w:rPr>
        <w:t>G</w:t>
      </w:r>
      <w:r w:rsidR="000F52EC" w:rsidRPr="001C3A76">
        <w:rPr>
          <w:rFonts w:ascii="Times New Roman" w:hAnsi="Times New Roman"/>
          <w:sz w:val="24"/>
          <w:szCs w:val="24"/>
        </w:rPr>
        <w:t>为引力常量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此时轨道舱相对行星的速度大小为</w:t>
      </w:r>
      <w:r w:rsidR="000F52EC" w:rsidRPr="001C3A76">
        <w:rPr>
          <w:rFonts w:ascii="Times New Roman" w:hAnsi="Times New Roman"/>
          <w:sz w:val="24"/>
          <w:szCs w:val="24"/>
        </w:rPr>
        <w:t>(</w:t>
      </w:r>
      <w:r w:rsidR="000F52EC" w:rsidRPr="001C3A76">
        <w:rPr>
          <w:rFonts w:ascii="Times New Roman" w:hAnsi="Times New Roman"/>
          <w:sz w:val="24"/>
          <w:szCs w:val="24"/>
        </w:rPr>
        <w:t xml:space="preserve">　　</w:t>
      </w:r>
      <w:r w:rsidR="000F52EC" w:rsidRPr="001C3A76">
        <w:rPr>
          <w:rFonts w:ascii="Times New Roman" w:hAnsi="Times New Roman"/>
          <w:sz w:val="24"/>
          <w:szCs w:val="24"/>
        </w:rPr>
        <w:t>)</w:t>
      </w:r>
    </w:p>
    <w:p w:rsidR="008B6A72" w:rsidRPr="001C3A76" w:rsidRDefault="008B6A72" w:rsidP="008B6A72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3C7F24" wp14:editId="25E65BDA">
            <wp:extent cx="1190625" cy="828040"/>
            <wp:effectExtent l="0" t="0" r="9525" b="0"/>
            <wp:docPr id="3008" name="image3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8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72" w:rsidRPr="001C3A76" w:rsidRDefault="000F52EC" w:rsidP="008B6A72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="008B6A72">
        <w:rPr>
          <w:rFonts w:ascii="Times New Roman" w:hAnsi="Times New Roman"/>
          <w:sz w:val="24"/>
          <w:szCs w:val="24"/>
        </w:rPr>
        <w:tab/>
        <w:t>B.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</w:p>
    <w:p w:rsidR="008B6A72" w:rsidRPr="008B6A72" w:rsidRDefault="000F52EC" w:rsidP="008B6A72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="008B6A72">
        <w:rPr>
          <w:rFonts w:ascii="Times New Roman" w:hAnsi="Times New Roman"/>
          <w:sz w:val="24"/>
          <w:szCs w:val="24"/>
        </w:rPr>
        <w:tab/>
        <w:t>D.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</w:p>
    <w:p w:rsidR="004F05CA" w:rsidRPr="008B6A72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940435"/>
            <wp:effectExtent l="0" t="0" r="0" b="0"/>
            <wp:docPr id="3015" name="image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9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9936E1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0F52EC" w:rsidRPr="00EE5EC2">
        <w:rPr>
          <w:rFonts w:ascii="Times New Roman" w:hAnsi="Times New Roman"/>
          <w:sz w:val="24"/>
          <w:szCs w:val="24"/>
        </w:rPr>
        <w:t>.</w:t>
      </w:r>
      <w:r w:rsidR="000F52EC" w:rsidRPr="001C3A76">
        <w:rPr>
          <w:rFonts w:ascii="Times New Roman" w:hAnsi="Times New Roman"/>
          <w:sz w:val="24"/>
          <w:szCs w:val="24"/>
        </w:rPr>
        <w:t>(</w:t>
      </w:r>
      <w:r w:rsidR="000F52EC" w:rsidRPr="001C3A76">
        <w:rPr>
          <w:rFonts w:ascii="Times New Roman" w:eastAsia="楷体_GB2312" w:hAnsi="Times New Roman"/>
          <w:sz w:val="24"/>
          <w:szCs w:val="24"/>
        </w:rPr>
        <w:t>多选</w:t>
      </w:r>
      <w:r w:rsidR="000F52EC" w:rsidRPr="001C3A76">
        <w:rPr>
          <w:rFonts w:ascii="Times New Roman" w:hAnsi="Times New Roman"/>
          <w:sz w:val="24"/>
          <w:szCs w:val="24"/>
        </w:rPr>
        <w:t>)(2026·</w:t>
      </w:r>
      <w:r w:rsidR="000F52EC" w:rsidRPr="001C3A76">
        <w:rPr>
          <w:rFonts w:ascii="Times New Roman" w:eastAsia="楷体_GB2312" w:hAnsi="Times New Roman"/>
          <w:sz w:val="24"/>
          <w:szCs w:val="24"/>
        </w:rPr>
        <w:t>安徽合肥高三月考</w:t>
      </w:r>
      <w:r w:rsidR="000F52EC" w:rsidRPr="001C3A76">
        <w:rPr>
          <w:rFonts w:ascii="Times New Roman" w:hAnsi="Times New Roman"/>
          <w:sz w:val="24"/>
          <w:szCs w:val="24"/>
        </w:rPr>
        <w:t>)</w:t>
      </w:r>
      <w:r w:rsidR="000F52EC" w:rsidRPr="001C3A76">
        <w:rPr>
          <w:rFonts w:ascii="Times New Roman" w:hAnsi="Times New Roman"/>
          <w:sz w:val="24"/>
          <w:szCs w:val="24"/>
        </w:rPr>
        <w:t>天问二号火星探测器于</w:t>
      </w:r>
      <w:r w:rsidR="000F52EC" w:rsidRPr="001C3A76">
        <w:rPr>
          <w:rFonts w:ascii="Times New Roman" w:hAnsi="Times New Roman"/>
          <w:sz w:val="24"/>
          <w:szCs w:val="24"/>
        </w:rPr>
        <w:t>2025</w:t>
      </w:r>
      <w:r w:rsidR="000F52EC" w:rsidRPr="001C3A76">
        <w:rPr>
          <w:rFonts w:ascii="Times New Roman" w:hAnsi="Times New Roman"/>
          <w:sz w:val="24"/>
          <w:szCs w:val="24"/>
        </w:rPr>
        <w:t>年</w:t>
      </w:r>
      <w:r w:rsidR="000F52EC" w:rsidRPr="001C3A76">
        <w:rPr>
          <w:rFonts w:ascii="Times New Roman" w:hAnsi="Times New Roman"/>
          <w:sz w:val="24"/>
          <w:szCs w:val="24"/>
        </w:rPr>
        <w:t>5</w:t>
      </w:r>
      <w:r w:rsidR="000F52EC" w:rsidRPr="001C3A76">
        <w:rPr>
          <w:rFonts w:ascii="Times New Roman" w:hAnsi="Times New Roman"/>
          <w:sz w:val="24"/>
          <w:szCs w:val="24"/>
        </w:rPr>
        <w:t>月</w:t>
      </w:r>
      <w:r w:rsidR="000F52EC" w:rsidRPr="001C3A76">
        <w:rPr>
          <w:rFonts w:ascii="Times New Roman" w:hAnsi="Times New Roman"/>
          <w:sz w:val="24"/>
          <w:szCs w:val="24"/>
        </w:rPr>
        <w:t>29</w:t>
      </w:r>
      <w:r w:rsidR="000F52EC" w:rsidRPr="001C3A76">
        <w:rPr>
          <w:rFonts w:ascii="Times New Roman" w:hAnsi="Times New Roman"/>
          <w:sz w:val="24"/>
          <w:szCs w:val="24"/>
        </w:rPr>
        <w:t>日成功发射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任务周期大约</w:t>
      </w:r>
      <w:r w:rsidR="000F52EC" w:rsidRPr="001C3A76">
        <w:rPr>
          <w:rFonts w:ascii="Times New Roman" w:hAnsi="Times New Roman"/>
          <w:sz w:val="24"/>
          <w:szCs w:val="24"/>
        </w:rPr>
        <w:t>10</w:t>
      </w:r>
      <w:r w:rsidR="000F52EC" w:rsidRPr="001C3A76">
        <w:rPr>
          <w:rFonts w:ascii="Times New Roman" w:hAnsi="Times New Roman"/>
          <w:sz w:val="24"/>
          <w:szCs w:val="24"/>
        </w:rPr>
        <w:t>年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已知火星质量约为地球质量的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火星半径约为地球半径的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假设探测器着陆前绕火星运行的轨道为圆轨道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半径近似为火星半径</w:t>
      </w:r>
      <w:r w:rsidR="000F52EC" w:rsidRPr="00F31529">
        <w:rPr>
          <w:rFonts w:ascii="宋体" w:hAnsi="宋体"/>
          <w:sz w:val="24"/>
          <w:szCs w:val="24"/>
        </w:rPr>
        <w:t>。</w:t>
      </w:r>
      <w:r w:rsidR="000F52EC" w:rsidRPr="001C3A76">
        <w:rPr>
          <w:rFonts w:ascii="Times New Roman" w:hAnsi="Times New Roman"/>
          <w:sz w:val="24"/>
          <w:szCs w:val="24"/>
        </w:rPr>
        <w:t>关于探测器的运动</w:t>
      </w:r>
      <w:r w:rsidR="000F52EC" w:rsidRPr="00F31529">
        <w:rPr>
          <w:rFonts w:ascii="宋体" w:hAnsi="宋体"/>
          <w:sz w:val="24"/>
          <w:szCs w:val="24"/>
        </w:rPr>
        <w:t>,</w:t>
      </w:r>
      <w:r w:rsidR="000F52EC" w:rsidRPr="001C3A76">
        <w:rPr>
          <w:rFonts w:ascii="Times New Roman" w:hAnsi="Times New Roman"/>
          <w:sz w:val="24"/>
          <w:szCs w:val="24"/>
        </w:rPr>
        <w:t>下列说法正确的是</w:t>
      </w:r>
      <w:r w:rsidR="000F52EC" w:rsidRPr="001C3A76">
        <w:rPr>
          <w:rFonts w:ascii="Times New Roman" w:hAnsi="Times New Roman"/>
          <w:sz w:val="24"/>
          <w:szCs w:val="24"/>
        </w:rPr>
        <w:t>(</w:t>
      </w:r>
      <w:r w:rsidR="000F52EC" w:rsidRPr="001C3A76">
        <w:rPr>
          <w:rFonts w:ascii="Times New Roman" w:hAnsi="Times New Roman"/>
          <w:sz w:val="24"/>
          <w:szCs w:val="24"/>
        </w:rPr>
        <w:t xml:space="preserve">　　</w:t>
      </w:r>
      <w:r w:rsidR="000F52EC"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其相对于火星的速度小于地球第一宇宙速度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其相对于火星的速度大于地球第一宇宙速度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其绕火星飞行的周期约为地球上近地圆轨道卫星周期的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倍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其绕火星飞行的周期约为地球上近地圆轨道卫星周期的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倍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AC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设星球质量为</w:t>
      </w:r>
      <w:r w:rsidRPr="001C3A76">
        <w:rPr>
          <w:rFonts w:ascii="Times New Roman" w:hAnsi="Times New Roman"/>
          <w:i/>
          <w:sz w:val="24"/>
          <w:szCs w:val="24"/>
        </w:rPr>
        <w:t>M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半径为</w:t>
      </w:r>
      <w:r w:rsidRPr="001C3A76">
        <w:rPr>
          <w:rFonts w:ascii="Times New Roman" w:hAnsi="Times New Roman"/>
          <w:i/>
          <w:sz w:val="24"/>
          <w:szCs w:val="24"/>
        </w:rPr>
        <w:t>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第一宇宙速度为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地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地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地</m:t>
                    </m:r>
                  </m:sub>
                </m:sSub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火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火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火</m:t>
                    </m:r>
                  </m:sub>
                </m:sSub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den>
            </m:f>
          </m:e>
        </m:rad>
      </m:oMath>
      <w:r w:rsidRPr="001C3A76">
        <w:rPr>
          <w:rFonts w:ascii="Times New Roman" w:hAnsi="Times New Roman"/>
          <w:i/>
          <w:sz w:val="24"/>
          <w:szCs w:val="24"/>
        </w:rPr>
        <w:t>·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地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地</m:t>
                    </m:r>
                  </m:sub>
                </m:sSub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即探测器相对于火星的速度小于地球第一宇宙速度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i/>
          <w:sz w:val="24"/>
          <w:szCs w:val="24"/>
        </w:rPr>
        <w:t>R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地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地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地</m:t>
                    </m:r>
                  </m:sub>
                </m:sSub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i/>
          <w:sz w:val="24"/>
          <w:szCs w:val="24"/>
        </w:rPr>
        <w:t>T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火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火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火</m:t>
                    </m:r>
                  </m:sub>
                </m:sSub>
              </m:den>
            </m:f>
          </m:e>
        </m:rad>
      </m:oMath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</m:e>
        </m:rad>
      </m:oMath>
      <w:r w:rsidRPr="001C3A76">
        <w:rPr>
          <w:rFonts w:ascii="Times New Roman" w:hAnsi="Times New Roman"/>
          <w:i/>
          <w:sz w:val="24"/>
          <w:szCs w:val="24"/>
        </w:rPr>
        <w:t>·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地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地</m:t>
                    </m:r>
                  </m:sub>
                </m:sSub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即探测器绕火星飞行的周期约为地球上近地圆轨道卫星周期的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</m:e>
        </m:rad>
      </m:oMath>
      <w:r w:rsidRPr="001C3A76">
        <w:rPr>
          <w:rFonts w:ascii="Times New Roman" w:eastAsia="仿宋_GB2312" w:hAnsi="Times New Roman"/>
          <w:sz w:val="24"/>
          <w:szCs w:val="24"/>
        </w:rPr>
        <w:t>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1</w:t>
      </w:r>
      <w:r w:rsidR="009936E1">
        <w:rPr>
          <w:rFonts w:ascii="Times New Roman" w:hAnsi="Times New Roman"/>
          <w:sz w:val="24"/>
          <w:szCs w:val="24"/>
        </w:rPr>
        <w:t>0</w:t>
      </w:r>
      <w:bookmarkStart w:id="0" w:name="_GoBack"/>
      <w:bookmarkEnd w:id="0"/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eastAsia="楷体_GB2312" w:hAnsi="Times New Roman"/>
          <w:sz w:val="24"/>
          <w:szCs w:val="24"/>
        </w:rPr>
        <w:t>多选</w:t>
      </w:r>
      <w:r w:rsidRPr="001C3A76">
        <w:rPr>
          <w:rFonts w:ascii="Times New Roman" w:hAnsi="Times New Roman"/>
          <w:sz w:val="24"/>
          <w:szCs w:val="24"/>
        </w:rPr>
        <w:t>)(2024·</w:t>
      </w:r>
      <w:r w:rsidRPr="001C3A76">
        <w:rPr>
          <w:rFonts w:ascii="Times New Roman" w:eastAsia="楷体_GB2312" w:hAnsi="Times New Roman"/>
          <w:sz w:val="24"/>
          <w:szCs w:val="24"/>
        </w:rPr>
        <w:t>广东卷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9)</w:t>
      </w:r>
      <w:r w:rsidRPr="001C3A76">
        <w:rPr>
          <w:rFonts w:ascii="Times New Roman" w:hAnsi="Times New Roman"/>
          <w:sz w:val="24"/>
          <w:szCs w:val="24"/>
        </w:rPr>
        <w:t>如图所示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探测器及其保护背罩通过弹性轻绳连接降落伞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在接近某行星表面时以</w:t>
      </w:r>
      <w:r w:rsidRPr="001C3A76">
        <w:rPr>
          <w:rFonts w:ascii="Times New Roman" w:hAnsi="Times New Roman"/>
          <w:sz w:val="24"/>
          <w:szCs w:val="24"/>
        </w:rPr>
        <w:t>60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</w:rPr>
        <w:t>的速度竖直匀速下落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此时启动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hAnsi="Times New Roman"/>
          <w:sz w:val="24"/>
          <w:szCs w:val="24"/>
        </w:rPr>
        <w:t>背罩分离</w:t>
      </w:r>
      <w:r w:rsidRPr="00F31529">
        <w:rPr>
          <w:rFonts w:ascii="宋体" w:hAnsi="宋体"/>
          <w:sz w:val="24"/>
          <w:szCs w:val="24"/>
        </w:rPr>
        <w:t>”,</w:t>
      </w:r>
      <w:r w:rsidRPr="001C3A76">
        <w:rPr>
          <w:rFonts w:ascii="Times New Roman" w:hAnsi="Times New Roman"/>
          <w:sz w:val="24"/>
          <w:szCs w:val="24"/>
        </w:rPr>
        <w:t>探测器与背罩断开连接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背罩与降落伞保持连接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已知探测器质量为</w:t>
      </w:r>
      <w:r w:rsidRPr="001C3A76">
        <w:rPr>
          <w:rFonts w:ascii="Times New Roman" w:hAnsi="Times New Roman"/>
          <w:sz w:val="24"/>
          <w:szCs w:val="24"/>
        </w:rPr>
        <w:t>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000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背罩质量为</w:t>
      </w:r>
      <w:r w:rsidRPr="001C3A76">
        <w:rPr>
          <w:rFonts w:ascii="Times New Roman" w:hAnsi="Times New Roman"/>
          <w:sz w:val="24"/>
          <w:szCs w:val="24"/>
        </w:rPr>
        <w:t>50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该行星的质量和半径分别为地球的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1C3A76">
        <w:rPr>
          <w:rFonts w:ascii="Times New Roman" w:hAnsi="Times New Roman"/>
          <w:sz w:val="24"/>
          <w:szCs w:val="24"/>
        </w:rPr>
        <w:t>和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地球表面重力加速度大小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忽略大气对探测器和背罩的阻力</w:t>
      </w:r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hAnsi="Times New Roman"/>
          <w:sz w:val="24"/>
          <w:szCs w:val="24"/>
        </w:rPr>
        <w:t>下列说法正确的有</w:t>
      </w:r>
      <w:r w:rsidRPr="001C3A76">
        <w:rPr>
          <w:rFonts w:ascii="Times New Roman" w:hAnsi="Times New Roman"/>
          <w:sz w:val="24"/>
          <w:szCs w:val="24"/>
        </w:rPr>
        <w:t>(</w:t>
      </w:r>
      <w:r w:rsidRPr="001C3A76">
        <w:rPr>
          <w:rFonts w:ascii="Times New Roman" w:hAnsi="Times New Roman"/>
          <w:sz w:val="24"/>
          <w:szCs w:val="24"/>
        </w:rPr>
        <w:t xml:space="preserve">　　</w:t>
      </w:r>
      <w:r w:rsidRPr="001C3A76">
        <w:rPr>
          <w:rFonts w:ascii="Times New Roman" w:hAnsi="Times New Roman"/>
          <w:sz w:val="24"/>
          <w:szCs w:val="24"/>
        </w:rPr>
        <w:t>)</w:t>
      </w:r>
    </w:p>
    <w:p w:rsidR="004F05CA" w:rsidRPr="001C3A76" w:rsidRDefault="002B1C99" w:rsidP="00E166EA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78230" cy="1112520"/>
            <wp:effectExtent l="0" t="0" r="7620" b="0"/>
            <wp:docPr id="3106" name="image3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0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A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该行星表面的重力加速度大小为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B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该行星的第一宇宙速度为</w:t>
      </w:r>
      <w:r w:rsidRPr="001C3A76">
        <w:rPr>
          <w:rFonts w:ascii="Times New Roman" w:hAnsi="Times New Roman"/>
          <w:sz w:val="24"/>
          <w:szCs w:val="24"/>
        </w:rPr>
        <w:t>7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9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km/s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C</w:t>
      </w:r>
      <w:r w:rsidRPr="00EE5EC2">
        <w:rPr>
          <w:rFonts w:ascii="Times New Roman" w:hAnsi="Times New Roman"/>
          <w:sz w:val="24"/>
          <w:szCs w:val="24"/>
        </w:rPr>
        <w:t>.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hAnsi="Times New Roman"/>
          <w:sz w:val="24"/>
          <w:szCs w:val="24"/>
        </w:rPr>
        <w:t>背罩分离</w:t>
      </w:r>
      <w:r w:rsidRPr="00F31529">
        <w:rPr>
          <w:rFonts w:ascii="宋体" w:hAnsi="宋体"/>
          <w:sz w:val="24"/>
          <w:szCs w:val="24"/>
        </w:rPr>
        <w:t>”</w:t>
      </w:r>
      <w:r w:rsidRPr="001C3A76">
        <w:rPr>
          <w:rFonts w:ascii="Times New Roman" w:hAnsi="Times New Roman"/>
          <w:sz w:val="24"/>
          <w:szCs w:val="24"/>
        </w:rPr>
        <w:t>后瞬间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背罩的加速度大小为</w:t>
      </w:r>
      <w:r w:rsidRPr="001C3A76">
        <w:rPr>
          <w:rFonts w:ascii="Times New Roman" w:hAnsi="Times New Roman"/>
          <w:sz w:val="24"/>
          <w:szCs w:val="24"/>
        </w:rPr>
        <w:t>80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hAnsi="Times New Roman"/>
          <w:sz w:val="24"/>
          <w:szCs w:val="24"/>
        </w:rPr>
        <w:t>D</w:t>
      </w:r>
      <w:r w:rsidRPr="00EE5EC2">
        <w:rPr>
          <w:rFonts w:ascii="Times New Roman" w:hAnsi="Times New Roman"/>
          <w:sz w:val="24"/>
          <w:szCs w:val="24"/>
        </w:rPr>
        <w:t>.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hAnsi="Times New Roman"/>
          <w:sz w:val="24"/>
          <w:szCs w:val="24"/>
        </w:rPr>
        <w:t>背罩分离</w:t>
      </w:r>
      <w:r w:rsidRPr="00F31529">
        <w:rPr>
          <w:rFonts w:ascii="宋体" w:hAnsi="宋体"/>
          <w:sz w:val="24"/>
          <w:szCs w:val="24"/>
        </w:rPr>
        <w:t>”</w:t>
      </w:r>
      <w:r w:rsidRPr="001C3A76">
        <w:rPr>
          <w:rFonts w:ascii="Times New Roman" w:hAnsi="Times New Roman"/>
          <w:sz w:val="24"/>
          <w:szCs w:val="24"/>
        </w:rPr>
        <w:t>后瞬间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hAnsi="Times New Roman"/>
          <w:sz w:val="24"/>
          <w:szCs w:val="24"/>
        </w:rPr>
        <w:t>探测器所受重力对其做功的功率为</w:t>
      </w:r>
      <w:r w:rsidRPr="001C3A76">
        <w:rPr>
          <w:rFonts w:ascii="Times New Roman" w:hAnsi="Times New Roman"/>
          <w:sz w:val="24"/>
          <w:szCs w:val="24"/>
        </w:rPr>
        <w:t>30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kW</w:t>
      </w:r>
    </w:p>
    <w:p w:rsidR="004F05CA" w:rsidRPr="001C3A76" w:rsidRDefault="000F52EC" w:rsidP="00E166EA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t>答案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hAnsi="Times New Roman"/>
          <w:sz w:val="24"/>
          <w:szCs w:val="24"/>
        </w:rPr>
        <w:t>AC</w:t>
      </w:r>
    </w:p>
    <w:p w:rsidR="004F05CA" w:rsidRPr="00F31529" w:rsidRDefault="000F52EC" w:rsidP="00E166EA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C3A7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C3A76">
        <w:rPr>
          <w:rFonts w:ascii="Times New Roman" w:hAnsi="Times New Roman"/>
          <w:sz w:val="24"/>
          <w:szCs w:val="24"/>
        </w:rPr>
        <w:t xml:space="preserve">　</w:t>
      </w:r>
      <w:r w:rsidRPr="001C3A76">
        <w:rPr>
          <w:rFonts w:ascii="Times New Roman" w:eastAsia="仿宋_GB2312" w:hAnsi="Times New Roman"/>
          <w:sz w:val="24"/>
          <w:szCs w:val="24"/>
        </w:rPr>
        <w:t>在星球表面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mg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行星的质量和半径分别为地球的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eastAsia="仿宋_GB2312" w:hAnsi="Cambria Math"/>
            <w:sz w:val="24"/>
            <w:szCs w:val="24"/>
          </w:rPr>
          <m:t>和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31529">
        <w:rPr>
          <w:rFonts w:ascii="宋体" w:hAnsi="宋体"/>
          <w:sz w:val="24"/>
          <w:szCs w:val="24"/>
        </w:rPr>
        <w:t>。</w:t>
      </w:r>
      <w:r w:rsidRPr="001C3A76">
        <w:rPr>
          <w:rFonts w:ascii="Times New Roman" w:eastAsia="仿宋_GB2312" w:hAnsi="Times New Roman"/>
          <w:sz w:val="24"/>
          <w:szCs w:val="24"/>
        </w:rPr>
        <w:t>地球表面重力加速度大小</w:t>
      </w:r>
      <w:r w:rsidRPr="001C3A76">
        <w:rPr>
          <w:rFonts w:ascii="Times New Roman" w:hAnsi="Times New Roman"/>
          <w:i/>
          <w:sz w:val="24"/>
          <w:szCs w:val="24"/>
        </w:rPr>
        <w:t>g</w:t>
      </w:r>
      <w:r w:rsidRPr="001C3A76">
        <w:rPr>
          <w:rFonts w:ascii="Times New Roman" w:hAnsi="Times New Roman"/>
          <w:sz w:val="24"/>
          <w:szCs w:val="24"/>
        </w:rPr>
        <w:t>=10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可得该行星表面的重力加速度大小</w:t>
      </w:r>
      <w:r w:rsidRPr="001C3A76">
        <w:rPr>
          <w:rFonts w:ascii="Times New Roman" w:hAnsi="Times New Roman"/>
          <w:i/>
          <w:sz w:val="24"/>
          <w:szCs w:val="24"/>
        </w:rPr>
        <w:t>g'</w:t>
      </w:r>
      <w:r w:rsidRPr="001C3A76">
        <w:rPr>
          <w:rFonts w:ascii="Times New Roman" w:hAnsi="Times New Roman"/>
          <w:sz w:val="24"/>
          <w:szCs w:val="24"/>
        </w:rPr>
        <w:t>=4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A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1C3A76">
        <w:rPr>
          <w:rFonts w:ascii="Times New Roman" w:eastAsia="仿宋_GB2312" w:hAnsi="Times New Roman"/>
          <w:sz w:val="24"/>
          <w:szCs w:val="24"/>
        </w:rPr>
        <w:t>在星球表面上空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根据万有引力提供向心力有</w:t>
      </w:r>
      <w:r w:rsidRPr="001C3A76">
        <w:rPr>
          <w:rFonts w:ascii="Times New Roman" w:hAnsi="Times New Roman"/>
          <w:i/>
          <w:sz w:val="24"/>
          <w:szCs w:val="24"/>
        </w:rPr>
        <w:t>G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Mm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可得星球的第一宇宙速度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rad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行星的质量和半径分别为地球的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eastAsia="仿宋_GB2312" w:hAnsi="Cambria Math"/>
            <w:sz w:val="24"/>
            <w:szCs w:val="24"/>
          </w:rPr>
          <m:t>和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可得该行星的第一宇宙速度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行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地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地球的第一宇宙速度为</w:t>
      </w:r>
      <w:r w:rsidRPr="001C3A76">
        <w:rPr>
          <w:rFonts w:ascii="Times New Roman" w:hAnsi="Times New Roman"/>
          <w:sz w:val="24"/>
          <w:szCs w:val="24"/>
        </w:rPr>
        <w:t>7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9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所以该行星的第一宇宙速度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eastAsia="仿宋_GB2312" w:hAnsi="Times New Roman"/>
          <w:sz w:val="24"/>
          <w:szCs w:val="24"/>
          <w:vertAlign w:val="subscript"/>
        </w:rPr>
        <w:t>行</w:t>
      </w:r>
      <w:r w:rsidRPr="001C3A7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7</w:t>
      </w:r>
      <w:r w:rsidRPr="00EE5EC2">
        <w:rPr>
          <w:rFonts w:ascii="Times New Roman" w:hAnsi="Times New Roman"/>
          <w:sz w:val="24"/>
          <w:szCs w:val="24"/>
        </w:rPr>
        <w:t>.</w:t>
      </w:r>
      <w:r w:rsidRPr="001C3A76">
        <w:rPr>
          <w:rFonts w:ascii="Times New Roman" w:hAnsi="Times New Roman"/>
          <w:sz w:val="24"/>
          <w:szCs w:val="24"/>
        </w:rPr>
        <w:t>9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km/s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B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1C3A76">
        <w:rPr>
          <w:rFonts w:ascii="Times New Roman" w:hAnsi="Times New Roman"/>
          <w:sz w:val="24"/>
          <w:szCs w:val="24"/>
        </w:rPr>
        <w:t>;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eastAsia="仿宋_GB2312" w:hAnsi="Times New Roman"/>
          <w:sz w:val="24"/>
          <w:szCs w:val="24"/>
        </w:rPr>
        <w:t>背罩分离</w:t>
      </w:r>
      <w:r w:rsidRPr="00F31529">
        <w:rPr>
          <w:rFonts w:ascii="宋体" w:hAnsi="宋体"/>
          <w:sz w:val="24"/>
          <w:szCs w:val="24"/>
        </w:rPr>
        <w:t>”</w:t>
      </w:r>
      <w:r w:rsidRPr="001C3A76">
        <w:rPr>
          <w:rFonts w:ascii="Times New Roman" w:eastAsia="仿宋_GB2312" w:hAnsi="Times New Roman"/>
          <w:sz w:val="24"/>
          <w:szCs w:val="24"/>
        </w:rPr>
        <w:t>前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探测器及其保护背罩和降落伞整体做匀速直线运动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对探测器受力分析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可知探测器与保护背罩之间的作用力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mg'</w:t>
      </w:r>
      <w:r w:rsidRPr="001C3A76">
        <w:rPr>
          <w:rFonts w:ascii="Times New Roman" w:hAnsi="Times New Roman"/>
          <w:sz w:val="24"/>
          <w:szCs w:val="24"/>
        </w:rPr>
        <w:t>=4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000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,“</w:t>
      </w:r>
      <w:r w:rsidRPr="001C3A76">
        <w:rPr>
          <w:rFonts w:ascii="Times New Roman" w:eastAsia="仿宋_GB2312" w:hAnsi="Times New Roman"/>
          <w:sz w:val="24"/>
          <w:szCs w:val="24"/>
        </w:rPr>
        <w:t>背罩分离</w:t>
      </w:r>
      <w:r w:rsidRPr="00F31529">
        <w:rPr>
          <w:rFonts w:ascii="宋体" w:hAnsi="宋体"/>
          <w:sz w:val="24"/>
          <w:szCs w:val="24"/>
        </w:rPr>
        <w:t>”</w:t>
      </w:r>
      <w:r w:rsidRPr="001C3A76">
        <w:rPr>
          <w:rFonts w:ascii="Times New Roman" w:eastAsia="仿宋_GB2312" w:hAnsi="Times New Roman"/>
          <w:sz w:val="24"/>
          <w:szCs w:val="24"/>
        </w:rPr>
        <w:t>后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背罩和降落伞所受的合力大小为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000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N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对背罩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根据牛顿第二定律</w:t>
      </w:r>
      <w:r w:rsidRPr="001C3A76">
        <w:rPr>
          <w:rFonts w:ascii="Times New Roman" w:hAnsi="Times New Roman"/>
          <w:i/>
          <w:sz w:val="24"/>
          <w:szCs w:val="24"/>
        </w:rPr>
        <w:t>F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m'a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解得</w:t>
      </w:r>
      <w:r w:rsidRPr="001C3A76">
        <w:rPr>
          <w:rFonts w:ascii="Times New Roman" w:hAnsi="Times New Roman"/>
          <w:i/>
          <w:sz w:val="24"/>
          <w:szCs w:val="24"/>
        </w:rPr>
        <w:t>a</w:t>
      </w:r>
      <w:r w:rsidRPr="001C3A76">
        <w:rPr>
          <w:rFonts w:ascii="Times New Roman" w:hAnsi="Times New Roman"/>
          <w:sz w:val="24"/>
          <w:szCs w:val="24"/>
        </w:rPr>
        <w:t>=80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m/s</w:t>
      </w:r>
      <w:r w:rsidRPr="001C3A76">
        <w:rPr>
          <w:rFonts w:ascii="Times New Roman" w:hAnsi="Times New Roman"/>
          <w:sz w:val="24"/>
          <w:szCs w:val="24"/>
          <w:vertAlign w:val="superscript"/>
        </w:rPr>
        <w:t>2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C</w:t>
      </w:r>
      <w:r w:rsidRPr="001C3A76">
        <w:rPr>
          <w:rFonts w:ascii="Times New Roman" w:eastAsia="仿宋_GB2312" w:hAnsi="Times New Roman"/>
          <w:sz w:val="24"/>
          <w:szCs w:val="24"/>
        </w:rPr>
        <w:t>正确</w:t>
      </w:r>
      <w:r w:rsidRPr="001C3A76">
        <w:rPr>
          <w:rFonts w:ascii="Times New Roman" w:hAnsi="Times New Roman"/>
          <w:sz w:val="24"/>
          <w:szCs w:val="24"/>
        </w:rPr>
        <w:t>;</w:t>
      </w:r>
      <w:r w:rsidRPr="00F31529">
        <w:rPr>
          <w:rFonts w:ascii="宋体" w:hAnsi="宋体"/>
          <w:sz w:val="24"/>
          <w:szCs w:val="24"/>
        </w:rPr>
        <w:t>“</w:t>
      </w:r>
      <w:r w:rsidRPr="001C3A76">
        <w:rPr>
          <w:rFonts w:ascii="Times New Roman" w:eastAsia="仿宋_GB2312" w:hAnsi="Times New Roman"/>
          <w:sz w:val="24"/>
          <w:szCs w:val="24"/>
        </w:rPr>
        <w:t>背罩分离</w:t>
      </w:r>
      <w:r w:rsidRPr="00F31529">
        <w:rPr>
          <w:rFonts w:ascii="宋体" w:hAnsi="宋体"/>
          <w:sz w:val="24"/>
          <w:szCs w:val="24"/>
        </w:rPr>
        <w:t>”</w:t>
      </w:r>
      <w:r w:rsidRPr="001C3A76">
        <w:rPr>
          <w:rFonts w:ascii="Times New Roman" w:eastAsia="仿宋_GB2312" w:hAnsi="Times New Roman"/>
          <w:sz w:val="24"/>
          <w:szCs w:val="24"/>
        </w:rPr>
        <w:t>后瞬间探测器所受重力对其做功的功率</w:t>
      </w:r>
      <w:r w:rsidRPr="001C3A76">
        <w:rPr>
          <w:rFonts w:ascii="Times New Roman" w:hAnsi="Times New Roman"/>
          <w:i/>
          <w:sz w:val="24"/>
          <w:szCs w:val="24"/>
        </w:rPr>
        <w:t>P</w:t>
      </w:r>
      <w:r w:rsidRPr="001C3A76">
        <w:rPr>
          <w:rFonts w:ascii="Times New Roman" w:hAnsi="Times New Roman"/>
          <w:sz w:val="24"/>
          <w:szCs w:val="24"/>
        </w:rPr>
        <w:t>=</w:t>
      </w:r>
      <w:r w:rsidRPr="001C3A76">
        <w:rPr>
          <w:rFonts w:ascii="Times New Roman" w:hAnsi="Times New Roman"/>
          <w:i/>
          <w:sz w:val="24"/>
          <w:szCs w:val="24"/>
        </w:rPr>
        <w:t>mg'</w:t>
      </w:r>
      <w:r w:rsidRPr="001C3A76">
        <w:rPr>
          <w:rFonts w:ascii="Book Antiqua" w:hAnsi="Book Antiqua"/>
          <w:i/>
          <w:sz w:val="24"/>
          <w:szCs w:val="24"/>
        </w:rPr>
        <w:t>v</w:t>
      </w:r>
      <w:r w:rsidRPr="001C3A76">
        <w:rPr>
          <w:rFonts w:ascii="Times New Roman" w:hAnsi="Times New Roman"/>
          <w:sz w:val="24"/>
          <w:szCs w:val="24"/>
        </w:rPr>
        <w:t>=1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000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4</w:t>
      </w:r>
      <w:r w:rsidRPr="00F31529">
        <w:rPr>
          <w:rFonts w:ascii="宋体" w:hAnsi="宋体"/>
          <w:sz w:val="24"/>
          <w:szCs w:val="24"/>
        </w:rPr>
        <w:t>×</w:t>
      </w:r>
      <w:r w:rsidRPr="001C3A76">
        <w:rPr>
          <w:rFonts w:ascii="Times New Roman" w:hAnsi="Times New Roman"/>
          <w:sz w:val="24"/>
          <w:szCs w:val="24"/>
        </w:rPr>
        <w:t>60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W=240</w:t>
      </w:r>
      <w:r w:rsidRPr="00F31529">
        <w:rPr>
          <w:rFonts w:ascii="宋体" w:hAnsi="宋体"/>
          <w:sz w:val="24"/>
          <w:szCs w:val="24"/>
        </w:rPr>
        <w:t xml:space="preserve"> </w:t>
      </w:r>
      <w:r w:rsidRPr="001C3A76">
        <w:rPr>
          <w:rFonts w:ascii="Times New Roman" w:hAnsi="Times New Roman"/>
          <w:sz w:val="24"/>
          <w:szCs w:val="24"/>
        </w:rPr>
        <w:t>kW</w:t>
      </w:r>
      <w:r w:rsidRPr="00F31529">
        <w:rPr>
          <w:rFonts w:ascii="宋体" w:hAnsi="宋体"/>
          <w:sz w:val="24"/>
          <w:szCs w:val="24"/>
        </w:rPr>
        <w:t>,</w:t>
      </w:r>
      <w:r w:rsidRPr="001C3A76">
        <w:rPr>
          <w:rFonts w:ascii="Times New Roman" w:eastAsia="仿宋_GB2312" w:hAnsi="Times New Roman"/>
          <w:sz w:val="24"/>
          <w:szCs w:val="24"/>
        </w:rPr>
        <w:t>故</w:t>
      </w:r>
      <w:r w:rsidRPr="001C3A76">
        <w:rPr>
          <w:rFonts w:ascii="Times New Roman" w:hAnsi="Times New Roman"/>
          <w:sz w:val="24"/>
          <w:szCs w:val="24"/>
        </w:rPr>
        <w:t>D</w:t>
      </w:r>
      <w:r w:rsidRPr="001C3A76">
        <w:rPr>
          <w:rFonts w:ascii="Times New Roman" w:eastAsia="仿宋_GB2312" w:hAnsi="Times New Roman"/>
          <w:sz w:val="24"/>
          <w:szCs w:val="24"/>
        </w:rPr>
        <w:t>错误</w:t>
      </w:r>
      <w:r w:rsidRPr="00F31529">
        <w:rPr>
          <w:rFonts w:ascii="宋体" w:hAnsi="宋体"/>
          <w:sz w:val="24"/>
          <w:szCs w:val="24"/>
        </w:rPr>
        <w:t>。</w:t>
      </w:r>
    </w:p>
    <w:sectPr w:rsidR="004F05CA" w:rsidRPr="00F31529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A86" w:rsidRDefault="00FE1A86" w:rsidP="006C537E">
      <w:pPr>
        <w:pStyle w:val="a3"/>
      </w:pPr>
      <w:r>
        <w:separator/>
      </w:r>
    </w:p>
  </w:endnote>
  <w:endnote w:type="continuationSeparator" w:id="0">
    <w:p w:rsidR="00FE1A86" w:rsidRDefault="00FE1A86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A86" w:rsidRDefault="00FE1A86">
      <w:pPr>
        <w:pStyle w:val="a3"/>
      </w:pPr>
      <w:r>
        <w:separator/>
      </w:r>
    </w:p>
  </w:footnote>
  <w:footnote w:type="continuationSeparator" w:id="0">
    <w:p w:rsidR="00FE1A86" w:rsidRDefault="00FE1A86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F52EC"/>
    <w:rsid w:val="001302C8"/>
    <w:rsid w:val="0013235C"/>
    <w:rsid w:val="00151FA7"/>
    <w:rsid w:val="00152ED9"/>
    <w:rsid w:val="0017705F"/>
    <w:rsid w:val="0019078E"/>
    <w:rsid w:val="001C3A76"/>
    <w:rsid w:val="001C5ADF"/>
    <w:rsid w:val="002068E6"/>
    <w:rsid w:val="00223B67"/>
    <w:rsid w:val="00292EDB"/>
    <w:rsid w:val="002B1C99"/>
    <w:rsid w:val="00304784"/>
    <w:rsid w:val="00326389"/>
    <w:rsid w:val="00327CDE"/>
    <w:rsid w:val="003653F7"/>
    <w:rsid w:val="00391EE7"/>
    <w:rsid w:val="003B1CD3"/>
    <w:rsid w:val="003C3EB0"/>
    <w:rsid w:val="003D5A67"/>
    <w:rsid w:val="00405CA5"/>
    <w:rsid w:val="00451408"/>
    <w:rsid w:val="00486645"/>
    <w:rsid w:val="0049669A"/>
    <w:rsid w:val="004A2F49"/>
    <w:rsid w:val="004A3019"/>
    <w:rsid w:val="004E0917"/>
    <w:rsid w:val="004F05CA"/>
    <w:rsid w:val="00510EA2"/>
    <w:rsid w:val="005156A7"/>
    <w:rsid w:val="005243A2"/>
    <w:rsid w:val="00535272"/>
    <w:rsid w:val="005518C6"/>
    <w:rsid w:val="00580E68"/>
    <w:rsid w:val="0058578F"/>
    <w:rsid w:val="005B0CFB"/>
    <w:rsid w:val="005F127C"/>
    <w:rsid w:val="006A1800"/>
    <w:rsid w:val="006C537E"/>
    <w:rsid w:val="006E28A5"/>
    <w:rsid w:val="006F33EC"/>
    <w:rsid w:val="00720332"/>
    <w:rsid w:val="0081363D"/>
    <w:rsid w:val="00843D10"/>
    <w:rsid w:val="008B3DDC"/>
    <w:rsid w:val="008B6A72"/>
    <w:rsid w:val="008F3DC4"/>
    <w:rsid w:val="008F6FA2"/>
    <w:rsid w:val="009217BC"/>
    <w:rsid w:val="00960619"/>
    <w:rsid w:val="00971BFB"/>
    <w:rsid w:val="00977E55"/>
    <w:rsid w:val="009936E1"/>
    <w:rsid w:val="009D7281"/>
    <w:rsid w:val="009F4C47"/>
    <w:rsid w:val="00A20E19"/>
    <w:rsid w:val="00A256B2"/>
    <w:rsid w:val="00A33F40"/>
    <w:rsid w:val="00A56DCE"/>
    <w:rsid w:val="00AB315B"/>
    <w:rsid w:val="00B308B8"/>
    <w:rsid w:val="00B42D25"/>
    <w:rsid w:val="00B82B68"/>
    <w:rsid w:val="00BA1E36"/>
    <w:rsid w:val="00BF17CB"/>
    <w:rsid w:val="00BF2208"/>
    <w:rsid w:val="00C44E2D"/>
    <w:rsid w:val="00C47140"/>
    <w:rsid w:val="00C6302E"/>
    <w:rsid w:val="00C64565"/>
    <w:rsid w:val="00C82289"/>
    <w:rsid w:val="00C93E3A"/>
    <w:rsid w:val="00CB1D13"/>
    <w:rsid w:val="00CD69E7"/>
    <w:rsid w:val="00D01BC0"/>
    <w:rsid w:val="00D3685C"/>
    <w:rsid w:val="00D81827"/>
    <w:rsid w:val="00D92317"/>
    <w:rsid w:val="00D940E1"/>
    <w:rsid w:val="00DA558B"/>
    <w:rsid w:val="00E05032"/>
    <w:rsid w:val="00E166EA"/>
    <w:rsid w:val="00E336E3"/>
    <w:rsid w:val="00E5427A"/>
    <w:rsid w:val="00E629AC"/>
    <w:rsid w:val="00E93DC0"/>
    <w:rsid w:val="00EB4538"/>
    <w:rsid w:val="00EC51BF"/>
    <w:rsid w:val="00EE5EC2"/>
    <w:rsid w:val="00F043AD"/>
    <w:rsid w:val="00F2499B"/>
    <w:rsid w:val="00F31529"/>
    <w:rsid w:val="00F81A0E"/>
    <w:rsid w:val="00FA57C3"/>
    <w:rsid w:val="00FC4922"/>
    <w:rsid w:val="00FE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A132C7C-D709-4D8E-B8D9-DA1D904F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styleId="ae">
    <w:name w:val="Subtitle"/>
    <w:basedOn w:val="a"/>
    <w:next w:val="a"/>
    <w:link w:val="Char4"/>
    <w:uiPriority w:val="11"/>
    <w:qFormat/>
    <w:rsid w:val="00A256B2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4">
    <w:name w:val="副标题 Char"/>
    <w:basedOn w:val="a0"/>
    <w:link w:val="ae"/>
    <w:uiPriority w:val="11"/>
    <w:rsid w:val="00A256B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f">
    <w:name w:val="Title"/>
    <w:basedOn w:val="a"/>
    <w:next w:val="a"/>
    <w:link w:val="Char5"/>
    <w:uiPriority w:val="10"/>
    <w:qFormat/>
    <w:rsid w:val="00A256B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5">
    <w:name w:val="标题 Char"/>
    <w:basedOn w:val="a0"/>
    <w:link w:val="af"/>
    <w:uiPriority w:val="10"/>
    <w:rsid w:val="00A256B2"/>
    <w:rPr>
      <w:rFonts w:asciiTheme="majorHAnsi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tiff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9170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cp:lastModifiedBy>JBY</cp:lastModifiedBy>
  <cp:revision>11</cp:revision>
  <dcterms:created xsi:type="dcterms:W3CDTF">2026-01-17T10:31:00Z</dcterms:created>
  <dcterms:modified xsi:type="dcterms:W3CDTF">2026-03-20T03:21:00Z</dcterms:modified>
</cp:coreProperties>
</file>